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9E28D2" w14:textId="77777777" w:rsidR="00282680" w:rsidRPr="004119BA" w:rsidRDefault="00901D5D" w:rsidP="00064547">
      <w:pPr>
        <w:pStyle w:val="Titel-Headline"/>
      </w:pPr>
      <w:r w:rsidRPr="004119BA">
        <w:t>Press</w:t>
      </w:r>
      <w:r w:rsidR="00AE6870" w:rsidRPr="004119BA">
        <w:t>emitteilung</w:t>
      </w:r>
    </w:p>
    <w:bookmarkStart w:id="0" w:name="Untertitel"/>
    <w:p w14:paraId="66910236" w14:textId="77777777" w:rsidR="00CE71C0" w:rsidRDefault="00CE71C0" w:rsidP="00064547">
      <w:pPr>
        <w:pStyle w:val="Linie"/>
      </w:pPr>
      <w:r w:rsidRPr="00335617">
        <w:rPr>
          <w:noProof/>
          <w:lang w:eastAsia="de-DE"/>
        </w:rPr>
        <mc:AlternateContent>
          <mc:Choice Requires="wps">
            <w:drawing>
              <wp:inline distT="0" distB="0" distL="0" distR="0" wp14:anchorId="72B81690" wp14:editId="1B467DB0">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10BB5B"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640ED09E" w14:textId="77777777" w:rsidR="007C0C38" w:rsidRPr="004119BA" w:rsidRDefault="00103128" w:rsidP="00064547">
      <w:pPr>
        <w:pStyle w:val="Dachzeile"/>
      </w:pPr>
      <w:r>
        <w:t>Erste marktreife KI-Anwendung für</w:t>
      </w:r>
      <w:r w:rsidR="00E32FCC">
        <w:t xml:space="preserve"> Lackierereien</w:t>
      </w:r>
    </w:p>
    <w:bookmarkEnd w:id="0"/>
    <w:p w14:paraId="27663908" w14:textId="77777777" w:rsidR="00A624FA" w:rsidRPr="00AE6870" w:rsidRDefault="00103128" w:rsidP="00064547">
      <w:pPr>
        <w:pStyle w:val="Titel-Subline"/>
      </w:pPr>
      <w:r>
        <w:t>Advanced Analytics von Dürr bringt Künstliche Intelligenz in die Lackieranlage</w:t>
      </w:r>
      <w:r w:rsidR="00184094">
        <w:t xml:space="preserve"> </w:t>
      </w:r>
    </w:p>
    <w:p w14:paraId="17A6B682" w14:textId="36C24DAD" w:rsidR="0057193A" w:rsidRDefault="00AE6870" w:rsidP="00C51567">
      <w:pPr>
        <w:pStyle w:val="Flietext"/>
        <w:rPr>
          <w:rStyle w:val="Fettung"/>
        </w:rPr>
      </w:pPr>
      <w:r w:rsidRPr="009949D0">
        <w:rPr>
          <w:rStyle w:val="Fettung"/>
        </w:rPr>
        <w:t xml:space="preserve">Bietigheim-Bissingen, </w:t>
      </w:r>
      <w:r w:rsidR="009A7EDC">
        <w:rPr>
          <w:rStyle w:val="Fettung"/>
        </w:rPr>
        <w:t>27. März</w:t>
      </w:r>
      <w:bookmarkStart w:id="1" w:name="_GoBack"/>
      <w:bookmarkEnd w:id="1"/>
      <w:r w:rsidR="00946F11" w:rsidRPr="009949D0">
        <w:rPr>
          <w:rStyle w:val="Fettung"/>
        </w:rPr>
        <w:t xml:space="preserve"> 20</w:t>
      </w:r>
      <w:r w:rsidR="00F037B9" w:rsidRPr="009949D0">
        <w:rPr>
          <w:rStyle w:val="Fettung"/>
        </w:rPr>
        <w:t>20</w:t>
      </w:r>
      <w:r w:rsidR="00946F11" w:rsidRPr="009949D0">
        <w:rPr>
          <w:rStyle w:val="Fettung"/>
        </w:rPr>
        <w:t xml:space="preserve"> –</w:t>
      </w:r>
      <w:r w:rsidR="00A41D7D" w:rsidRPr="009949D0">
        <w:rPr>
          <w:rStyle w:val="Fettung"/>
        </w:rPr>
        <w:t xml:space="preserve"> </w:t>
      </w:r>
      <w:r w:rsidR="009949D0" w:rsidRPr="009949D0">
        <w:rPr>
          <w:rStyle w:val="Fettung"/>
        </w:rPr>
        <w:t>Advanced Analytics</w:t>
      </w:r>
      <w:r w:rsidR="004A46C8">
        <w:rPr>
          <w:rStyle w:val="Fettung"/>
        </w:rPr>
        <w:t xml:space="preserve"> ist</w:t>
      </w:r>
      <w:r w:rsidR="008B0D00">
        <w:rPr>
          <w:rStyle w:val="Fettung"/>
        </w:rPr>
        <w:t xml:space="preserve"> </w:t>
      </w:r>
      <w:r w:rsidR="009949D0" w:rsidRPr="009949D0">
        <w:rPr>
          <w:rStyle w:val="Fettung"/>
        </w:rPr>
        <w:t xml:space="preserve">die erste marktreife </w:t>
      </w:r>
      <w:r w:rsidR="009949D0">
        <w:rPr>
          <w:rStyle w:val="Fettung"/>
        </w:rPr>
        <w:t>KI-Anwendung für Lackieranlagen</w:t>
      </w:r>
      <w:r w:rsidR="004A46C8">
        <w:rPr>
          <w:rStyle w:val="Fettung"/>
        </w:rPr>
        <w:t xml:space="preserve">. </w:t>
      </w:r>
      <w:r w:rsidR="007430DC">
        <w:rPr>
          <w:rStyle w:val="Fettung"/>
        </w:rPr>
        <w:t>Die intelligente Lösung</w:t>
      </w:r>
      <w:r w:rsidR="00FF5E14">
        <w:rPr>
          <w:rStyle w:val="Fettung"/>
        </w:rPr>
        <w:t xml:space="preserve">, die </w:t>
      </w:r>
      <w:r w:rsidR="00CA0573">
        <w:rPr>
          <w:rStyle w:val="Fettung"/>
        </w:rPr>
        <w:t xml:space="preserve">neueste </w:t>
      </w:r>
      <w:r w:rsidR="00FF5E14">
        <w:rPr>
          <w:rStyle w:val="Fettung"/>
        </w:rPr>
        <w:t>IT-</w:t>
      </w:r>
      <w:r w:rsidR="00CA0573">
        <w:rPr>
          <w:rStyle w:val="Fettung"/>
        </w:rPr>
        <w:t>Technologie</w:t>
      </w:r>
      <w:r w:rsidR="00FF5E14">
        <w:rPr>
          <w:rStyle w:val="Fettung"/>
        </w:rPr>
        <w:t xml:space="preserve"> mit Maschinenbaukompetenz kombiniert, </w:t>
      </w:r>
      <w:r w:rsidR="00FA0730">
        <w:rPr>
          <w:rStyle w:val="Fettung"/>
        </w:rPr>
        <w:t>identifiziert Fehlerquellen</w:t>
      </w:r>
      <w:r w:rsidR="00F25BE1">
        <w:rPr>
          <w:rStyle w:val="Fettung"/>
        </w:rPr>
        <w:t xml:space="preserve"> und</w:t>
      </w:r>
      <w:r w:rsidR="00FA0730">
        <w:rPr>
          <w:rStyle w:val="Fettung"/>
        </w:rPr>
        <w:t xml:space="preserve"> ermittelt optimale Wartungszeitpunkte</w:t>
      </w:r>
      <w:r w:rsidR="00F25BE1">
        <w:rPr>
          <w:rStyle w:val="Fettung"/>
        </w:rPr>
        <w:t xml:space="preserve">. </w:t>
      </w:r>
      <w:r w:rsidR="003924CA">
        <w:rPr>
          <w:rStyle w:val="Fettung"/>
        </w:rPr>
        <w:t>Zudem</w:t>
      </w:r>
      <w:r w:rsidR="00FA0730">
        <w:rPr>
          <w:rStyle w:val="Fettung"/>
        </w:rPr>
        <w:t xml:space="preserve"> </w:t>
      </w:r>
      <w:r w:rsidR="00F25BE1">
        <w:rPr>
          <w:rStyle w:val="Fettung"/>
        </w:rPr>
        <w:t>spürt sie</w:t>
      </w:r>
      <w:r w:rsidR="00FA0730">
        <w:rPr>
          <w:rStyle w:val="Fettung"/>
        </w:rPr>
        <w:t xml:space="preserve"> </w:t>
      </w:r>
      <w:r w:rsidR="00D74E9C">
        <w:rPr>
          <w:rStyle w:val="Fettung"/>
        </w:rPr>
        <w:t xml:space="preserve">bislang </w:t>
      </w:r>
      <w:r w:rsidR="007430DC">
        <w:rPr>
          <w:rStyle w:val="Fettung"/>
        </w:rPr>
        <w:t>unbekannte Zusammenhänge</w:t>
      </w:r>
      <w:r w:rsidR="00F25BE1">
        <w:rPr>
          <w:rStyle w:val="Fettung"/>
        </w:rPr>
        <w:t xml:space="preserve"> auf</w:t>
      </w:r>
      <w:r w:rsidR="003924CA">
        <w:rPr>
          <w:rStyle w:val="Fettung"/>
        </w:rPr>
        <w:t xml:space="preserve"> und </w:t>
      </w:r>
      <w:r w:rsidR="00F25BE1">
        <w:rPr>
          <w:rStyle w:val="Fettung"/>
        </w:rPr>
        <w:t xml:space="preserve">passt </w:t>
      </w:r>
      <w:r w:rsidR="003924CA">
        <w:rPr>
          <w:rStyle w:val="Fettung"/>
        </w:rPr>
        <w:t xml:space="preserve">mit diesem Wissen </w:t>
      </w:r>
      <w:r w:rsidR="00F25BE1">
        <w:rPr>
          <w:rStyle w:val="Fettung"/>
        </w:rPr>
        <w:t xml:space="preserve">selbstlernend </w:t>
      </w:r>
      <w:r w:rsidR="00CA0573">
        <w:rPr>
          <w:rStyle w:val="Fettung"/>
        </w:rPr>
        <w:t>den Algorithmus an der Anlage</w:t>
      </w:r>
      <w:r w:rsidR="007430DC">
        <w:rPr>
          <w:rStyle w:val="Fettung"/>
        </w:rPr>
        <w:t xml:space="preserve"> an</w:t>
      </w:r>
      <w:r w:rsidR="00FA0730">
        <w:rPr>
          <w:rStyle w:val="Fettung"/>
        </w:rPr>
        <w:t xml:space="preserve">. </w:t>
      </w:r>
      <w:r w:rsidR="00A51480">
        <w:rPr>
          <w:rStyle w:val="Fettung"/>
        </w:rPr>
        <w:t xml:space="preserve">Advanced Analytics ist das neueste Modul aus der Produktfamilie DXQanalyze. </w:t>
      </w:r>
      <w:r w:rsidR="004A46C8">
        <w:rPr>
          <w:rStyle w:val="Fettung"/>
        </w:rPr>
        <w:t>Erste</w:t>
      </w:r>
      <w:r w:rsidR="0057193A">
        <w:rPr>
          <w:rStyle w:val="Fettung"/>
        </w:rPr>
        <w:t xml:space="preserve"> Praxiseinsätze</w:t>
      </w:r>
      <w:r w:rsidR="00DA4574">
        <w:rPr>
          <w:rStyle w:val="Fettung"/>
        </w:rPr>
        <w:t xml:space="preserve"> </w:t>
      </w:r>
      <w:r w:rsidR="004A46C8">
        <w:rPr>
          <w:rStyle w:val="Fettung"/>
        </w:rPr>
        <w:t xml:space="preserve">belegen, dass </w:t>
      </w:r>
      <w:r w:rsidR="00A51480">
        <w:rPr>
          <w:rStyle w:val="Fettung"/>
        </w:rPr>
        <w:t>die Software</w:t>
      </w:r>
      <w:r w:rsidR="0057193A">
        <w:rPr>
          <w:rStyle w:val="Fettung"/>
        </w:rPr>
        <w:t xml:space="preserve"> </w:t>
      </w:r>
      <w:r w:rsidR="00D74E9C">
        <w:rPr>
          <w:rStyle w:val="Fettung"/>
        </w:rPr>
        <w:t xml:space="preserve">von Dürr </w:t>
      </w:r>
      <w:r w:rsidR="0057193A">
        <w:rPr>
          <w:rStyle w:val="Fettung"/>
        </w:rPr>
        <w:t xml:space="preserve">die Anlagenverfügbarkeit und die </w:t>
      </w:r>
      <w:r w:rsidR="008B0D00">
        <w:rPr>
          <w:rStyle w:val="Fettung"/>
        </w:rPr>
        <w:t xml:space="preserve">Oberflächenqualität </w:t>
      </w:r>
      <w:r w:rsidR="0057193A">
        <w:rPr>
          <w:rStyle w:val="Fettung"/>
        </w:rPr>
        <w:t xml:space="preserve">lackierter Karosserien optimiert. </w:t>
      </w:r>
    </w:p>
    <w:p w14:paraId="71B46174" w14:textId="77777777" w:rsidR="00103128" w:rsidRDefault="00103128">
      <w:pPr>
        <w:tabs>
          <w:tab w:val="clear" w:pos="3572"/>
        </w:tabs>
        <w:spacing w:line="240" w:lineRule="auto"/>
        <w:rPr>
          <w:rStyle w:val="Fettung"/>
        </w:rPr>
      </w:pPr>
    </w:p>
    <w:p w14:paraId="300BA33E" w14:textId="1CF9EC98" w:rsidR="005B4385" w:rsidRDefault="00DA4574" w:rsidP="005B4B20">
      <w:pPr>
        <w:spacing w:line="280" w:lineRule="atLeast"/>
      </w:pPr>
      <w:r>
        <w:rPr>
          <w:rStyle w:val="Fettung"/>
          <w:b w:val="0"/>
        </w:rPr>
        <w:t xml:space="preserve">Warum tritt an einem Karosserieteil ungewöhnlich häufig </w:t>
      </w:r>
      <w:r w:rsidR="004A46C8">
        <w:rPr>
          <w:rStyle w:val="Fettung"/>
          <w:b w:val="0"/>
        </w:rPr>
        <w:t>derselbe</w:t>
      </w:r>
      <w:r>
        <w:rPr>
          <w:rStyle w:val="Fettung"/>
          <w:b w:val="0"/>
        </w:rPr>
        <w:t xml:space="preserve"> Fehler auf? Wann ist der späteste Zeitpunkt</w:t>
      </w:r>
      <w:r w:rsidR="005169B8">
        <w:rPr>
          <w:rStyle w:val="Fettung"/>
          <w:b w:val="0"/>
        </w:rPr>
        <w:t>,</w:t>
      </w:r>
      <w:r w:rsidR="004A46C8">
        <w:rPr>
          <w:rStyle w:val="Fettung"/>
          <w:b w:val="0"/>
        </w:rPr>
        <w:t xml:space="preserve"> einen</w:t>
      </w:r>
      <w:r>
        <w:rPr>
          <w:rStyle w:val="Fettung"/>
          <w:b w:val="0"/>
        </w:rPr>
        <w:t xml:space="preserve"> Mischer </w:t>
      </w:r>
      <w:r w:rsidR="00CA0573">
        <w:rPr>
          <w:rStyle w:val="Fettung"/>
          <w:b w:val="0"/>
        </w:rPr>
        <w:t xml:space="preserve">im Roboter </w:t>
      </w:r>
      <w:r w:rsidR="004A46C8">
        <w:rPr>
          <w:rStyle w:val="Fettung"/>
          <w:b w:val="0"/>
        </w:rPr>
        <w:t xml:space="preserve">auszutauschen, ohne einen Maschinenstillstand zu provozieren? </w:t>
      </w:r>
      <w:r w:rsidR="003D2127">
        <w:rPr>
          <w:rStyle w:val="Fettung"/>
          <w:b w:val="0"/>
        </w:rPr>
        <w:t xml:space="preserve">Exakte Antworten </w:t>
      </w:r>
      <w:r w:rsidR="00D74E9C">
        <w:rPr>
          <w:rStyle w:val="Fettung"/>
          <w:b w:val="0"/>
        </w:rPr>
        <w:t>sind</w:t>
      </w:r>
      <w:r w:rsidR="001A52AC">
        <w:rPr>
          <w:rStyle w:val="Fettung"/>
          <w:b w:val="0"/>
        </w:rPr>
        <w:t xml:space="preserve"> wichtig für </w:t>
      </w:r>
      <w:r w:rsidR="00CA0573">
        <w:rPr>
          <w:rStyle w:val="Fettung"/>
          <w:b w:val="0"/>
        </w:rPr>
        <w:t>einen nachhaltig</w:t>
      </w:r>
      <w:r w:rsidR="001A52AC">
        <w:rPr>
          <w:rStyle w:val="Fettung"/>
          <w:b w:val="0"/>
        </w:rPr>
        <w:t xml:space="preserve"> ökonomischen Erfolg</w:t>
      </w:r>
      <w:r w:rsidR="00FF5E14">
        <w:rPr>
          <w:rStyle w:val="Fettung"/>
          <w:b w:val="0"/>
        </w:rPr>
        <w:t>. Denn</w:t>
      </w:r>
      <w:r w:rsidR="001A52AC">
        <w:t xml:space="preserve"> jeder Fehler oder </w:t>
      </w:r>
      <w:r w:rsidR="00FF5E14">
        <w:t xml:space="preserve">jeder </w:t>
      </w:r>
      <w:r w:rsidR="001A52AC">
        <w:t xml:space="preserve">unnötige Wartungseinsatz, der </w:t>
      </w:r>
      <w:r w:rsidR="005169B8">
        <w:t>sich vermeiden lässt</w:t>
      </w:r>
      <w:r w:rsidR="001A52AC">
        <w:t xml:space="preserve">, spart Geld oder verbessert die Produktqualität. </w:t>
      </w:r>
      <w:r w:rsidR="003F3459">
        <w:t>„P</w:t>
      </w:r>
      <w:r w:rsidR="00C546A1">
        <w:t xml:space="preserve">räzise Aussagen </w:t>
      </w:r>
      <w:r w:rsidR="00A41116">
        <w:rPr>
          <w:rStyle w:val="Fettung"/>
          <w:b w:val="0"/>
        </w:rPr>
        <w:t xml:space="preserve">zur Früherkennung von Qualitätsmängeln oder Ausfällen </w:t>
      </w:r>
      <w:r w:rsidR="004A46C8">
        <w:rPr>
          <w:rStyle w:val="Fettung"/>
          <w:b w:val="0"/>
        </w:rPr>
        <w:t xml:space="preserve">gibt es </w:t>
      </w:r>
      <w:r w:rsidR="003F3459">
        <w:rPr>
          <w:rStyle w:val="Fettung"/>
          <w:b w:val="0"/>
        </w:rPr>
        <w:t xml:space="preserve">bisher </w:t>
      </w:r>
      <w:r w:rsidR="00CC6038">
        <w:rPr>
          <w:rStyle w:val="Fettung"/>
          <w:b w:val="0"/>
        </w:rPr>
        <w:t>kaum</w:t>
      </w:r>
      <w:r w:rsidR="005169B8">
        <w:rPr>
          <w:rStyle w:val="Fettung"/>
          <w:b w:val="0"/>
        </w:rPr>
        <w:t>. U</w:t>
      </w:r>
      <w:r w:rsidR="004A46C8">
        <w:rPr>
          <w:rStyle w:val="Fettung"/>
          <w:b w:val="0"/>
        </w:rPr>
        <w:t xml:space="preserve">nd wenn, basieren sie </w:t>
      </w:r>
      <w:r w:rsidR="005169B8">
        <w:rPr>
          <w:rStyle w:val="Fettung"/>
          <w:b w:val="0"/>
        </w:rPr>
        <w:t xml:space="preserve">in der Regel </w:t>
      </w:r>
      <w:r w:rsidR="004A46C8">
        <w:rPr>
          <w:rStyle w:val="Fettung"/>
          <w:b w:val="0"/>
        </w:rPr>
        <w:t>auf einer mühsame</w:t>
      </w:r>
      <w:r w:rsidR="00A41116">
        <w:rPr>
          <w:rStyle w:val="Fettung"/>
          <w:b w:val="0"/>
        </w:rPr>
        <w:t>n</w:t>
      </w:r>
      <w:r w:rsidR="00D806EF">
        <w:rPr>
          <w:rStyle w:val="Fettung"/>
          <w:b w:val="0"/>
        </w:rPr>
        <w:t xml:space="preserve"> analogen</w:t>
      </w:r>
      <w:r w:rsidR="00A41116">
        <w:rPr>
          <w:rStyle w:val="Fettung"/>
          <w:b w:val="0"/>
        </w:rPr>
        <w:t xml:space="preserve"> Datenauswertung oder </w:t>
      </w:r>
      <w:r w:rsidR="00CC6038">
        <w:rPr>
          <w:rStyle w:val="Fettung"/>
          <w:b w:val="0"/>
        </w:rPr>
        <w:t>T</w:t>
      </w:r>
      <w:r w:rsidR="004A46C8">
        <w:rPr>
          <w:rStyle w:val="Fettung"/>
          <w:b w:val="0"/>
        </w:rPr>
        <w:t>rial</w:t>
      </w:r>
      <w:r w:rsidR="00CC6038">
        <w:rPr>
          <w:rStyle w:val="Fettung"/>
          <w:b w:val="0"/>
        </w:rPr>
        <w:t>-and-Error</w:t>
      </w:r>
      <w:r w:rsidR="004A46C8">
        <w:rPr>
          <w:rStyle w:val="Fettung"/>
          <w:b w:val="0"/>
        </w:rPr>
        <w:t>-Versuche</w:t>
      </w:r>
      <w:r w:rsidR="00A41116">
        <w:rPr>
          <w:rStyle w:val="Fettung"/>
          <w:b w:val="0"/>
        </w:rPr>
        <w:t>n.</w:t>
      </w:r>
      <w:r w:rsidR="004A46C8">
        <w:rPr>
          <w:rStyle w:val="Fettung"/>
          <w:b w:val="0"/>
        </w:rPr>
        <w:t xml:space="preserve"> </w:t>
      </w:r>
      <w:r w:rsidR="00AE3505">
        <w:rPr>
          <w:rStyle w:val="Fettung"/>
          <w:b w:val="0"/>
        </w:rPr>
        <w:t xml:space="preserve">Mit Künstlicher Intelligenz (KI) geht das jetzt wesentlich genauer und </w:t>
      </w:r>
      <w:r w:rsidR="00C546A1">
        <w:rPr>
          <w:rStyle w:val="Fettung"/>
          <w:b w:val="0"/>
        </w:rPr>
        <w:t>automatisch</w:t>
      </w:r>
      <w:r w:rsidR="003F3459">
        <w:rPr>
          <w:rStyle w:val="Fettung"/>
          <w:b w:val="0"/>
        </w:rPr>
        <w:t xml:space="preserve">“, erklärt </w:t>
      </w:r>
      <w:r w:rsidR="001B0C55">
        <w:rPr>
          <w:rStyle w:val="Fettung"/>
          <w:b w:val="0"/>
        </w:rPr>
        <w:t xml:space="preserve">Gerhard </w:t>
      </w:r>
      <w:r w:rsidR="001B0C55" w:rsidRPr="00D74E9C">
        <w:rPr>
          <w:rStyle w:val="Fettung"/>
          <w:b w:val="0"/>
          <w:color w:val="auto"/>
        </w:rPr>
        <w:t>Alonso</w:t>
      </w:r>
      <w:r w:rsidR="00210159" w:rsidRPr="00D74E9C">
        <w:rPr>
          <w:rStyle w:val="Fettung"/>
          <w:b w:val="0"/>
          <w:color w:val="auto"/>
        </w:rPr>
        <w:t xml:space="preserve"> Garcia</w:t>
      </w:r>
      <w:r w:rsidR="001B0C55" w:rsidRPr="00D74E9C">
        <w:rPr>
          <w:rStyle w:val="Fettung"/>
          <w:b w:val="0"/>
          <w:color w:val="auto"/>
        </w:rPr>
        <w:t xml:space="preserve">, </w:t>
      </w:r>
      <w:r w:rsidR="001B0C55">
        <w:rPr>
          <w:rStyle w:val="Fettung"/>
          <w:b w:val="0"/>
        </w:rPr>
        <w:t xml:space="preserve">Vice President </w:t>
      </w:r>
      <w:r w:rsidR="00BA48D0">
        <w:rPr>
          <w:rStyle w:val="Fettung"/>
          <w:b w:val="0"/>
        </w:rPr>
        <w:t xml:space="preserve">MES &amp; </w:t>
      </w:r>
      <w:r w:rsidR="001B0C55">
        <w:rPr>
          <w:rStyle w:val="Fettung"/>
          <w:b w:val="0"/>
        </w:rPr>
        <w:t>Control Systems</w:t>
      </w:r>
      <w:r w:rsidR="003F3459">
        <w:rPr>
          <w:rStyle w:val="Fettung"/>
          <w:b w:val="0"/>
        </w:rPr>
        <w:t xml:space="preserve"> bei Dürr</w:t>
      </w:r>
      <w:r w:rsidR="00AE3505">
        <w:rPr>
          <w:rStyle w:val="Fettung"/>
          <w:b w:val="0"/>
        </w:rPr>
        <w:t>.</w:t>
      </w:r>
    </w:p>
    <w:p w14:paraId="49823DFE" w14:textId="77777777" w:rsidR="000E1145" w:rsidRDefault="000E1145" w:rsidP="005B4B20">
      <w:pPr>
        <w:spacing w:line="280" w:lineRule="atLeast"/>
      </w:pPr>
    </w:p>
    <w:p w14:paraId="24910328" w14:textId="77777777" w:rsidR="00802CAC" w:rsidRDefault="000E1145" w:rsidP="005B4B20">
      <w:pPr>
        <w:spacing w:line="280" w:lineRule="atLeast"/>
      </w:pPr>
      <w:r>
        <w:lastRenderedPageBreak/>
        <w:t xml:space="preserve">Die neue selbstlernende </w:t>
      </w:r>
      <w:r w:rsidR="00CA0573">
        <w:t xml:space="preserve">Anlagen- und </w:t>
      </w:r>
      <w:r>
        <w:t xml:space="preserve">Prozessüberwachung Advanced Analytics erweitert </w:t>
      </w:r>
      <w:r w:rsidRPr="009E28B1">
        <w:rPr>
          <w:b/>
        </w:rPr>
        <w:t>DXQ</w:t>
      </w:r>
      <w:r w:rsidR="00F25BE1">
        <w:t>analyze</w:t>
      </w:r>
      <w:r>
        <w:t xml:space="preserve">. </w:t>
      </w:r>
      <w:r w:rsidR="00F25BE1">
        <w:t>Die digitale P</w:t>
      </w:r>
      <w:r w:rsidR="00D74E9C">
        <w:t>r</w:t>
      </w:r>
      <w:r w:rsidR="00F25BE1">
        <w:t>oduktfamilie</w:t>
      </w:r>
      <w:r w:rsidR="00802CAC">
        <w:t xml:space="preserve"> </w:t>
      </w:r>
      <w:r w:rsidR="00F25BE1">
        <w:t xml:space="preserve">von Dürr </w:t>
      </w:r>
      <w:r w:rsidR="001D7C2E">
        <w:t>beinhaltete</w:t>
      </w:r>
      <w:r w:rsidR="00802CAC">
        <w:t xml:space="preserve"> bereits die Module </w:t>
      </w:r>
      <w:r w:rsidR="00D74E9C">
        <w:t>Data Acquisition für die Erfassung von Produktionsdaten,</w:t>
      </w:r>
      <w:r>
        <w:t xml:space="preserve"> Visual Analytics </w:t>
      </w:r>
      <w:r w:rsidR="00D74E9C">
        <w:t>für deren Visualisierung sowie</w:t>
      </w:r>
      <w:r>
        <w:t xml:space="preserve"> Streaming Analytics</w:t>
      </w:r>
      <w:r w:rsidR="00802CAC">
        <w:t xml:space="preserve">. </w:t>
      </w:r>
      <w:r w:rsidR="00D74E9C">
        <w:t>Mit letzterem</w:t>
      </w:r>
      <w:r w:rsidR="00802CAC">
        <w:t xml:space="preserve"> können </w:t>
      </w:r>
      <w:r w:rsidR="00F11A6F">
        <w:t>Anlagenbetreiber nahezu in Echtzeit</w:t>
      </w:r>
      <w:r w:rsidR="000A7C4A">
        <w:t xml:space="preserve"> mit Hilfe einer sog</w:t>
      </w:r>
      <w:r w:rsidR="00FF5E14">
        <w:t>enannten</w:t>
      </w:r>
      <w:r w:rsidR="000A7C4A">
        <w:t xml:space="preserve"> Low-Code-Plattform </w:t>
      </w:r>
      <w:r w:rsidR="00802CAC">
        <w:t xml:space="preserve">analysieren, ob es in der Produktion zu </w:t>
      </w:r>
      <w:r>
        <w:t xml:space="preserve">Abweichungen </w:t>
      </w:r>
      <w:r w:rsidR="00802CAC">
        <w:t>von</w:t>
      </w:r>
      <w:r w:rsidR="000A7C4A">
        <w:t xml:space="preserve"> </w:t>
      </w:r>
      <w:r>
        <w:t>zuvor festgelegte</w:t>
      </w:r>
      <w:r w:rsidR="00CA0573">
        <w:t>n</w:t>
      </w:r>
      <w:r>
        <w:t xml:space="preserve"> Regeln oder </w:t>
      </w:r>
      <w:r w:rsidR="00AE08B8">
        <w:t>Sollwerte</w:t>
      </w:r>
      <w:r w:rsidR="00802CAC">
        <w:t>n</w:t>
      </w:r>
      <w:r w:rsidR="00AE08B8">
        <w:t xml:space="preserve"> </w:t>
      </w:r>
      <w:r w:rsidR="00802CAC">
        <w:t xml:space="preserve">kommt. </w:t>
      </w:r>
    </w:p>
    <w:p w14:paraId="6A32CCC0" w14:textId="77777777" w:rsidR="00F11A6F" w:rsidRDefault="00F11A6F" w:rsidP="005B4B20">
      <w:pPr>
        <w:spacing w:line="280" w:lineRule="atLeast"/>
      </w:pPr>
    </w:p>
    <w:p w14:paraId="39E5DCEF" w14:textId="77777777" w:rsidR="00F11A6F" w:rsidRPr="00C546A1" w:rsidRDefault="00F11A6F" w:rsidP="00F11A6F">
      <w:pPr>
        <w:spacing w:line="280" w:lineRule="atLeast"/>
        <w:rPr>
          <w:b/>
        </w:rPr>
      </w:pPr>
      <w:r>
        <w:rPr>
          <w:b/>
        </w:rPr>
        <w:t>KI-Applikation mit eigenem Gedächtnis</w:t>
      </w:r>
    </w:p>
    <w:p w14:paraId="425987FA" w14:textId="77777777" w:rsidR="00E24668" w:rsidRDefault="00F11A6F" w:rsidP="005B4B20">
      <w:pPr>
        <w:spacing w:line="280" w:lineRule="atLeast"/>
      </w:pPr>
      <w:r>
        <w:t xml:space="preserve">Das Besondere an Advanced Analytics ist, dass </w:t>
      </w:r>
      <w:r w:rsidR="00D74E9C">
        <w:t>dieses M</w:t>
      </w:r>
      <w:r>
        <w:t xml:space="preserve">odul große Datenmengen einschließlich historischer Daten mit maschinellem Lernen kombiniert. </w:t>
      </w:r>
      <w:r w:rsidR="00CC0BDE">
        <w:t>I</w:t>
      </w:r>
      <w:r w:rsidR="00BF4CD2">
        <w:t>m übertragenen Sinne</w:t>
      </w:r>
      <w:r w:rsidR="00CC0BDE">
        <w:t xml:space="preserve"> bedeutet das</w:t>
      </w:r>
      <w:r w:rsidR="00BF4CD2">
        <w:t xml:space="preserve">: Die </w:t>
      </w:r>
      <w:r w:rsidR="00B629EB">
        <w:t xml:space="preserve">selbstlernende </w:t>
      </w:r>
      <w:r w:rsidR="00BF4CD2">
        <w:t>KI-Applikation besitzt ein Gedächtnis</w:t>
      </w:r>
      <w:r w:rsidR="00B629EB">
        <w:t xml:space="preserve">. Dadurch kann sie, basierend auf den </w:t>
      </w:r>
      <w:r w:rsidR="00BF4CD2">
        <w:t>Informationen aus der Vergangenheit</w:t>
      </w:r>
      <w:r w:rsidR="00B629EB">
        <w:t xml:space="preserve">, </w:t>
      </w:r>
      <w:r w:rsidR="00802347">
        <w:t xml:space="preserve">sowohl </w:t>
      </w:r>
      <w:r w:rsidR="00B629EB">
        <w:t>komplexe Zusammenhänge in großen Datenmenge</w:t>
      </w:r>
      <w:r w:rsidR="005169B8">
        <w:t>n</w:t>
      </w:r>
      <w:r w:rsidR="00B629EB">
        <w:t xml:space="preserve"> erkennen</w:t>
      </w:r>
      <w:r w:rsidR="00802347">
        <w:t>,</w:t>
      </w:r>
      <w:r w:rsidR="00B629EB">
        <w:t xml:space="preserve"> </w:t>
      </w:r>
      <w:r w:rsidR="00802347">
        <w:t>als auch</w:t>
      </w:r>
      <w:r w:rsidR="00B629EB">
        <w:t xml:space="preserve"> anhand des aktuellen Zustands einer Maschine </w:t>
      </w:r>
      <w:r w:rsidR="00802347">
        <w:t xml:space="preserve">ein Ereignis in der Zukunft sehr exakt prognostizieren. </w:t>
      </w:r>
      <w:r w:rsidR="009E0334">
        <w:t xml:space="preserve">Dafür gibt es viele </w:t>
      </w:r>
      <w:r w:rsidR="00802347">
        <w:t>Anwendungsfälle</w:t>
      </w:r>
      <w:r w:rsidR="00705D59">
        <w:t xml:space="preserve"> </w:t>
      </w:r>
      <w:r w:rsidR="009E0334">
        <w:t xml:space="preserve">in Lackieranlagen – </w:t>
      </w:r>
      <w:r w:rsidR="00705D59">
        <w:t>auf der Komponenten-, Prozess- und Anlagenebene</w:t>
      </w:r>
      <w:r w:rsidR="00AE3505">
        <w:t>.</w:t>
      </w:r>
    </w:p>
    <w:p w14:paraId="7FC262C6" w14:textId="77777777" w:rsidR="009E0334" w:rsidRDefault="009E0334" w:rsidP="005B4B20">
      <w:pPr>
        <w:spacing w:line="280" w:lineRule="atLeast"/>
      </w:pPr>
    </w:p>
    <w:p w14:paraId="5F5447C7" w14:textId="77777777" w:rsidR="00CC0BDE" w:rsidRPr="003F3459" w:rsidRDefault="00D74E9C" w:rsidP="005B4B20">
      <w:pPr>
        <w:spacing w:line="280" w:lineRule="atLeast"/>
        <w:rPr>
          <w:b/>
        </w:rPr>
      </w:pPr>
      <w:r>
        <w:rPr>
          <w:b/>
        </w:rPr>
        <w:t>Vorausschauende</w:t>
      </w:r>
      <w:r w:rsidR="003F3459" w:rsidRPr="003F3459">
        <w:rPr>
          <w:b/>
        </w:rPr>
        <w:t xml:space="preserve"> Wartung verringert </w:t>
      </w:r>
      <w:r w:rsidR="00CA0573">
        <w:rPr>
          <w:b/>
        </w:rPr>
        <w:t>Anlagenstillstand</w:t>
      </w:r>
      <w:r w:rsidR="00CC0BDE" w:rsidRPr="003F3459">
        <w:rPr>
          <w:b/>
        </w:rPr>
        <w:t xml:space="preserve"> </w:t>
      </w:r>
    </w:p>
    <w:p w14:paraId="3F529541" w14:textId="77777777" w:rsidR="005B4385" w:rsidRDefault="00392F03" w:rsidP="005B4B20">
      <w:pPr>
        <w:spacing w:line="280" w:lineRule="atLeast"/>
      </w:pPr>
      <w:r>
        <w:t>Im</w:t>
      </w:r>
      <w:r w:rsidR="00705D59">
        <w:t xml:space="preserve"> Bereich der Komponenten</w:t>
      </w:r>
      <w:r w:rsidR="00E24668">
        <w:t xml:space="preserve"> </w:t>
      </w:r>
      <w:r w:rsidR="009E0334">
        <w:t>zielt Advanced Analytics darauf</w:t>
      </w:r>
      <w:r w:rsidR="005169B8">
        <w:t xml:space="preserve"> ab</w:t>
      </w:r>
      <w:r w:rsidR="009E0334">
        <w:t xml:space="preserve">, </w:t>
      </w:r>
      <w:r w:rsidR="00AE3505">
        <w:t xml:space="preserve">die Downtime durch </w:t>
      </w:r>
      <w:r w:rsidR="00E24668">
        <w:t>prädiktive Wartungs- und Instandhaltungsinformationen</w:t>
      </w:r>
      <w:r w:rsidR="005169B8">
        <w:t xml:space="preserve"> zu verringern</w:t>
      </w:r>
      <w:r w:rsidR="00AE3505">
        <w:t xml:space="preserve">, wie etwa durch die </w:t>
      </w:r>
      <w:r w:rsidR="00802347">
        <w:t xml:space="preserve">Prognose der verbleibenden Lebensdauer eines </w:t>
      </w:r>
      <w:r w:rsidR="005244E9">
        <w:t>Mischer</w:t>
      </w:r>
      <w:r w:rsidR="00705D59">
        <w:t>s</w:t>
      </w:r>
      <w:r w:rsidR="005244E9">
        <w:t xml:space="preserve">. </w:t>
      </w:r>
      <w:r w:rsidR="00016315">
        <w:t xml:space="preserve">Wird </w:t>
      </w:r>
      <w:r w:rsidR="00705D59">
        <w:t>das</w:t>
      </w:r>
      <w:r w:rsidR="00016315">
        <w:t xml:space="preserve"> Bauteil zu früh getauscht, erhöht das unnötig die </w:t>
      </w:r>
      <w:r w:rsidR="00E24668">
        <w:t>Ersatzteil</w:t>
      </w:r>
      <w:r w:rsidR="00AE3505">
        <w:t>kosten</w:t>
      </w:r>
      <w:r w:rsidR="00210159">
        <w:t xml:space="preserve"> </w:t>
      </w:r>
      <w:r w:rsidR="00210159" w:rsidRPr="00D74E9C">
        <w:rPr>
          <w:color w:val="auto"/>
        </w:rPr>
        <w:t>und Instandhaltungsaufwände</w:t>
      </w:r>
      <w:r w:rsidR="00016315" w:rsidRPr="00D74E9C">
        <w:rPr>
          <w:color w:val="auto"/>
        </w:rPr>
        <w:t>,</w:t>
      </w:r>
      <w:r w:rsidR="00016315">
        <w:t xml:space="preserve"> </w:t>
      </w:r>
      <w:r w:rsidR="005244E9">
        <w:t xml:space="preserve">während ein zu später Tausch zu Qualitätsproblemen bei der Beschichtung und zu einem Maschinenstillstand führen kann. </w:t>
      </w:r>
      <w:r w:rsidR="00D74E9C">
        <w:t>Advanced Analytics</w:t>
      </w:r>
      <w:r w:rsidR="005244E9">
        <w:t xml:space="preserve"> </w:t>
      </w:r>
      <w:r w:rsidR="00705D59">
        <w:t xml:space="preserve">erlernt zunächst anhand </w:t>
      </w:r>
      <w:r w:rsidR="005244E9">
        <w:t>hochfrequente</w:t>
      </w:r>
      <w:r w:rsidR="00705D59">
        <w:t>r</w:t>
      </w:r>
      <w:r w:rsidR="005244E9">
        <w:t xml:space="preserve"> Roboterdaten die Verschleißindikatoren und das zeitliche Muster des Verschleißes</w:t>
      </w:r>
      <w:r w:rsidR="00705D59">
        <w:t xml:space="preserve">. Da die </w:t>
      </w:r>
      <w:r w:rsidR="00E24668">
        <w:t xml:space="preserve">Daten </w:t>
      </w:r>
      <w:r w:rsidR="00705D59">
        <w:t xml:space="preserve">kontinuierlich </w:t>
      </w:r>
      <w:r w:rsidR="00E24668">
        <w:t>erfasst und überwacht</w:t>
      </w:r>
      <w:r w:rsidR="00705D59">
        <w:t xml:space="preserve"> werden</w:t>
      </w:r>
      <w:r w:rsidR="00E24668">
        <w:t xml:space="preserve">, erkennt </w:t>
      </w:r>
      <w:r w:rsidR="00D74E9C">
        <w:t>das Machine-Learning-Modul</w:t>
      </w:r>
      <w:r w:rsidR="00E24668">
        <w:t xml:space="preserve"> </w:t>
      </w:r>
      <w:r w:rsidR="00CA0573">
        <w:t xml:space="preserve">– basierend auf der tatsächlichen Nutzung – </w:t>
      </w:r>
      <w:r w:rsidR="00705D59">
        <w:t xml:space="preserve">Alterungstrends individuell für die jeweilige Komponente </w:t>
      </w:r>
      <w:r w:rsidR="00E24668">
        <w:t xml:space="preserve">und </w:t>
      </w:r>
      <w:r w:rsidR="00705D59">
        <w:t>berechnet</w:t>
      </w:r>
      <w:r w:rsidR="00E24668">
        <w:t xml:space="preserve"> </w:t>
      </w:r>
      <w:r w:rsidR="00705D59">
        <w:t xml:space="preserve">so </w:t>
      </w:r>
      <w:r w:rsidR="00E24668">
        <w:t xml:space="preserve">den </w:t>
      </w:r>
      <w:r w:rsidR="005244E9">
        <w:t xml:space="preserve">optimalen Austauschzeitpunkt. </w:t>
      </w:r>
    </w:p>
    <w:p w14:paraId="5E34B108" w14:textId="77777777" w:rsidR="00705D59" w:rsidRDefault="00705D59" w:rsidP="005B4B20">
      <w:pPr>
        <w:spacing w:line="280" w:lineRule="atLeast"/>
      </w:pPr>
    </w:p>
    <w:p w14:paraId="2678789E" w14:textId="77777777" w:rsidR="009E0334" w:rsidRPr="009E0334" w:rsidRDefault="008070EF" w:rsidP="005B4B20">
      <w:pPr>
        <w:spacing w:line="280" w:lineRule="atLeast"/>
        <w:rPr>
          <w:b/>
        </w:rPr>
      </w:pPr>
      <w:r>
        <w:rPr>
          <w:b/>
        </w:rPr>
        <w:t>Machine Learning</w:t>
      </w:r>
      <w:r w:rsidR="009E0334" w:rsidRPr="009E0334">
        <w:rPr>
          <w:b/>
        </w:rPr>
        <w:t xml:space="preserve"> simuliert kontinuierliche Temperaturkurven</w:t>
      </w:r>
    </w:p>
    <w:p w14:paraId="76B810C6" w14:textId="35F91D8C" w:rsidR="001D7C2E" w:rsidRDefault="00D74E9C" w:rsidP="005B4B20">
      <w:pPr>
        <w:spacing w:line="280" w:lineRule="atLeast"/>
        <w:rPr>
          <w:rStyle w:val="Fettung"/>
          <w:b w:val="0"/>
        </w:rPr>
      </w:pPr>
      <w:r>
        <w:rPr>
          <w:rStyle w:val="Fettung"/>
          <w:b w:val="0"/>
        </w:rPr>
        <w:t>Advanced Analytics verbessert d</w:t>
      </w:r>
      <w:r w:rsidR="009E0334">
        <w:rPr>
          <w:rStyle w:val="Fettung"/>
          <w:b w:val="0"/>
        </w:rPr>
        <w:t>ie</w:t>
      </w:r>
      <w:r w:rsidR="00392F03">
        <w:rPr>
          <w:rStyle w:val="Fettung"/>
          <w:b w:val="0"/>
        </w:rPr>
        <w:t xml:space="preserve"> Qualität a</w:t>
      </w:r>
      <w:r w:rsidR="00392F03" w:rsidRPr="00392F03">
        <w:rPr>
          <w:rStyle w:val="Fettung"/>
          <w:b w:val="0"/>
        </w:rPr>
        <w:t>uf der Prozessebene</w:t>
      </w:r>
      <w:r w:rsidR="009E0334">
        <w:rPr>
          <w:rStyle w:val="Fettung"/>
          <w:b w:val="0"/>
        </w:rPr>
        <w:t xml:space="preserve">, indem es </w:t>
      </w:r>
      <w:r w:rsidR="00392F03">
        <w:rPr>
          <w:rStyle w:val="Fettung"/>
          <w:b w:val="0"/>
        </w:rPr>
        <w:t xml:space="preserve">Anomalien </w:t>
      </w:r>
      <w:r w:rsidR="009E0334">
        <w:rPr>
          <w:rStyle w:val="Fettung"/>
          <w:b w:val="0"/>
        </w:rPr>
        <w:t>feststellt</w:t>
      </w:r>
      <w:r w:rsidR="00392F03">
        <w:rPr>
          <w:rStyle w:val="Fettung"/>
          <w:b w:val="0"/>
        </w:rPr>
        <w:t xml:space="preserve">, etwa durch </w:t>
      </w:r>
      <w:r w:rsidR="00461F87">
        <w:rPr>
          <w:rStyle w:val="Fettung"/>
          <w:b w:val="0"/>
        </w:rPr>
        <w:t>eine</w:t>
      </w:r>
      <w:r w:rsidR="00D806EF">
        <w:rPr>
          <w:rStyle w:val="Fettung"/>
          <w:b w:val="0"/>
        </w:rPr>
        <w:t xml:space="preserve"> Simulation der Aufheizkurve</w:t>
      </w:r>
      <w:r w:rsidR="00392F03">
        <w:rPr>
          <w:rStyle w:val="Fettung"/>
          <w:b w:val="0"/>
        </w:rPr>
        <w:t xml:space="preserve"> im Trockner. </w:t>
      </w:r>
      <w:r w:rsidR="00995E07">
        <w:rPr>
          <w:rStyle w:val="Fettung"/>
          <w:b w:val="0"/>
        </w:rPr>
        <w:t>Bisher stehen den Herstellern nur Daten zur Verfügung, die Sensoren bei Messfahrten ermitteln. Die Aufheizkurven, die für</w:t>
      </w:r>
      <w:r w:rsidR="00D806EF">
        <w:rPr>
          <w:rStyle w:val="Fettung"/>
          <w:b w:val="0"/>
        </w:rPr>
        <w:t xml:space="preserve"> die Oberflächenqualität der Karosserie</w:t>
      </w:r>
      <w:r w:rsidR="00995E07">
        <w:rPr>
          <w:rStyle w:val="Fettung"/>
          <w:b w:val="0"/>
        </w:rPr>
        <w:t xml:space="preserve"> von entscheidender Bedeutung sind, verändern sich jedoch</w:t>
      </w:r>
      <w:r w:rsidR="00461F87">
        <w:rPr>
          <w:rStyle w:val="Fettung"/>
          <w:b w:val="0"/>
        </w:rPr>
        <w:t xml:space="preserve">, da der Trockner </w:t>
      </w:r>
      <w:r w:rsidR="009E0334">
        <w:rPr>
          <w:rStyle w:val="Fettung"/>
          <w:b w:val="0"/>
        </w:rPr>
        <w:t xml:space="preserve">in den Intervallen zwischen den Messfahrten </w:t>
      </w:r>
      <w:r w:rsidR="00461F87">
        <w:rPr>
          <w:rStyle w:val="Fettung"/>
          <w:b w:val="0"/>
        </w:rPr>
        <w:t xml:space="preserve">altert. </w:t>
      </w:r>
      <w:r w:rsidR="00D811A8">
        <w:rPr>
          <w:rStyle w:val="Fettung"/>
          <w:b w:val="0"/>
        </w:rPr>
        <w:t>Der Verschleiß</w:t>
      </w:r>
      <w:r w:rsidR="009E0334">
        <w:rPr>
          <w:rStyle w:val="Fettung"/>
          <w:b w:val="0"/>
        </w:rPr>
        <w:t xml:space="preserve"> bewirkt s</w:t>
      </w:r>
      <w:r w:rsidR="00461F87">
        <w:rPr>
          <w:rStyle w:val="Fettung"/>
          <w:b w:val="0"/>
        </w:rPr>
        <w:t xml:space="preserve">chwankende Umgebungsbedingungen, etwa </w:t>
      </w:r>
      <w:r w:rsidR="009E0334">
        <w:rPr>
          <w:rStyle w:val="Fettung"/>
          <w:b w:val="0"/>
        </w:rPr>
        <w:t xml:space="preserve">bei </w:t>
      </w:r>
      <w:r w:rsidR="003F3459">
        <w:rPr>
          <w:rStyle w:val="Fettung"/>
          <w:b w:val="0"/>
        </w:rPr>
        <w:t xml:space="preserve">der Stärke des </w:t>
      </w:r>
      <w:r w:rsidR="003F3459">
        <w:rPr>
          <w:rStyle w:val="Fettung"/>
          <w:b w:val="0"/>
        </w:rPr>
        <w:lastRenderedPageBreak/>
        <w:t>Luftstroms. „</w:t>
      </w:r>
      <w:r w:rsidR="00461F87">
        <w:rPr>
          <w:rStyle w:val="Fettung"/>
          <w:b w:val="0"/>
        </w:rPr>
        <w:t>Heutzutage werden Tausende Karosserien produziert, ohne das</w:t>
      </w:r>
      <w:r w:rsidR="00D811A8">
        <w:rPr>
          <w:rStyle w:val="Fettung"/>
          <w:b w:val="0"/>
        </w:rPr>
        <w:t>s</w:t>
      </w:r>
      <w:r w:rsidR="00461F87">
        <w:rPr>
          <w:rStyle w:val="Fettung"/>
          <w:b w:val="0"/>
        </w:rPr>
        <w:t xml:space="preserve"> wir wissen, </w:t>
      </w:r>
      <w:r w:rsidR="001271A8">
        <w:rPr>
          <w:rStyle w:val="Fettung"/>
          <w:b w:val="0"/>
        </w:rPr>
        <w:t xml:space="preserve">auf </w:t>
      </w:r>
      <w:r w:rsidR="00461F87">
        <w:rPr>
          <w:rStyle w:val="Fettung"/>
          <w:b w:val="0"/>
        </w:rPr>
        <w:t>welche Temperatur</w:t>
      </w:r>
      <w:r w:rsidR="00210159">
        <w:rPr>
          <w:rStyle w:val="Fettung"/>
          <w:b w:val="0"/>
        </w:rPr>
        <w:t>en</w:t>
      </w:r>
      <w:r w:rsidR="00461F87">
        <w:rPr>
          <w:rStyle w:val="Fettung"/>
          <w:b w:val="0"/>
        </w:rPr>
        <w:t xml:space="preserve"> die einzelne Karosserie </w:t>
      </w:r>
      <w:r w:rsidR="001271A8">
        <w:rPr>
          <w:rStyle w:val="Fettung"/>
          <w:b w:val="0"/>
        </w:rPr>
        <w:t>aufgeheizt wurde</w:t>
      </w:r>
      <w:r w:rsidR="00461F87">
        <w:rPr>
          <w:rStyle w:val="Fettung"/>
          <w:b w:val="0"/>
        </w:rPr>
        <w:t xml:space="preserve">. </w:t>
      </w:r>
      <w:r w:rsidR="00537F0F">
        <w:rPr>
          <w:rStyle w:val="Fettung"/>
          <w:b w:val="0"/>
        </w:rPr>
        <w:t xml:space="preserve">Durch das maschinelle Lernen simuliert unser </w:t>
      </w:r>
      <w:r w:rsidR="003F3459">
        <w:rPr>
          <w:rStyle w:val="Fettung"/>
          <w:b w:val="0"/>
        </w:rPr>
        <w:t>Machine-Lear</w:t>
      </w:r>
      <w:r w:rsidR="001271A8">
        <w:rPr>
          <w:rStyle w:val="Fettung"/>
          <w:b w:val="0"/>
        </w:rPr>
        <w:t>n</w:t>
      </w:r>
      <w:r w:rsidR="003F3459">
        <w:rPr>
          <w:rStyle w:val="Fettung"/>
          <w:b w:val="0"/>
        </w:rPr>
        <w:t>ing-Modul</w:t>
      </w:r>
      <w:r w:rsidR="00D811A8">
        <w:rPr>
          <w:rStyle w:val="Fettung"/>
          <w:b w:val="0"/>
        </w:rPr>
        <w:t>,</w:t>
      </w:r>
      <w:r w:rsidR="00537F0F">
        <w:rPr>
          <w:rStyle w:val="Fettung"/>
          <w:b w:val="0"/>
        </w:rPr>
        <w:t xml:space="preserve"> wie sich die Temperatur bei </w:t>
      </w:r>
      <w:r w:rsidR="001271A8">
        <w:rPr>
          <w:rStyle w:val="Fettung"/>
          <w:b w:val="0"/>
        </w:rPr>
        <w:t>unterschiedlichen</w:t>
      </w:r>
      <w:r w:rsidR="00537F0F">
        <w:rPr>
          <w:rStyle w:val="Fettung"/>
          <w:b w:val="0"/>
        </w:rPr>
        <w:t xml:space="preserve"> Bedingungen </w:t>
      </w:r>
      <w:r w:rsidR="001271A8">
        <w:rPr>
          <w:rStyle w:val="Fettung"/>
          <w:b w:val="0"/>
        </w:rPr>
        <w:t>verändert</w:t>
      </w:r>
      <w:r w:rsidR="00537F0F">
        <w:rPr>
          <w:rStyle w:val="Fettung"/>
          <w:b w:val="0"/>
        </w:rPr>
        <w:t>. Dadurch erhalten unsere Kunden einen permanenten Qualitätsnachweis für jede Einzelkarosserie</w:t>
      </w:r>
      <w:r w:rsidR="003768F3">
        <w:rPr>
          <w:rStyle w:val="Fettung"/>
          <w:b w:val="0"/>
        </w:rPr>
        <w:t xml:space="preserve"> und können Anomalien feststellen</w:t>
      </w:r>
      <w:r w:rsidR="003F3459">
        <w:rPr>
          <w:rStyle w:val="Fettung"/>
          <w:b w:val="0"/>
        </w:rPr>
        <w:t xml:space="preserve">“, sagt </w:t>
      </w:r>
      <w:r w:rsidR="00B67995">
        <w:rPr>
          <w:rStyle w:val="Fettung"/>
          <w:b w:val="0"/>
        </w:rPr>
        <w:t xml:space="preserve">Gerhard </w:t>
      </w:r>
      <w:r w:rsidR="00B67995" w:rsidRPr="00A51F29">
        <w:rPr>
          <w:rStyle w:val="Fettung"/>
          <w:b w:val="0"/>
          <w:color w:val="auto"/>
        </w:rPr>
        <w:t>Alonso</w:t>
      </w:r>
      <w:r w:rsidR="00210159" w:rsidRPr="00A51F29">
        <w:rPr>
          <w:rStyle w:val="Fettung"/>
          <w:b w:val="0"/>
          <w:color w:val="auto"/>
        </w:rPr>
        <w:t xml:space="preserve"> Garcia</w:t>
      </w:r>
      <w:r w:rsidR="003F3459" w:rsidRPr="00A51F29">
        <w:rPr>
          <w:rStyle w:val="Fettung"/>
          <w:b w:val="0"/>
          <w:color w:val="auto"/>
        </w:rPr>
        <w:t xml:space="preserve">. </w:t>
      </w:r>
    </w:p>
    <w:p w14:paraId="0E6871CC" w14:textId="77777777" w:rsidR="001D7C2E" w:rsidRDefault="001D7C2E" w:rsidP="005B4B20">
      <w:pPr>
        <w:spacing w:line="280" w:lineRule="atLeast"/>
        <w:rPr>
          <w:rStyle w:val="Fettung"/>
          <w:b w:val="0"/>
        </w:rPr>
      </w:pPr>
    </w:p>
    <w:p w14:paraId="57E247F2" w14:textId="77777777" w:rsidR="002662AE" w:rsidRPr="002662AE" w:rsidRDefault="002662AE" w:rsidP="005B4B20">
      <w:pPr>
        <w:spacing w:line="280" w:lineRule="atLeast"/>
        <w:rPr>
          <w:rStyle w:val="Fettung"/>
        </w:rPr>
      </w:pPr>
      <w:r w:rsidRPr="002662AE">
        <w:rPr>
          <w:rStyle w:val="Fettung"/>
        </w:rPr>
        <w:t xml:space="preserve">Höhere Erstläuferquote steigert Gesamtanlageneffektivität </w:t>
      </w:r>
    </w:p>
    <w:p w14:paraId="1EEEE888" w14:textId="77777777" w:rsidR="00537F0F" w:rsidRDefault="005A7BDC" w:rsidP="005B4B20">
      <w:pPr>
        <w:spacing w:line="280" w:lineRule="atLeast"/>
        <w:rPr>
          <w:rStyle w:val="Fettung"/>
          <w:b w:val="0"/>
        </w:rPr>
      </w:pPr>
      <w:r>
        <w:rPr>
          <w:rStyle w:val="Fettung"/>
          <w:b w:val="0"/>
        </w:rPr>
        <w:t xml:space="preserve">Auf der Anlagenebene </w:t>
      </w:r>
      <w:r w:rsidR="00EB493E">
        <w:rPr>
          <w:rStyle w:val="Fettung"/>
          <w:b w:val="0"/>
        </w:rPr>
        <w:t>wird</w:t>
      </w:r>
      <w:r>
        <w:rPr>
          <w:rStyle w:val="Fettung"/>
          <w:b w:val="0"/>
        </w:rPr>
        <w:t xml:space="preserve"> </w:t>
      </w:r>
      <w:r w:rsidR="001271A8">
        <w:rPr>
          <w:rStyle w:val="Fettung"/>
          <w:b w:val="0"/>
        </w:rPr>
        <w:t>die Software</w:t>
      </w:r>
      <w:r>
        <w:rPr>
          <w:rStyle w:val="Fettung"/>
          <w:b w:val="0"/>
        </w:rPr>
        <w:t xml:space="preserve"> </w:t>
      </w:r>
      <w:r w:rsidRPr="009E28B1">
        <w:rPr>
          <w:rStyle w:val="Fettung"/>
        </w:rPr>
        <w:t>DXQ</w:t>
      </w:r>
      <w:r>
        <w:rPr>
          <w:rStyle w:val="Fettung"/>
          <w:b w:val="0"/>
        </w:rPr>
        <w:t xml:space="preserve">plant.analytics </w:t>
      </w:r>
      <w:r w:rsidR="001271A8">
        <w:rPr>
          <w:rStyle w:val="Fettung"/>
          <w:b w:val="0"/>
        </w:rPr>
        <w:t xml:space="preserve">mit dem Modul Advanced Analytics </w:t>
      </w:r>
      <w:r>
        <w:rPr>
          <w:rStyle w:val="Fettung"/>
          <w:b w:val="0"/>
        </w:rPr>
        <w:t>eingesetzt</w:t>
      </w:r>
      <w:r w:rsidR="00EB493E">
        <w:rPr>
          <w:rStyle w:val="Fettung"/>
          <w:b w:val="0"/>
        </w:rPr>
        <w:t xml:space="preserve">, um die </w:t>
      </w:r>
      <w:r w:rsidR="00E11C1B">
        <w:rPr>
          <w:rStyle w:val="Fettung"/>
          <w:b w:val="0"/>
        </w:rPr>
        <w:t xml:space="preserve">übergreifende </w:t>
      </w:r>
      <w:r>
        <w:rPr>
          <w:rStyle w:val="Fettung"/>
          <w:b w:val="0"/>
        </w:rPr>
        <w:t>Gesamtanlageneffektivität (Overall Equipment Efficency</w:t>
      </w:r>
      <w:r w:rsidR="009B69A9">
        <w:rPr>
          <w:rStyle w:val="Fettung"/>
          <w:b w:val="0"/>
        </w:rPr>
        <w:t>, OEE</w:t>
      </w:r>
      <w:r>
        <w:rPr>
          <w:rStyle w:val="Fettung"/>
          <w:b w:val="0"/>
        </w:rPr>
        <w:t>) zu steigern</w:t>
      </w:r>
      <w:r w:rsidR="00EB493E">
        <w:rPr>
          <w:rStyle w:val="Fettung"/>
          <w:b w:val="0"/>
        </w:rPr>
        <w:t xml:space="preserve">. Die </w:t>
      </w:r>
      <w:r w:rsidR="001271A8">
        <w:rPr>
          <w:rStyle w:val="Fettung"/>
          <w:b w:val="0"/>
        </w:rPr>
        <w:t>K</w:t>
      </w:r>
      <w:r w:rsidR="00EB493E">
        <w:rPr>
          <w:rStyle w:val="Fettung"/>
          <w:b w:val="0"/>
        </w:rPr>
        <w:t xml:space="preserve">ünstliche Intelligenz </w:t>
      </w:r>
      <w:r w:rsidR="002662AE">
        <w:rPr>
          <w:rStyle w:val="Fettung"/>
          <w:b w:val="0"/>
        </w:rPr>
        <w:t>spürt</w:t>
      </w:r>
      <w:r w:rsidR="00EB493E">
        <w:rPr>
          <w:rStyle w:val="Fettung"/>
          <w:b w:val="0"/>
        </w:rPr>
        <w:t xml:space="preserve"> </w:t>
      </w:r>
      <w:r>
        <w:rPr>
          <w:rStyle w:val="Fettung"/>
          <w:b w:val="0"/>
        </w:rPr>
        <w:t>systematische Fehler</w:t>
      </w:r>
      <w:r w:rsidR="00EB493E">
        <w:rPr>
          <w:rStyle w:val="Fettung"/>
          <w:b w:val="0"/>
        </w:rPr>
        <w:t xml:space="preserve"> auf, wie beispielsweise wiederkehrende Qualitätsdefekte bei bestimmten Modelltypen, speziellen Farben oder an einzelnen Karosserieteilen. Das wiederum </w:t>
      </w:r>
      <w:r w:rsidR="002662AE">
        <w:rPr>
          <w:rStyle w:val="Fettung"/>
          <w:b w:val="0"/>
        </w:rPr>
        <w:t>erlaubt</w:t>
      </w:r>
      <w:r w:rsidR="00EB493E">
        <w:rPr>
          <w:rStyle w:val="Fettung"/>
          <w:b w:val="0"/>
        </w:rPr>
        <w:t xml:space="preserve"> Rückschlüsse, welcher Schritt im Produktionsprozess </w:t>
      </w:r>
      <w:r w:rsidR="002662AE">
        <w:rPr>
          <w:rStyle w:val="Fettung"/>
          <w:b w:val="0"/>
        </w:rPr>
        <w:t>für die Abweichungen</w:t>
      </w:r>
      <w:r w:rsidR="00EB493E">
        <w:rPr>
          <w:rStyle w:val="Fettung"/>
          <w:b w:val="0"/>
        </w:rPr>
        <w:t xml:space="preserve"> verantwortlich ist.</w:t>
      </w:r>
      <w:r w:rsidR="002662AE">
        <w:rPr>
          <w:rStyle w:val="Fettung"/>
          <w:b w:val="0"/>
        </w:rPr>
        <w:t xml:space="preserve"> Solche Fehler-Ursachen-</w:t>
      </w:r>
      <w:r w:rsidR="00E11C1B">
        <w:rPr>
          <w:rStyle w:val="Fettung"/>
          <w:b w:val="0"/>
        </w:rPr>
        <w:t>Korrelationen</w:t>
      </w:r>
      <w:r w:rsidR="002662AE">
        <w:rPr>
          <w:rStyle w:val="Fettung"/>
          <w:b w:val="0"/>
        </w:rPr>
        <w:t xml:space="preserve"> erlauben es zukünftig, die Erstläuferquote zu erhöhen, da sehr frühzeitig reagiert werden kann.</w:t>
      </w:r>
    </w:p>
    <w:p w14:paraId="4E5B662C" w14:textId="77777777" w:rsidR="002662AE" w:rsidRDefault="002662AE" w:rsidP="005B4B20">
      <w:pPr>
        <w:spacing w:line="280" w:lineRule="atLeast"/>
        <w:rPr>
          <w:rStyle w:val="Fettung"/>
          <w:b w:val="0"/>
        </w:rPr>
      </w:pPr>
    </w:p>
    <w:p w14:paraId="236B8BBD" w14:textId="77777777" w:rsidR="00361EE0" w:rsidRPr="00361EE0" w:rsidRDefault="00E11C1B" w:rsidP="005B4B20">
      <w:pPr>
        <w:spacing w:line="280" w:lineRule="atLeast"/>
        <w:rPr>
          <w:rStyle w:val="Fettung"/>
        </w:rPr>
      </w:pPr>
      <w:r>
        <w:rPr>
          <w:rStyle w:val="Fettung"/>
        </w:rPr>
        <w:t>Anlagen</w:t>
      </w:r>
      <w:r w:rsidR="00361EE0" w:rsidRPr="00361EE0">
        <w:rPr>
          <w:rStyle w:val="Fettung"/>
        </w:rPr>
        <w:t>-</w:t>
      </w:r>
      <w:r>
        <w:rPr>
          <w:rStyle w:val="Fettung"/>
        </w:rPr>
        <w:t>Know-how</w:t>
      </w:r>
      <w:r w:rsidR="00361EE0" w:rsidRPr="00361EE0">
        <w:rPr>
          <w:rStyle w:val="Fettung"/>
        </w:rPr>
        <w:t xml:space="preserve"> und Digitalkompetenz gekonnt kombiniert</w:t>
      </w:r>
    </w:p>
    <w:p w14:paraId="6FDC9EC2" w14:textId="77777777" w:rsidR="005D6DBD" w:rsidRPr="001271A8" w:rsidRDefault="002662AE" w:rsidP="005B4B20">
      <w:pPr>
        <w:spacing w:line="280" w:lineRule="atLeast"/>
        <w:rPr>
          <w:rStyle w:val="Fettung"/>
          <w:b w:val="0"/>
          <w:color w:val="auto"/>
        </w:rPr>
      </w:pPr>
      <w:r>
        <w:rPr>
          <w:rStyle w:val="Fettung"/>
          <w:b w:val="0"/>
        </w:rPr>
        <w:t xml:space="preserve">KI-fähige Datenmodelle zu entwickeln, ist sehr komplex. Denn maschinelles Lernen funktioniert nicht, indem man unspezifische Datenmengen in einen „schlauen“ Algorithmus einspeist, der daraufhin ein intelligentes Ergebnis ausspuckt. Stattdessen müssen relevante (Sensor-) Signale gesammelt, sorgfältig ausgewählt und mit strukturierten Zusatzinformationen aus der Fertigung versehen werden. </w:t>
      </w:r>
      <w:r w:rsidR="001D7C2E">
        <w:rPr>
          <w:rStyle w:val="Fettung"/>
          <w:b w:val="0"/>
        </w:rPr>
        <w:t xml:space="preserve">Mit Advanced Analytics entwickelte Dürr </w:t>
      </w:r>
      <w:r w:rsidR="00210159">
        <w:t>ein</w:t>
      </w:r>
      <w:r w:rsidR="001271A8">
        <w:t>e Software</w:t>
      </w:r>
      <w:r w:rsidR="001D7C2E" w:rsidRPr="001D7C2E">
        <w:t xml:space="preserve">, </w:t>
      </w:r>
      <w:r w:rsidR="00210159">
        <w:t>welche</w:t>
      </w:r>
      <w:r w:rsidR="001D7C2E" w:rsidRPr="001D7C2E">
        <w:t xml:space="preserve"> verschiedene Einsatzszenarien unterstützt, eine Laufzeitumgebung für Machine-Learning-Modelle </w:t>
      </w:r>
      <w:r w:rsidR="001D7C2E">
        <w:t xml:space="preserve">bereitstellt und </w:t>
      </w:r>
      <w:r w:rsidR="00E11C1B">
        <w:t xml:space="preserve">ein </w:t>
      </w:r>
      <w:r w:rsidR="001D7C2E">
        <w:t>Modelltraining</w:t>
      </w:r>
      <w:r w:rsidR="001D7C2E" w:rsidRPr="001D7C2E">
        <w:t xml:space="preserve"> anstößt</w:t>
      </w:r>
      <w:r w:rsidR="001D7C2E">
        <w:t>. „</w:t>
      </w:r>
      <w:r w:rsidR="00E1168B">
        <w:rPr>
          <w:rStyle w:val="Fettung"/>
          <w:b w:val="0"/>
        </w:rPr>
        <w:t>Die Herausforderung bestand darin, dass es kein allgemeingültige</w:t>
      </w:r>
      <w:r w:rsidR="00F25BE1">
        <w:rPr>
          <w:rStyle w:val="Fettung"/>
          <w:b w:val="0"/>
        </w:rPr>
        <w:t>s</w:t>
      </w:r>
      <w:r w:rsidR="00E1168B">
        <w:rPr>
          <w:rStyle w:val="Fettung"/>
          <w:b w:val="0"/>
        </w:rPr>
        <w:t xml:space="preserve"> Machine</w:t>
      </w:r>
      <w:r w:rsidR="005169B8">
        <w:rPr>
          <w:rStyle w:val="Fettung"/>
          <w:b w:val="0"/>
        </w:rPr>
        <w:t>-</w:t>
      </w:r>
      <w:r w:rsidR="00E1168B">
        <w:rPr>
          <w:rStyle w:val="Fettung"/>
          <w:b w:val="0"/>
        </w:rPr>
        <w:t>Learning</w:t>
      </w:r>
      <w:r w:rsidR="005169B8">
        <w:rPr>
          <w:rStyle w:val="Fettung"/>
          <w:b w:val="0"/>
        </w:rPr>
        <w:t>-</w:t>
      </w:r>
      <w:r w:rsidR="00F25BE1">
        <w:rPr>
          <w:rStyle w:val="Fettung"/>
          <w:b w:val="0"/>
        </w:rPr>
        <w:t>Modell</w:t>
      </w:r>
      <w:r w:rsidR="00E1168B">
        <w:rPr>
          <w:rStyle w:val="Fettung"/>
          <w:b w:val="0"/>
        </w:rPr>
        <w:t xml:space="preserve"> und keine passende </w:t>
      </w:r>
      <w:r w:rsidR="00E1168B" w:rsidRPr="001271A8">
        <w:rPr>
          <w:rStyle w:val="Fettung"/>
          <w:b w:val="0"/>
          <w:color w:val="auto"/>
        </w:rPr>
        <w:t xml:space="preserve">Laufzeitumgebung gab, </w:t>
      </w:r>
      <w:r w:rsidR="001271A8" w:rsidRPr="001271A8">
        <w:rPr>
          <w:rStyle w:val="Fettung"/>
          <w:b w:val="0"/>
          <w:color w:val="auto"/>
        </w:rPr>
        <w:t>die</w:t>
      </w:r>
      <w:r w:rsidR="00E1168B" w:rsidRPr="001271A8">
        <w:rPr>
          <w:rStyle w:val="Fettung"/>
          <w:b w:val="0"/>
          <w:color w:val="auto"/>
        </w:rPr>
        <w:t xml:space="preserve"> </w:t>
      </w:r>
      <w:r w:rsidR="003768F3" w:rsidRPr="001271A8">
        <w:rPr>
          <w:rStyle w:val="Fettung"/>
          <w:b w:val="0"/>
          <w:color w:val="auto"/>
        </w:rPr>
        <w:t>wir</w:t>
      </w:r>
      <w:r w:rsidR="00E1168B" w:rsidRPr="001271A8">
        <w:rPr>
          <w:rStyle w:val="Fettung"/>
          <w:b w:val="0"/>
          <w:color w:val="auto"/>
        </w:rPr>
        <w:t xml:space="preserve"> hätte</w:t>
      </w:r>
      <w:r w:rsidR="003768F3" w:rsidRPr="001271A8">
        <w:rPr>
          <w:rStyle w:val="Fettung"/>
          <w:b w:val="0"/>
          <w:color w:val="auto"/>
        </w:rPr>
        <w:t>n</w:t>
      </w:r>
      <w:r w:rsidR="00E1168B" w:rsidRPr="001271A8">
        <w:rPr>
          <w:rStyle w:val="Fettung"/>
          <w:b w:val="0"/>
          <w:color w:val="auto"/>
        </w:rPr>
        <w:t xml:space="preserve"> nutzen können. </w:t>
      </w:r>
      <w:r w:rsidR="005D6DBD">
        <w:rPr>
          <w:rStyle w:val="Fettung"/>
          <w:b w:val="0"/>
        </w:rPr>
        <w:t xml:space="preserve">Um </w:t>
      </w:r>
      <w:r w:rsidR="003768F3">
        <w:rPr>
          <w:rStyle w:val="Fettung"/>
          <w:b w:val="0"/>
        </w:rPr>
        <w:t>anlagennah KI einsetzen zu können</w:t>
      </w:r>
      <w:r w:rsidR="005D6DBD">
        <w:rPr>
          <w:rStyle w:val="Fettung"/>
          <w:b w:val="0"/>
        </w:rPr>
        <w:t>,</w:t>
      </w:r>
      <w:r w:rsidR="00E1168B">
        <w:rPr>
          <w:rStyle w:val="Fettung"/>
          <w:b w:val="0"/>
        </w:rPr>
        <w:t xml:space="preserve"> haben wir unser </w:t>
      </w:r>
      <w:r w:rsidR="00E11C1B">
        <w:rPr>
          <w:rStyle w:val="Fettung"/>
          <w:b w:val="0"/>
        </w:rPr>
        <w:t>W</w:t>
      </w:r>
      <w:r w:rsidR="003768F3">
        <w:rPr>
          <w:rStyle w:val="Fettung"/>
          <w:b w:val="0"/>
        </w:rPr>
        <w:t xml:space="preserve">issen </w:t>
      </w:r>
      <w:r w:rsidR="00E1168B">
        <w:rPr>
          <w:rStyle w:val="Fettung"/>
          <w:b w:val="0"/>
        </w:rPr>
        <w:t xml:space="preserve">aus dem </w:t>
      </w:r>
      <w:r w:rsidR="00E1168B" w:rsidRPr="001271A8">
        <w:rPr>
          <w:rStyle w:val="Fettung"/>
          <w:b w:val="0"/>
          <w:color w:val="auto"/>
        </w:rPr>
        <w:t>Maschinen</w:t>
      </w:r>
      <w:r w:rsidR="001271A8">
        <w:rPr>
          <w:rStyle w:val="Fettung"/>
          <w:b w:val="0"/>
          <w:color w:val="auto"/>
        </w:rPr>
        <w:t>-</w:t>
      </w:r>
      <w:r w:rsidR="00210159" w:rsidRPr="001271A8">
        <w:rPr>
          <w:rStyle w:val="Fettung"/>
          <w:b w:val="0"/>
          <w:color w:val="auto"/>
        </w:rPr>
        <w:t xml:space="preserve"> und Anlagenbau</w:t>
      </w:r>
      <w:r w:rsidR="00E1168B" w:rsidRPr="001271A8">
        <w:rPr>
          <w:rStyle w:val="Fettung"/>
          <w:b w:val="0"/>
          <w:color w:val="auto"/>
        </w:rPr>
        <w:t xml:space="preserve"> mit dem Know-how unserer Experten aus der Digital Factory </w:t>
      </w:r>
      <w:r w:rsidR="005D6DBD" w:rsidRPr="001271A8">
        <w:rPr>
          <w:rStyle w:val="Fettung"/>
          <w:b w:val="0"/>
          <w:color w:val="auto"/>
        </w:rPr>
        <w:t>kombiniert</w:t>
      </w:r>
      <w:r w:rsidR="005169B8" w:rsidRPr="001271A8">
        <w:rPr>
          <w:rStyle w:val="Fettung"/>
          <w:b w:val="0"/>
          <w:color w:val="auto"/>
        </w:rPr>
        <w:t>. Daraus ist die</w:t>
      </w:r>
      <w:r w:rsidR="00E1168B" w:rsidRPr="001271A8">
        <w:rPr>
          <w:rStyle w:val="Fettung"/>
          <w:b w:val="0"/>
          <w:color w:val="auto"/>
        </w:rPr>
        <w:t xml:space="preserve"> erste KI-Lösung </w:t>
      </w:r>
      <w:r w:rsidR="005D6DBD" w:rsidRPr="001271A8">
        <w:rPr>
          <w:rStyle w:val="Fettung"/>
          <w:b w:val="0"/>
          <w:color w:val="auto"/>
        </w:rPr>
        <w:t xml:space="preserve">für Lackierereien </w:t>
      </w:r>
      <w:r w:rsidR="005169B8" w:rsidRPr="001271A8">
        <w:rPr>
          <w:rStyle w:val="Fettung"/>
          <w:b w:val="0"/>
          <w:color w:val="auto"/>
        </w:rPr>
        <w:t>entstanden</w:t>
      </w:r>
      <w:r w:rsidR="00E1168B" w:rsidRPr="001271A8">
        <w:rPr>
          <w:rStyle w:val="Fettung"/>
          <w:b w:val="0"/>
          <w:color w:val="auto"/>
        </w:rPr>
        <w:t xml:space="preserve">“, erklärt </w:t>
      </w:r>
      <w:r w:rsidR="00B67995" w:rsidRPr="001271A8">
        <w:rPr>
          <w:rStyle w:val="Fettung"/>
          <w:b w:val="0"/>
          <w:color w:val="auto"/>
        </w:rPr>
        <w:t>Gerhard Alonso</w:t>
      </w:r>
      <w:r w:rsidR="00210159" w:rsidRPr="001271A8">
        <w:rPr>
          <w:rStyle w:val="Fettung"/>
          <w:b w:val="0"/>
          <w:color w:val="auto"/>
        </w:rPr>
        <w:t xml:space="preserve"> Garcia</w:t>
      </w:r>
      <w:r w:rsidR="00E1168B" w:rsidRPr="001271A8">
        <w:rPr>
          <w:rStyle w:val="Fettung"/>
          <w:b w:val="0"/>
          <w:color w:val="auto"/>
        </w:rPr>
        <w:t xml:space="preserve">. </w:t>
      </w:r>
    </w:p>
    <w:p w14:paraId="7DC37527" w14:textId="77777777" w:rsidR="005D6DBD" w:rsidRDefault="005D6DBD" w:rsidP="005B4B20">
      <w:pPr>
        <w:spacing w:line="280" w:lineRule="atLeast"/>
        <w:rPr>
          <w:rStyle w:val="Fettung"/>
          <w:b w:val="0"/>
        </w:rPr>
      </w:pPr>
    </w:p>
    <w:p w14:paraId="4E7262F6" w14:textId="77777777" w:rsidR="00361EE0" w:rsidRPr="00361EE0" w:rsidRDefault="00361EE0" w:rsidP="005B4B20">
      <w:pPr>
        <w:spacing w:line="280" w:lineRule="atLeast"/>
        <w:rPr>
          <w:rStyle w:val="Fettung"/>
        </w:rPr>
      </w:pPr>
      <w:r w:rsidRPr="00361EE0">
        <w:rPr>
          <w:rStyle w:val="Fettung"/>
        </w:rPr>
        <w:t>Interdisziplinäres Know-how erforderlich</w:t>
      </w:r>
    </w:p>
    <w:p w14:paraId="154B52B5" w14:textId="77777777" w:rsidR="001D4BB0" w:rsidRDefault="00361EE0" w:rsidP="001D4BB0">
      <w:pPr>
        <w:spacing w:line="280" w:lineRule="atLeast"/>
        <w:rPr>
          <w:rStyle w:val="Fettung"/>
          <w:b w:val="0"/>
        </w:rPr>
      </w:pPr>
      <w:r>
        <w:rPr>
          <w:rStyle w:val="Fettung"/>
          <w:b w:val="0"/>
        </w:rPr>
        <w:t>A</w:t>
      </w:r>
      <w:r w:rsidR="006D5DA9">
        <w:rPr>
          <w:rStyle w:val="Fettung"/>
          <w:b w:val="0"/>
        </w:rPr>
        <w:t>dvanced Analytics</w:t>
      </w:r>
      <w:r>
        <w:rPr>
          <w:rStyle w:val="Fettung"/>
          <w:b w:val="0"/>
        </w:rPr>
        <w:t xml:space="preserve"> </w:t>
      </w:r>
      <w:r w:rsidR="001D4BB0">
        <w:rPr>
          <w:rStyle w:val="Fettung"/>
          <w:b w:val="0"/>
        </w:rPr>
        <w:t>wurde von einem i</w:t>
      </w:r>
      <w:r w:rsidR="006D5DA9">
        <w:rPr>
          <w:rStyle w:val="Fettung"/>
          <w:b w:val="0"/>
        </w:rPr>
        <w:t>nterdisziplinäre</w:t>
      </w:r>
      <w:r w:rsidR="001D4BB0">
        <w:rPr>
          <w:rStyle w:val="Fettung"/>
          <w:b w:val="0"/>
        </w:rPr>
        <w:t>n</w:t>
      </w:r>
      <w:r w:rsidR="006D5DA9">
        <w:rPr>
          <w:rStyle w:val="Fettung"/>
          <w:b w:val="0"/>
        </w:rPr>
        <w:t xml:space="preserve"> Team</w:t>
      </w:r>
      <w:r w:rsidR="001D4BB0">
        <w:rPr>
          <w:rStyle w:val="Fettung"/>
          <w:b w:val="0"/>
        </w:rPr>
        <w:t xml:space="preserve"> entwickelt</w:t>
      </w:r>
      <w:r w:rsidR="006D5DA9">
        <w:rPr>
          <w:rStyle w:val="Fettung"/>
          <w:b w:val="0"/>
        </w:rPr>
        <w:t>,</w:t>
      </w:r>
      <w:r w:rsidR="001D4BB0">
        <w:rPr>
          <w:rStyle w:val="Fettung"/>
          <w:b w:val="0"/>
        </w:rPr>
        <w:t xml:space="preserve"> das aus Data Scientist</w:t>
      </w:r>
      <w:r w:rsidR="00E11C1B">
        <w:rPr>
          <w:rStyle w:val="Fettung"/>
          <w:b w:val="0"/>
        </w:rPr>
        <w:t>en</w:t>
      </w:r>
      <w:r w:rsidR="00A3428C">
        <w:rPr>
          <w:rStyle w:val="Fettung"/>
          <w:b w:val="0"/>
        </w:rPr>
        <w:t>, Informatikern</w:t>
      </w:r>
      <w:r w:rsidR="001D4BB0">
        <w:rPr>
          <w:rStyle w:val="Fettung"/>
          <w:b w:val="0"/>
        </w:rPr>
        <w:t xml:space="preserve"> und Prozessexperten bestand. </w:t>
      </w:r>
      <w:r>
        <w:rPr>
          <w:rStyle w:val="Fettung"/>
          <w:b w:val="0"/>
        </w:rPr>
        <w:t xml:space="preserve">Außerdem ging Dürr </w:t>
      </w:r>
      <w:r w:rsidR="006D5DA9">
        <w:rPr>
          <w:rStyle w:val="Fettung"/>
          <w:b w:val="0"/>
        </w:rPr>
        <w:t xml:space="preserve">mit mehreren </w:t>
      </w:r>
      <w:r w:rsidR="001328DB">
        <w:rPr>
          <w:rStyle w:val="Fettung"/>
          <w:b w:val="0"/>
        </w:rPr>
        <w:t>führenden Automobilherstellern</w:t>
      </w:r>
      <w:r>
        <w:rPr>
          <w:rStyle w:val="Fettung"/>
          <w:b w:val="0"/>
        </w:rPr>
        <w:t xml:space="preserve"> Kooperationspartnerschaften ein. Dadurch standen den Entwicklern reale</w:t>
      </w:r>
      <w:r w:rsidR="006D5DA9">
        <w:rPr>
          <w:rStyle w:val="Fettung"/>
          <w:b w:val="0"/>
        </w:rPr>
        <w:t xml:space="preserve"> </w:t>
      </w:r>
      <w:r w:rsidR="006D5DA9">
        <w:rPr>
          <w:rStyle w:val="Fettung"/>
          <w:b w:val="0"/>
        </w:rPr>
        <w:lastRenderedPageBreak/>
        <w:t xml:space="preserve">Fertigungsdaten und </w:t>
      </w:r>
      <w:r w:rsidR="009F1650">
        <w:rPr>
          <w:rStyle w:val="Fettung"/>
          <w:b w:val="0"/>
        </w:rPr>
        <w:t xml:space="preserve">Beta-Site-Umgebungen </w:t>
      </w:r>
      <w:r w:rsidR="006D5DA9">
        <w:rPr>
          <w:rStyle w:val="Fettung"/>
          <w:b w:val="0"/>
        </w:rPr>
        <w:t xml:space="preserve">in der Produktion für unterschiedliche </w:t>
      </w:r>
      <w:r w:rsidR="009F1650">
        <w:rPr>
          <w:rStyle w:val="Fettung"/>
          <w:b w:val="0"/>
        </w:rPr>
        <w:t>Anwendungsfälle</w:t>
      </w:r>
      <w:r w:rsidR="006D5DA9">
        <w:rPr>
          <w:rStyle w:val="Fettung"/>
          <w:b w:val="0"/>
        </w:rPr>
        <w:t xml:space="preserve"> zur Verfügung. </w:t>
      </w:r>
      <w:r w:rsidR="00F25BE1">
        <w:rPr>
          <w:rStyle w:val="Fettung"/>
          <w:b w:val="0"/>
        </w:rPr>
        <w:t>Zunächst wu</w:t>
      </w:r>
      <w:r w:rsidR="001D4BB0">
        <w:rPr>
          <w:rStyle w:val="Fettung"/>
          <w:b w:val="0"/>
        </w:rPr>
        <w:t xml:space="preserve">rden die Algorithmen anhand zahlreicher Testfälle im Labor trainiert. Im nächsten Schritt </w:t>
      </w:r>
      <w:r w:rsidR="001271A8">
        <w:rPr>
          <w:rStyle w:val="Fettung"/>
          <w:b w:val="0"/>
        </w:rPr>
        <w:t>lernten die Algorithmen</w:t>
      </w:r>
      <w:r w:rsidR="001D4BB0">
        <w:rPr>
          <w:rStyle w:val="Fettung"/>
          <w:b w:val="0"/>
        </w:rPr>
        <w:t xml:space="preserve"> im Betrieb vor Ort weiter und passten sich selbständig an Umgebung und Nutzungsbedingungen an. </w:t>
      </w:r>
      <w:r w:rsidR="006D5DA9">
        <w:rPr>
          <w:rStyle w:val="Fettung"/>
          <w:b w:val="0"/>
        </w:rPr>
        <w:t xml:space="preserve">Die Beta-Phase </w:t>
      </w:r>
      <w:r w:rsidR="005169B8">
        <w:rPr>
          <w:rStyle w:val="Fettung"/>
          <w:b w:val="0"/>
        </w:rPr>
        <w:t>wurde</w:t>
      </w:r>
      <w:r w:rsidR="006D5DA9">
        <w:rPr>
          <w:rStyle w:val="Fettung"/>
          <w:b w:val="0"/>
        </w:rPr>
        <w:t xml:space="preserve"> </w:t>
      </w:r>
      <w:r>
        <w:rPr>
          <w:rStyle w:val="Fettung"/>
          <w:b w:val="0"/>
        </w:rPr>
        <w:t xml:space="preserve">kürzlich </w:t>
      </w:r>
      <w:r w:rsidR="006D5DA9">
        <w:rPr>
          <w:rStyle w:val="Fettung"/>
          <w:b w:val="0"/>
        </w:rPr>
        <w:t xml:space="preserve">erfolgreich abgeschlossen und hat gezeigt, </w:t>
      </w:r>
      <w:r>
        <w:rPr>
          <w:rStyle w:val="Fettung"/>
          <w:b w:val="0"/>
        </w:rPr>
        <w:t>wie groß das</w:t>
      </w:r>
      <w:r w:rsidR="006D5DA9">
        <w:rPr>
          <w:rStyle w:val="Fettung"/>
          <w:b w:val="0"/>
        </w:rPr>
        <w:t xml:space="preserve"> Potenzial </w:t>
      </w:r>
      <w:r>
        <w:rPr>
          <w:rStyle w:val="Fettung"/>
          <w:b w:val="0"/>
        </w:rPr>
        <w:t>von KI ist</w:t>
      </w:r>
      <w:r w:rsidR="001D4BB0">
        <w:rPr>
          <w:rStyle w:val="Fettung"/>
          <w:b w:val="0"/>
        </w:rPr>
        <w:t xml:space="preserve">. </w:t>
      </w:r>
    </w:p>
    <w:p w14:paraId="05B0AD58" w14:textId="77777777" w:rsidR="006D5DA9" w:rsidRDefault="006D5DA9" w:rsidP="005B4B20">
      <w:pPr>
        <w:spacing w:line="280" w:lineRule="atLeast"/>
        <w:rPr>
          <w:rStyle w:val="Fettung"/>
          <w:b w:val="0"/>
        </w:rPr>
      </w:pPr>
    </w:p>
    <w:p w14:paraId="65F6B64C" w14:textId="77777777" w:rsidR="005D6DBD" w:rsidRDefault="005D6DBD" w:rsidP="005B4B20">
      <w:pPr>
        <w:spacing w:line="280" w:lineRule="atLeast"/>
        <w:rPr>
          <w:rStyle w:val="Fettung"/>
          <w:b w:val="0"/>
        </w:rPr>
      </w:pPr>
    </w:p>
    <w:p w14:paraId="44BC7DB1" w14:textId="77777777" w:rsidR="005B4385" w:rsidRDefault="005B4385" w:rsidP="005B4B20">
      <w:pPr>
        <w:spacing w:line="280" w:lineRule="atLeast"/>
        <w:rPr>
          <w:rStyle w:val="Fettung"/>
        </w:rPr>
      </w:pPr>
    </w:p>
    <w:p w14:paraId="0E2EC15A" w14:textId="77777777" w:rsidR="005B4385" w:rsidRDefault="005B4385" w:rsidP="005B4B20">
      <w:pPr>
        <w:spacing w:line="280" w:lineRule="atLeast"/>
        <w:rPr>
          <w:rStyle w:val="Fettung"/>
        </w:rPr>
      </w:pPr>
    </w:p>
    <w:p w14:paraId="32BC4933" w14:textId="77777777" w:rsidR="005B4385" w:rsidRDefault="005B4385" w:rsidP="005B4B20">
      <w:pPr>
        <w:spacing w:line="280" w:lineRule="atLeast"/>
        <w:rPr>
          <w:rStyle w:val="Fettung"/>
        </w:rPr>
      </w:pPr>
    </w:p>
    <w:p w14:paraId="7C510982" w14:textId="77777777" w:rsidR="005B4385" w:rsidRDefault="005B4385" w:rsidP="005B4B20">
      <w:pPr>
        <w:spacing w:line="280" w:lineRule="atLeast"/>
        <w:rPr>
          <w:rStyle w:val="Fettung"/>
        </w:rPr>
      </w:pPr>
      <w:r>
        <w:rPr>
          <w:rStyle w:val="Fettung"/>
        </w:rPr>
        <w:t>Bilder</w:t>
      </w:r>
    </w:p>
    <w:p w14:paraId="4BE6B437" w14:textId="77777777" w:rsidR="005B4385" w:rsidRDefault="005B4385" w:rsidP="005B4B20">
      <w:pPr>
        <w:spacing w:line="280" w:lineRule="atLeast"/>
        <w:rPr>
          <w:rStyle w:val="Fettung"/>
        </w:rPr>
      </w:pPr>
    </w:p>
    <w:p w14:paraId="6C9C82B6" w14:textId="77777777" w:rsidR="00FB5C95" w:rsidRDefault="009A7EDC" w:rsidP="00FB5C95">
      <w:pPr>
        <w:pStyle w:val="InfoKontaktseite"/>
        <w:pageBreakBefore w:val="0"/>
      </w:pPr>
      <w:r>
        <w:pict w14:anchorId="7A5087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4pt;height:226.8pt">
            <v:imagedata r:id="rId8" o:title="200204_Predictive_Maintenance_ohne_Bediener_Dashboard"/>
          </v:shape>
        </w:pict>
      </w:r>
    </w:p>
    <w:p w14:paraId="4B4F6D10" w14:textId="77777777" w:rsidR="00051F50" w:rsidRDefault="00051F50" w:rsidP="00FB5C95">
      <w:pPr>
        <w:pStyle w:val="InfoKontaktseite"/>
        <w:pageBreakBefore w:val="0"/>
      </w:pPr>
    </w:p>
    <w:p w14:paraId="4117DCD9" w14:textId="77777777" w:rsidR="00051F50" w:rsidRDefault="00051F50" w:rsidP="00FB5C95">
      <w:pPr>
        <w:pStyle w:val="InfoKontaktseite"/>
        <w:pageBreakBefore w:val="0"/>
      </w:pPr>
      <w:r w:rsidRPr="00051F50">
        <w:rPr>
          <w:b/>
        </w:rPr>
        <w:t>Bild 1:</w:t>
      </w:r>
      <w:r>
        <w:t xml:space="preserve"> Die KI-Anwendung Advanced Analytics von Dürr </w:t>
      </w:r>
      <w:r w:rsidRPr="00051F50">
        <w:t>identifiziert Fehlerquellen und ermittelt optimale Wartungszeitpunkte.</w:t>
      </w:r>
    </w:p>
    <w:p w14:paraId="4B804919" w14:textId="77777777" w:rsidR="00051F50" w:rsidRDefault="009A7EDC" w:rsidP="00FB5C95">
      <w:pPr>
        <w:pStyle w:val="InfoKontaktseite"/>
        <w:pageBreakBefore w:val="0"/>
      </w:pPr>
      <w:r>
        <w:lastRenderedPageBreak/>
        <w:pict w14:anchorId="7E70ECC7">
          <v:shape id="_x0000_i1026" type="#_x0000_t75" style="width:338.4pt;height:226.8pt">
            <v:imagedata r:id="rId9" o:title="200324_Predictive_Maintenance_mit_Bediener_Tableview-Analyse"/>
          </v:shape>
        </w:pict>
      </w:r>
    </w:p>
    <w:p w14:paraId="13811CE0" w14:textId="77777777" w:rsidR="00051F50" w:rsidRDefault="009B69A9" w:rsidP="00FB5C95">
      <w:pPr>
        <w:pStyle w:val="InfoKontaktseite"/>
        <w:pageBreakBefore w:val="0"/>
      </w:pPr>
      <w:r w:rsidRPr="009B69A9">
        <w:rPr>
          <w:b/>
        </w:rPr>
        <w:t>Bild 2:</w:t>
      </w:r>
      <w:r>
        <w:t xml:space="preserve"> Durch prädiktive Wartungs- und Instandhaltungsinformationen kann die Dürr-Software die Downtime von Lackieranlagen verringern.</w:t>
      </w:r>
    </w:p>
    <w:p w14:paraId="5B3D7A37" w14:textId="77777777" w:rsidR="009B69A9" w:rsidRDefault="009B69A9" w:rsidP="00FB5C95">
      <w:pPr>
        <w:pStyle w:val="InfoKontaktseite"/>
        <w:pageBreakBefore w:val="0"/>
      </w:pPr>
    </w:p>
    <w:p w14:paraId="60867CB3" w14:textId="77777777" w:rsidR="00051F50" w:rsidRDefault="00051F50" w:rsidP="00FB5C95">
      <w:pPr>
        <w:pStyle w:val="InfoKontaktseite"/>
        <w:pageBreakBefore w:val="0"/>
      </w:pPr>
    </w:p>
    <w:p w14:paraId="226ACE5F" w14:textId="77777777" w:rsidR="00051F50" w:rsidRDefault="00D806EF" w:rsidP="00FB5C95">
      <w:pPr>
        <w:pStyle w:val="InfoKontaktseite"/>
        <w:pageBreakBefore w:val="0"/>
      </w:pPr>
      <w:r>
        <w:pict w14:anchorId="4D3889B3">
          <v:shape id="_x0000_i1027" type="#_x0000_t75" style="width:339.6pt;height:191.4pt">
            <v:imagedata r:id="rId10" o:title="Bild1_Duerr_Lackierprozess_Analyse"/>
          </v:shape>
        </w:pict>
      </w:r>
    </w:p>
    <w:p w14:paraId="767BE933" w14:textId="77777777" w:rsidR="00051F50" w:rsidRDefault="009B69A9" w:rsidP="00FB5C95">
      <w:pPr>
        <w:pStyle w:val="InfoKontaktseite"/>
        <w:pageBreakBefore w:val="0"/>
      </w:pPr>
      <w:r w:rsidRPr="009B69A9">
        <w:rPr>
          <w:b/>
        </w:rPr>
        <w:t>Bild 3</w:t>
      </w:r>
      <w:r>
        <w:t xml:space="preserve">: Mit Künstlicher Intelligenz können systematische Fehler im Lackierprozess aufgespürt und so die OEE gesteigert werden. </w:t>
      </w:r>
    </w:p>
    <w:p w14:paraId="0AAE4FCD" w14:textId="77777777" w:rsidR="009B69A9" w:rsidRDefault="009B69A9" w:rsidP="00FB5C95">
      <w:pPr>
        <w:pStyle w:val="InfoKontaktseite"/>
        <w:pageBreakBefore w:val="0"/>
      </w:pPr>
    </w:p>
    <w:p w14:paraId="5C383221" w14:textId="77777777" w:rsidR="009B69A9" w:rsidRDefault="009B69A9" w:rsidP="00FB5C95">
      <w:pPr>
        <w:pStyle w:val="InfoKontaktseite"/>
        <w:pageBreakBefore w:val="0"/>
      </w:pPr>
    </w:p>
    <w:p w14:paraId="72E800D7" w14:textId="77777777" w:rsidR="00FB5C95" w:rsidRDefault="00FB5C95" w:rsidP="00FB5C95">
      <w:pPr>
        <w:pStyle w:val="InfoKontaktseite"/>
        <w:pageBreakBefore w:val="0"/>
      </w:pPr>
    </w:p>
    <w:p w14:paraId="497524AD" w14:textId="77777777" w:rsidR="00E11C1B" w:rsidRPr="00485918" w:rsidRDefault="00D83BB3" w:rsidP="00D83BB3">
      <w:pPr>
        <w:spacing w:line="240" w:lineRule="atLeast"/>
        <w:ind w:right="28"/>
        <w:rPr>
          <w:rFonts w:ascii="Arial" w:hAnsi="Arial" w:cs="Arial"/>
          <w:iCs/>
          <w:sz w:val="18"/>
          <w:szCs w:val="18"/>
          <w:lang w:eastAsia="ja-JP"/>
        </w:rPr>
      </w:pPr>
      <w:r w:rsidRPr="00D83BB3">
        <w:rPr>
          <w:rFonts w:ascii="Arial" w:hAnsi="Arial" w:cs="Arial"/>
          <w:iCs/>
          <w:sz w:val="18"/>
          <w:szCs w:val="18"/>
          <w:lang w:eastAsia="ja-JP"/>
        </w:rPr>
        <w:t xml:space="preserve">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w:t>
      </w:r>
      <w:r w:rsidRPr="00D83BB3">
        <w:rPr>
          <w:rFonts w:ascii="Arial" w:hAnsi="Arial" w:cs="Arial"/>
          <w:iCs/>
          <w:sz w:val="18"/>
          <w:szCs w:val="18"/>
          <w:lang w:eastAsia="ja-JP"/>
        </w:rPr>
        <w:lastRenderedPageBreak/>
        <w:t>sowie die Chemie-, Pharma- und holzbearbeitende Industrie. Im Jahr 2019 erzielte er einen Umsatz von 3,92 Mrd. €. Das Unternehmen beschäftigt rund 16.500 Mitarbeiter und verfügt über 112 Standorte in 34 Ländern. Der Konzern agiert mit den drei Marken Dürr, Schenck und HOMAG sowie mit fünf Divisions am Markt:</w:t>
      </w:r>
    </w:p>
    <w:p w14:paraId="2E0CE255" w14:textId="77777777" w:rsidR="00E11C1B" w:rsidRPr="00485918" w:rsidRDefault="00E11C1B" w:rsidP="00D83BB3">
      <w:pPr>
        <w:pStyle w:val="Listenabsatz"/>
        <w:numPr>
          <w:ilvl w:val="0"/>
          <w:numId w:val="18"/>
        </w:numPr>
        <w:tabs>
          <w:tab w:val="clear" w:pos="3572"/>
        </w:tabs>
        <w:spacing w:line="240" w:lineRule="atLeast"/>
        <w:rPr>
          <w:rFonts w:ascii="Arial" w:hAnsi="Arial" w:cs="Arial"/>
          <w:sz w:val="18"/>
          <w:szCs w:val="18"/>
          <w:lang w:eastAsia="de-DE"/>
        </w:rPr>
      </w:pPr>
      <w:r w:rsidRPr="00485918">
        <w:rPr>
          <w:rFonts w:ascii="Arial" w:eastAsia="MS Mincho" w:hAnsi="Arial" w:cs="Arial"/>
          <w:b/>
          <w:iCs/>
          <w:sz w:val="18"/>
          <w:szCs w:val="18"/>
          <w:lang w:eastAsia="ja-JP"/>
        </w:rPr>
        <w:t>Paint and Final Assembly Systems:</w:t>
      </w:r>
      <w:r w:rsidRPr="00485918">
        <w:rPr>
          <w:rFonts w:ascii="Arial" w:eastAsia="MS Mincho" w:hAnsi="Arial" w:cs="Arial"/>
          <w:iCs/>
          <w:sz w:val="18"/>
          <w:szCs w:val="18"/>
          <w:lang w:eastAsia="ja-JP"/>
        </w:rPr>
        <w:t xml:space="preserve"> Lackierereien sowie Endmontage-, Prüf- und Befülltechnik für die Automobilindustrie</w:t>
      </w:r>
    </w:p>
    <w:p w14:paraId="3F53966B" w14:textId="77777777" w:rsidR="00E11C1B" w:rsidRPr="00485918" w:rsidRDefault="00E11C1B" w:rsidP="00D83BB3">
      <w:pPr>
        <w:pStyle w:val="Listenabsatz"/>
        <w:numPr>
          <w:ilvl w:val="0"/>
          <w:numId w:val="18"/>
        </w:numPr>
        <w:tabs>
          <w:tab w:val="clear" w:pos="3572"/>
        </w:tabs>
        <w:spacing w:line="240" w:lineRule="atLeast"/>
        <w:rPr>
          <w:rFonts w:ascii="Arial" w:hAnsi="Arial" w:cs="Arial"/>
          <w:sz w:val="18"/>
          <w:szCs w:val="18"/>
          <w:lang w:eastAsia="de-DE"/>
        </w:rPr>
      </w:pPr>
      <w:r w:rsidRPr="00485918">
        <w:rPr>
          <w:rFonts w:ascii="Arial" w:eastAsia="MS Mincho" w:hAnsi="Arial" w:cs="Arial"/>
          <w:b/>
          <w:iCs/>
          <w:sz w:val="18"/>
          <w:szCs w:val="18"/>
          <w:lang w:eastAsia="ja-JP"/>
        </w:rPr>
        <w:t xml:space="preserve">Application Technology: </w:t>
      </w:r>
      <w:r w:rsidRPr="00485918">
        <w:rPr>
          <w:rFonts w:ascii="Arial" w:eastAsia="MS Mincho" w:hAnsi="Arial" w:cs="Arial"/>
          <w:iCs/>
          <w:sz w:val="18"/>
          <w:szCs w:val="18"/>
          <w:lang w:eastAsia="ja-JP"/>
        </w:rPr>
        <w:t xml:space="preserve">Robotertechnologien für den automatischen Auftrag von Lack sowie Dicht- und Klebstoffen </w:t>
      </w:r>
    </w:p>
    <w:p w14:paraId="04BE61EA" w14:textId="77777777" w:rsidR="00E11C1B" w:rsidRPr="00485918" w:rsidRDefault="00E11C1B" w:rsidP="00D83BB3">
      <w:pPr>
        <w:pStyle w:val="Listenabsatz"/>
        <w:numPr>
          <w:ilvl w:val="0"/>
          <w:numId w:val="18"/>
        </w:numPr>
        <w:tabs>
          <w:tab w:val="clear" w:pos="3572"/>
        </w:tabs>
        <w:spacing w:line="240" w:lineRule="atLeast"/>
        <w:ind w:right="27"/>
        <w:rPr>
          <w:rFonts w:ascii="Arial" w:hAnsi="Arial" w:cs="Arial"/>
          <w:sz w:val="18"/>
          <w:szCs w:val="18"/>
        </w:rPr>
      </w:pPr>
      <w:r w:rsidRPr="00485918">
        <w:rPr>
          <w:rFonts w:ascii="Arial" w:eastAsia="MS Mincho" w:hAnsi="Arial" w:cs="Arial"/>
          <w:b/>
          <w:iCs/>
          <w:sz w:val="18"/>
          <w:szCs w:val="18"/>
          <w:lang w:eastAsia="ja-JP"/>
        </w:rPr>
        <w:t>Clean Technology Systems:</w:t>
      </w:r>
      <w:r w:rsidRPr="00485918">
        <w:rPr>
          <w:rFonts w:ascii="Arial" w:eastAsia="MS Mincho" w:hAnsi="Arial" w:cs="Arial"/>
          <w:iCs/>
          <w:sz w:val="18"/>
          <w:szCs w:val="18"/>
          <w:lang w:eastAsia="ja-JP"/>
        </w:rPr>
        <w:t xml:space="preserve"> </w:t>
      </w:r>
      <w:r w:rsidRPr="00485918">
        <w:rPr>
          <w:rFonts w:ascii="Arial" w:hAnsi="Arial" w:cs="Arial"/>
          <w:sz w:val="18"/>
          <w:szCs w:val="18"/>
        </w:rPr>
        <w:t>Abluftreinigungsanlagen, Schallschutzsysteme</w:t>
      </w:r>
      <w:r w:rsidR="00D83BB3">
        <w:rPr>
          <w:rFonts w:ascii="Arial" w:hAnsi="Arial" w:cs="Arial"/>
          <w:sz w:val="18"/>
          <w:szCs w:val="18"/>
        </w:rPr>
        <w:t xml:space="preserve"> und </w:t>
      </w:r>
      <w:r w:rsidR="00D83BB3" w:rsidRPr="00D83BB3">
        <w:rPr>
          <w:rFonts w:ascii="Arial" w:hAnsi="Arial" w:cs="Arial"/>
          <w:sz w:val="18"/>
          <w:szCs w:val="18"/>
        </w:rPr>
        <w:t>Beschichtungsanlagen für Batterieelektroden</w:t>
      </w:r>
    </w:p>
    <w:p w14:paraId="16BEF5B9" w14:textId="77777777" w:rsidR="00E11C1B" w:rsidRPr="00485918" w:rsidRDefault="00E11C1B" w:rsidP="00D83BB3">
      <w:pPr>
        <w:pStyle w:val="Listenabsatz"/>
        <w:numPr>
          <w:ilvl w:val="0"/>
          <w:numId w:val="18"/>
        </w:numPr>
        <w:tabs>
          <w:tab w:val="clear" w:pos="3572"/>
        </w:tabs>
        <w:spacing w:line="240" w:lineRule="atLeast"/>
        <w:rPr>
          <w:rFonts w:ascii="Arial" w:hAnsi="Arial" w:cs="Arial"/>
          <w:sz w:val="18"/>
          <w:szCs w:val="18"/>
          <w:lang w:val="en-US" w:eastAsia="de-DE"/>
        </w:rPr>
      </w:pPr>
      <w:r w:rsidRPr="00485918">
        <w:rPr>
          <w:rFonts w:ascii="Arial" w:eastAsia="MS Mincho" w:hAnsi="Arial" w:cs="Arial"/>
          <w:b/>
          <w:iCs/>
          <w:sz w:val="18"/>
          <w:szCs w:val="18"/>
          <w:lang w:val="en-US" w:eastAsia="ja-JP"/>
        </w:rPr>
        <w:t>Measuring and Process Systems:</w:t>
      </w:r>
      <w:r w:rsidRPr="00485918">
        <w:rPr>
          <w:rFonts w:ascii="Arial" w:eastAsia="MS Mincho" w:hAnsi="Arial" w:cs="Arial"/>
          <w:iCs/>
          <w:sz w:val="18"/>
          <w:szCs w:val="18"/>
          <w:lang w:val="en-US" w:eastAsia="ja-JP"/>
        </w:rPr>
        <w:t xml:space="preserve"> Auswuchtanlagen und Diagnosetechnik </w:t>
      </w:r>
    </w:p>
    <w:p w14:paraId="36E57806" w14:textId="77777777" w:rsidR="00E11C1B" w:rsidRPr="00485918" w:rsidRDefault="00E11C1B" w:rsidP="00D83BB3">
      <w:pPr>
        <w:pStyle w:val="Listenabsatz"/>
        <w:numPr>
          <w:ilvl w:val="0"/>
          <w:numId w:val="18"/>
        </w:numPr>
        <w:tabs>
          <w:tab w:val="clear" w:pos="3572"/>
        </w:tabs>
        <w:spacing w:line="240" w:lineRule="atLeast"/>
        <w:ind w:right="27"/>
        <w:rPr>
          <w:rFonts w:ascii="Arial" w:hAnsi="Arial" w:cs="Arial"/>
          <w:sz w:val="18"/>
          <w:szCs w:val="18"/>
        </w:rPr>
      </w:pPr>
      <w:r w:rsidRPr="00485918">
        <w:rPr>
          <w:rFonts w:ascii="Arial" w:eastAsia="MS Mincho" w:hAnsi="Arial" w:cs="Arial"/>
          <w:b/>
          <w:iCs/>
          <w:sz w:val="18"/>
          <w:szCs w:val="18"/>
          <w:lang w:eastAsia="ja-JP"/>
        </w:rPr>
        <w:t>Woodworking Machinery and Systems:</w:t>
      </w:r>
      <w:r w:rsidRPr="00485918">
        <w:rPr>
          <w:rFonts w:ascii="Arial" w:eastAsia="MS Mincho" w:hAnsi="Arial" w:cs="Arial"/>
          <w:iCs/>
          <w:sz w:val="18"/>
          <w:szCs w:val="18"/>
          <w:lang w:eastAsia="ja-JP"/>
        </w:rPr>
        <w:t xml:space="preserve"> Maschinen und Anlagen für die holzbearbeitende Industrie</w:t>
      </w:r>
    </w:p>
    <w:p w14:paraId="1C3A5267" w14:textId="77777777" w:rsidR="0015445B" w:rsidRPr="004119BA" w:rsidRDefault="0015445B" w:rsidP="0015445B">
      <w:pPr>
        <w:pStyle w:val="Aufzhlungen1"/>
        <w:numPr>
          <w:ilvl w:val="0"/>
          <w:numId w:val="0"/>
        </w:numPr>
      </w:pPr>
    </w:p>
    <w:p w14:paraId="0477F331" w14:textId="77777777" w:rsidR="0015445B" w:rsidRPr="004119BA" w:rsidRDefault="0015445B" w:rsidP="0015445B">
      <w:pPr>
        <w:pStyle w:val="Aufzhlungen1"/>
        <w:numPr>
          <w:ilvl w:val="0"/>
          <w:numId w:val="0"/>
        </w:numPr>
      </w:pPr>
    </w:p>
    <w:p w14:paraId="08B95401" w14:textId="77777777" w:rsidR="0015445B" w:rsidRPr="004119BA" w:rsidRDefault="0015445B" w:rsidP="0015445B">
      <w:pPr>
        <w:pStyle w:val="Aufzhlungen1"/>
        <w:numPr>
          <w:ilvl w:val="0"/>
          <w:numId w:val="0"/>
        </w:numPr>
      </w:pPr>
    </w:p>
    <w:p w14:paraId="48D85C7D" w14:textId="77777777" w:rsidR="0015445B" w:rsidRPr="004119BA" w:rsidRDefault="0015445B" w:rsidP="0015445B">
      <w:pPr>
        <w:pStyle w:val="Aufzhlungen1"/>
        <w:numPr>
          <w:ilvl w:val="0"/>
          <w:numId w:val="0"/>
        </w:numPr>
      </w:pPr>
    </w:p>
    <w:p w14:paraId="2F61151B" w14:textId="77777777" w:rsidR="0015445B" w:rsidRPr="004119BA" w:rsidRDefault="0015445B" w:rsidP="0015445B">
      <w:pPr>
        <w:spacing w:line="280" w:lineRule="atLeast"/>
        <w:rPr>
          <w:rStyle w:val="Fettung"/>
        </w:rPr>
      </w:pPr>
      <w:r w:rsidRPr="004119BA">
        <w:rPr>
          <w:rStyle w:val="Fettung"/>
        </w:rPr>
        <w:t>Kontakt</w:t>
      </w:r>
    </w:p>
    <w:p w14:paraId="3A7383A7" w14:textId="77777777" w:rsidR="0015445B" w:rsidRPr="000E1320" w:rsidRDefault="0015445B" w:rsidP="0015445B">
      <w:pPr>
        <w:tabs>
          <w:tab w:val="left" w:pos="0"/>
          <w:tab w:val="left" w:pos="851"/>
          <w:tab w:val="left" w:pos="4253"/>
        </w:tabs>
        <w:spacing w:line="276" w:lineRule="auto"/>
        <w:ind w:right="284"/>
        <w:outlineLvl w:val="0"/>
        <w:rPr>
          <w:rFonts w:ascii="Arial" w:hAnsi="Arial" w:cs="Arial"/>
        </w:rPr>
      </w:pPr>
      <w:r w:rsidRPr="000E1320">
        <w:rPr>
          <w:rFonts w:ascii="Arial" w:hAnsi="Arial" w:cs="Arial"/>
        </w:rPr>
        <w:t xml:space="preserve">Dürr Systems </w:t>
      </w:r>
      <w:r>
        <w:rPr>
          <w:rFonts w:ascii="Arial" w:hAnsi="Arial" w:cs="Arial"/>
        </w:rPr>
        <w:t>AG</w:t>
      </w:r>
    </w:p>
    <w:p w14:paraId="7C8E6525" w14:textId="77777777" w:rsidR="0015445B" w:rsidRPr="00EE0FDC" w:rsidRDefault="0015445B" w:rsidP="0015445B">
      <w:pPr>
        <w:tabs>
          <w:tab w:val="left" w:pos="0"/>
          <w:tab w:val="left" w:pos="851"/>
          <w:tab w:val="left" w:pos="4253"/>
        </w:tabs>
        <w:spacing w:line="276" w:lineRule="auto"/>
        <w:ind w:right="284"/>
        <w:rPr>
          <w:rFonts w:ascii="Arial" w:hAnsi="Arial" w:cs="Arial"/>
        </w:rPr>
      </w:pPr>
      <w:r w:rsidRPr="00EE0FDC">
        <w:rPr>
          <w:rFonts w:ascii="Arial" w:hAnsi="Arial" w:cs="Arial"/>
        </w:rPr>
        <w:t>Kristin Roth</w:t>
      </w:r>
    </w:p>
    <w:p w14:paraId="7DCB4794" w14:textId="77777777" w:rsidR="0015445B" w:rsidRPr="00676DF6" w:rsidRDefault="0015445B" w:rsidP="0015445B">
      <w:pPr>
        <w:tabs>
          <w:tab w:val="left" w:pos="0"/>
          <w:tab w:val="left" w:pos="851"/>
          <w:tab w:val="left" w:pos="4253"/>
        </w:tabs>
        <w:spacing w:line="276" w:lineRule="auto"/>
        <w:ind w:right="284"/>
        <w:rPr>
          <w:rFonts w:ascii="Arial" w:hAnsi="Arial" w:cs="Arial"/>
          <w:lang w:val="en-US"/>
        </w:rPr>
      </w:pPr>
      <w:r w:rsidRPr="00676DF6">
        <w:rPr>
          <w:rFonts w:ascii="Arial" w:hAnsi="Arial" w:cs="Arial"/>
          <w:lang w:val="en-US"/>
        </w:rPr>
        <w:t>Marketing</w:t>
      </w:r>
    </w:p>
    <w:p w14:paraId="7A8604CE" w14:textId="77777777" w:rsidR="0015445B" w:rsidRPr="00D83BB3" w:rsidRDefault="0015445B" w:rsidP="0015445B">
      <w:pPr>
        <w:tabs>
          <w:tab w:val="left" w:pos="0"/>
          <w:tab w:val="left" w:pos="851"/>
          <w:tab w:val="left" w:pos="4253"/>
        </w:tabs>
        <w:spacing w:line="276" w:lineRule="auto"/>
        <w:ind w:right="284"/>
        <w:rPr>
          <w:rFonts w:ascii="Arial" w:hAnsi="Arial" w:cs="Arial"/>
          <w:lang w:val="en-US"/>
        </w:rPr>
      </w:pPr>
      <w:r w:rsidRPr="00D83BB3">
        <w:rPr>
          <w:rFonts w:ascii="Arial" w:hAnsi="Arial" w:cs="Arial"/>
          <w:lang w:val="en-US"/>
        </w:rPr>
        <w:t>Tel.: +49 7142 78-4854</w:t>
      </w:r>
    </w:p>
    <w:p w14:paraId="02733F69" w14:textId="77777777" w:rsidR="0015445B" w:rsidRPr="00D83BB3" w:rsidRDefault="0015445B" w:rsidP="0015445B">
      <w:pPr>
        <w:tabs>
          <w:tab w:val="left" w:pos="0"/>
          <w:tab w:val="left" w:pos="851"/>
          <w:tab w:val="left" w:pos="4253"/>
        </w:tabs>
        <w:spacing w:line="276" w:lineRule="auto"/>
        <w:ind w:right="284"/>
        <w:rPr>
          <w:rFonts w:ascii="Arial" w:hAnsi="Arial" w:cs="Arial"/>
          <w:lang w:val="en-US"/>
        </w:rPr>
      </w:pPr>
      <w:r w:rsidRPr="00D83BB3">
        <w:rPr>
          <w:rFonts w:ascii="Arial" w:hAnsi="Arial" w:cs="Arial"/>
          <w:lang w:val="en-US"/>
        </w:rPr>
        <w:t>E-Mail: kristin.roth@durr.com</w:t>
      </w:r>
    </w:p>
    <w:p w14:paraId="1A545A44" w14:textId="77777777" w:rsidR="0015445B" w:rsidRPr="00D71941" w:rsidRDefault="009A7EDC" w:rsidP="0015445B">
      <w:pPr>
        <w:spacing w:line="276" w:lineRule="auto"/>
        <w:rPr>
          <w:lang w:val="en-US"/>
        </w:rPr>
      </w:pPr>
      <w:hyperlink r:id="rId11" w:history="1">
        <w:r w:rsidR="0015445B" w:rsidRPr="00006D99">
          <w:rPr>
            <w:rStyle w:val="Hyperlink"/>
            <w:rFonts w:ascii="Arial" w:eastAsia="Times New Roman" w:hAnsi="Arial" w:cs="Arial"/>
            <w:lang w:val="it-IT" w:eastAsia="de-DE"/>
          </w:rPr>
          <w:t>www.durr.com</w:t>
        </w:r>
      </w:hyperlink>
    </w:p>
    <w:p w14:paraId="3117A23F" w14:textId="77777777" w:rsidR="00FB5C95" w:rsidRDefault="00FB5C95" w:rsidP="00FB5C95">
      <w:pPr>
        <w:pStyle w:val="InfoKontaktseite"/>
        <w:pageBreakBefore w:val="0"/>
      </w:pPr>
    </w:p>
    <w:sectPr w:rsidR="00FB5C95"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CC72A" w14:textId="77777777" w:rsidR="00A113A3" w:rsidRDefault="00A113A3" w:rsidP="00D9165E">
      <w:r>
        <w:separator/>
      </w:r>
    </w:p>
  </w:endnote>
  <w:endnote w:type="continuationSeparator" w:id="0">
    <w:p w14:paraId="057DF82A" w14:textId="77777777" w:rsidR="00A113A3" w:rsidRDefault="00A113A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3CA14" w14:textId="6868B01B" w:rsidR="006D5DA9" w:rsidRPr="0085432F" w:rsidRDefault="006D5DA9" w:rsidP="005218C8">
    <w:pPr>
      <w:pStyle w:val="Fuzeile"/>
    </w:pPr>
    <w:r w:rsidRPr="006E5C09">
      <w:fldChar w:fldCharType="begin"/>
    </w:r>
    <w:r w:rsidRPr="006E5C09">
      <w:instrText xml:space="preserve"> IF  \* MERGEFORMAT </w:instrText>
    </w:r>
    <w:fldSimple w:instr=" NUMPAGES  \* MERGEFORMAT ">
      <w:r w:rsidR="009A7EDC">
        <w:instrText>6</w:instrText>
      </w:r>
    </w:fldSimple>
    <w:r w:rsidRPr="006E5C09">
      <w:instrText>&gt;"1" "</w:instrText>
    </w:r>
    <w:r w:rsidRPr="006E5C09">
      <w:fldChar w:fldCharType="begin"/>
    </w:r>
    <w:r w:rsidRPr="006E5C09">
      <w:instrText xml:space="preserve"> PAGE  \* MERGEFORMAT </w:instrText>
    </w:r>
    <w:r w:rsidRPr="006E5C09">
      <w:fldChar w:fldCharType="separate"/>
    </w:r>
    <w:r w:rsidR="009A7EDC">
      <w:instrText>6</w:instrText>
    </w:r>
    <w:r w:rsidRPr="006E5C09">
      <w:fldChar w:fldCharType="end"/>
    </w:r>
    <w:r w:rsidRPr="006E5C09">
      <w:instrText>/</w:instrText>
    </w:r>
    <w:fldSimple w:instr=" NUMPAGES  \* MERGEFORMAT ">
      <w:r w:rsidR="009A7EDC">
        <w:instrText>6</w:instrText>
      </w:r>
    </w:fldSimple>
    <w:r w:rsidRPr="006E5C09">
      <w:instrText>" "</w:instrText>
    </w:r>
    <w:r w:rsidRPr="006E5C09">
      <w:fldChar w:fldCharType="separate"/>
    </w:r>
    <w:r w:rsidR="009A7EDC">
      <w:t>6</w:t>
    </w:r>
    <w:r w:rsidR="009A7EDC" w:rsidRPr="006E5C09">
      <w:t>/</w:t>
    </w:r>
    <w:r w:rsidR="009A7EDC">
      <w:t>6</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33E48" w14:textId="62CD5F77" w:rsidR="006D5DA9" w:rsidRPr="005218C8" w:rsidRDefault="006D5DA9" w:rsidP="005218C8">
    <w:pPr>
      <w:pStyle w:val="Kopfzeile"/>
    </w:pPr>
    <w:r w:rsidRPr="005218C8">
      <w:fldChar w:fldCharType="begin"/>
    </w:r>
    <w:r w:rsidRPr="005218C8">
      <w:instrText xml:space="preserve"> IF  \* MERGEFORMAT </w:instrText>
    </w:r>
    <w:fldSimple w:instr=" NUMPAGES  \* MERGEFORMAT ">
      <w:r w:rsidR="009A7EDC">
        <w:instrText>6</w:instrText>
      </w:r>
    </w:fldSimple>
    <w:r w:rsidRPr="005218C8">
      <w:instrText>&gt;"1" "</w:instrText>
    </w:r>
    <w:r w:rsidRPr="005218C8">
      <w:fldChar w:fldCharType="begin"/>
    </w:r>
    <w:r w:rsidRPr="005218C8">
      <w:instrText xml:space="preserve"> PAGE  \* MERGEFORMAT </w:instrText>
    </w:r>
    <w:r w:rsidRPr="005218C8">
      <w:fldChar w:fldCharType="separate"/>
    </w:r>
    <w:r w:rsidR="009A7EDC">
      <w:instrText>1</w:instrText>
    </w:r>
    <w:r w:rsidRPr="005218C8">
      <w:fldChar w:fldCharType="end"/>
    </w:r>
    <w:r w:rsidRPr="005218C8">
      <w:instrText>/</w:instrText>
    </w:r>
    <w:fldSimple w:instr=" NUMPAGES  \* MERGEFORMAT ">
      <w:r w:rsidR="009A7EDC">
        <w:instrText>6</w:instrText>
      </w:r>
    </w:fldSimple>
    <w:r w:rsidRPr="005218C8">
      <w:instrText>" "</w:instrText>
    </w:r>
    <w:r w:rsidR="00D806EF">
      <w:fldChar w:fldCharType="separate"/>
    </w:r>
    <w:r w:rsidR="009A7EDC">
      <w:t>1</w:t>
    </w:r>
    <w:r w:rsidR="009A7EDC" w:rsidRPr="005218C8">
      <w:t>/</w:t>
    </w:r>
    <w:r w:rsidR="009A7EDC">
      <w:t>6</w:t>
    </w:r>
    <w:r w:rsidRPr="005218C8">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59B86" w14:textId="77777777" w:rsidR="00A113A3" w:rsidRDefault="00A113A3" w:rsidP="00D9165E">
      <w:r>
        <w:separator/>
      </w:r>
    </w:p>
  </w:footnote>
  <w:footnote w:type="continuationSeparator" w:id="0">
    <w:p w14:paraId="6E9D7608" w14:textId="77777777" w:rsidR="00A113A3" w:rsidRDefault="00A113A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E3F64" w14:textId="77777777" w:rsidR="006D5DA9" w:rsidRPr="00F73F1D" w:rsidRDefault="006D5DA9" w:rsidP="005218C8">
    <w:pPr>
      <w:pStyle w:val="Kopfzeile"/>
    </w:pPr>
    <w:r w:rsidRPr="005218C8">
      <mc:AlternateContent>
        <mc:Choice Requires="wps">
          <w:drawing>
            <wp:anchor distT="0" distB="0" distL="114300" distR="114300" simplePos="0" relativeHeight="251674624" behindDoc="1" locked="0" layoutInCell="1" allowOverlap="1" wp14:anchorId="2576B2DE" wp14:editId="55B8AE56">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3E69AEBC" w14:textId="77777777" w:rsidR="006D5DA9" w:rsidRPr="0026127D" w:rsidRDefault="006D5DA9" w:rsidP="00B143FE">
                          <w:pPr>
                            <w:pStyle w:val="Kontaktdaten"/>
                            <w:rPr>
                              <w:rStyle w:val="Fettung"/>
                              <w:bCs/>
                              <w:spacing w:val="2"/>
                              <w:w w:val="100"/>
                            </w:rPr>
                          </w:pPr>
                          <w:r w:rsidRPr="0026127D">
                            <w:rPr>
                              <w:rStyle w:val="Fettung"/>
                              <w:bCs/>
                              <w:spacing w:val="2"/>
                              <w:w w:val="100"/>
                            </w:rPr>
                            <w:t>Dürr Systems AG</w:t>
                          </w:r>
                        </w:p>
                        <w:p w14:paraId="77613324" w14:textId="77777777" w:rsidR="006D5DA9" w:rsidRPr="0026127D" w:rsidRDefault="006D5DA9" w:rsidP="00B143FE">
                          <w:pPr>
                            <w:pStyle w:val="Kontaktdaten"/>
                          </w:pPr>
                          <w:r w:rsidRPr="0026127D">
                            <w:t>Carl-Benz-Str. 34</w:t>
                          </w:r>
                        </w:p>
                        <w:p w14:paraId="66F3EBE7" w14:textId="77777777" w:rsidR="006D5DA9" w:rsidRPr="0026127D" w:rsidRDefault="006D5DA9" w:rsidP="00B143FE">
                          <w:pPr>
                            <w:pStyle w:val="Kontaktdaten"/>
                          </w:pPr>
                          <w:r w:rsidRPr="0026127D">
                            <w:t>74321 Bietigheim-Bissingen</w:t>
                          </w:r>
                        </w:p>
                        <w:p w14:paraId="36ADF8A0" w14:textId="77777777" w:rsidR="006D5DA9" w:rsidRPr="0026127D" w:rsidRDefault="006D5DA9" w:rsidP="00B143FE">
                          <w:pPr>
                            <w:pStyle w:val="Kontaktdaten"/>
                          </w:pPr>
                        </w:p>
                        <w:p w14:paraId="4B27E7B1" w14:textId="77777777" w:rsidR="006D5DA9" w:rsidRPr="0026127D" w:rsidRDefault="006D5DA9" w:rsidP="00B143FE">
                          <w:pPr>
                            <w:pStyle w:val="Kontaktdaten"/>
                          </w:pPr>
                          <w:r w:rsidRPr="0026127D">
                            <w:t xml:space="preserve">Tel.: +49 7142 78-0 </w:t>
                          </w:r>
                        </w:p>
                        <w:p w14:paraId="54F05BC6" w14:textId="77777777" w:rsidR="006D5DA9" w:rsidRDefault="006D5DA9" w:rsidP="00B143FE">
                          <w:pPr>
                            <w:pStyle w:val="Kontaktdaten"/>
                          </w:pPr>
                          <w:r w:rsidRPr="0026127D">
                            <w:t xml:space="preserve">Fax: +49 7142 78-2107 </w:t>
                          </w:r>
                        </w:p>
                        <w:p w14:paraId="23FD990B" w14:textId="77777777" w:rsidR="006D5DA9" w:rsidRPr="0026127D" w:rsidRDefault="006D5DA9" w:rsidP="00B143FE">
                          <w:pPr>
                            <w:pStyle w:val="Kontaktdaten"/>
                          </w:pPr>
                        </w:p>
                        <w:p w14:paraId="52E4F3DE" w14:textId="77777777" w:rsidR="006D5DA9" w:rsidRPr="0026127D" w:rsidRDefault="006D5DA9" w:rsidP="00B143FE">
                          <w:pPr>
                            <w:pStyle w:val="Kontaktdaten"/>
                          </w:pPr>
                          <w:r w:rsidRPr="0026127D">
                            <w:t xml:space="preserve">info@durr.com </w:t>
                          </w:r>
                        </w:p>
                        <w:p w14:paraId="346C6052" w14:textId="77777777" w:rsidR="006D5DA9" w:rsidRPr="0026127D" w:rsidRDefault="006D5DA9"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rsidR="006D5DA9" w:rsidRPr="0026127D" w:rsidRDefault="006D5DA9" w:rsidP="00B143FE">
                    <w:pPr>
                      <w:pStyle w:val="Kontaktdaten"/>
                      <w:rPr>
                        <w:rStyle w:val="Fettung"/>
                        <w:bCs/>
                        <w:spacing w:val="2"/>
                        <w:w w:val="100"/>
                      </w:rPr>
                    </w:pPr>
                    <w:r w:rsidRPr="0026127D">
                      <w:rPr>
                        <w:rStyle w:val="Fettung"/>
                        <w:bCs/>
                        <w:spacing w:val="2"/>
                        <w:w w:val="100"/>
                      </w:rPr>
                      <w:t>Dürr Systems AG</w:t>
                    </w:r>
                  </w:p>
                  <w:p w:rsidR="006D5DA9" w:rsidRPr="0026127D" w:rsidRDefault="006D5DA9" w:rsidP="00B143FE">
                    <w:pPr>
                      <w:pStyle w:val="Kontaktdaten"/>
                    </w:pPr>
                    <w:r w:rsidRPr="0026127D">
                      <w:t>Carl-Benz-Str. 34</w:t>
                    </w:r>
                  </w:p>
                  <w:p w:rsidR="006D5DA9" w:rsidRPr="0026127D" w:rsidRDefault="006D5DA9" w:rsidP="00B143FE">
                    <w:pPr>
                      <w:pStyle w:val="Kontaktdaten"/>
                    </w:pPr>
                    <w:r w:rsidRPr="0026127D">
                      <w:t>74321 Bietigheim-Bissingen</w:t>
                    </w:r>
                  </w:p>
                  <w:p w:rsidR="006D5DA9" w:rsidRPr="0026127D" w:rsidRDefault="006D5DA9" w:rsidP="00B143FE">
                    <w:pPr>
                      <w:pStyle w:val="Kontaktdaten"/>
                    </w:pPr>
                  </w:p>
                  <w:p w:rsidR="006D5DA9" w:rsidRPr="0026127D" w:rsidRDefault="006D5DA9" w:rsidP="00B143FE">
                    <w:pPr>
                      <w:pStyle w:val="Kontaktdaten"/>
                    </w:pPr>
                    <w:r w:rsidRPr="0026127D">
                      <w:t xml:space="preserve">Tel.: +49 7142 78-0 </w:t>
                    </w:r>
                  </w:p>
                  <w:p w:rsidR="006D5DA9" w:rsidRDefault="006D5DA9" w:rsidP="00B143FE">
                    <w:pPr>
                      <w:pStyle w:val="Kontaktdaten"/>
                    </w:pPr>
                    <w:r w:rsidRPr="0026127D">
                      <w:t xml:space="preserve">Fax: +49 7142 78-2107 </w:t>
                    </w:r>
                  </w:p>
                  <w:p w:rsidR="006D5DA9" w:rsidRPr="0026127D" w:rsidRDefault="006D5DA9" w:rsidP="00B143FE">
                    <w:pPr>
                      <w:pStyle w:val="Kontaktdaten"/>
                    </w:pPr>
                  </w:p>
                  <w:p w:rsidR="006D5DA9" w:rsidRPr="0026127D" w:rsidRDefault="006D5DA9" w:rsidP="00B143FE">
                    <w:pPr>
                      <w:pStyle w:val="Kontaktdaten"/>
                    </w:pPr>
                    <w:r w:rsidRPr="0026127D">
                      <w:t xml:space="preserve">info@durr.com </w:t>
                    </w:r>
                  </w:p>
                  <w:p w:rsidR="006D5DA9" w:rsidRPr="0026127D" w:rsidRDefault="006D5DA9"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68480" behindDoc="0" locked="1" layoutInCell="1" allowOverlap="1" wp14:anchorId="29050238" wp14:editId="4032E42D">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3B351" w14:textId="77777777" w:rsidR="006D5DA9" w:rsidRPr="005837F9" w:rsidRDefault="006D5DA9" w:rsidP="005218C8">
    <w:pPr>
      <w:pStyle w:val="Kopfzeile"/>
    </w:pPr>
    <w:r>
      <w:drawing>
        <wp:anchor distT="0" distB="0" distL="114300" distR="114300" simplePos="0" relativeHeight="251665408" behindDoc="0" locked="0" layoutInCell="1" allowOverlap="1" wp14:anchorId="7B687746" wp14:editId="71B4ABF7">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61312" behindDoc="0" locked="1" layoutInCell="1" allowOverlap="1" wp14:anchorId="3B362688" wp14:editId="2770F65D">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69632C80" w14:textId="77777777" w:rsidR="006D5DA9" w:rsidRDefault="006D5DA9" w:rsidP="005218C8">
    <w:pPr>
      <w:pStyle w:val="Kopfzeile"/>
    </w:pPr>
  </w:p>
  <w:p w14:paraId="1CAF10EE" w14:textId="77777777" w:rsidR="006D5DA9" w:rsidRDefault="006D5DA9" w:rsidP="005218C8">
    <w:pPr>
      <w:pStyle w:val="Kopfzeile"/>
    </w:pPr>
  </w:p>
  <w:p w14:paraId="0329398E" w14:textId="77777777" w:rsidR="006D5DA9" w:rsidRDefault="006D5DA9" w:rsidP="005218C8">
    <w:pPr>
      <w:pStyle w:val="Kopfzeile"/>
    </w:pPr>
  </w:p>
  <w:p w14:paraId="5F91ADD0" w14:textId="77777777" w:rsidR="006D5DA9" w:rsidRDefault="006D5DA9" w:rsidP="00D9165E"/>
  <w:p w14:paraId="72C5EB5D" w14:textId="77777777" w:rsidR="006D5DA9" w:rsidRDefault="006D5DA9" w:rsidP="00D9165E">
    <w:r w:rsidRPr="005218C8">
      <w:rPr>
        <w:noProof/>
        <w:lang w:eastAsia="de-DE"/>
      </w:rPr>
      <mc:AlternateContent>
        <mc:Choice Requires="wps">
          <w:drawing>
            <wp:anchor distT="0" distB="0" distL="114300" distR="114300" simplePos="0" relativeHeight="251672576" behindDoc="1" locked="0" layoutInCell="1" allowOverlap="1" wp14:anchorId="33A82826" wp14:editId="551915E4">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7625FA8F" w14:textId="77777777" w:rsidR="006D5DA9" w:rsidRPr="0026127D" w:rsidRDefault="006D5DA9" w:rsidP="0026127D">
                          <w:pPr>
                            <w:pStyle w:val="Kontaktdaten"/>
                            <w:rPr>
                              <w:rStyle w:val="Fettung"/>
                              <w:bCs/>
                              <w:spacing w:val="2"/>
                              <w:w w:val="100"/>
                            </w:rPr>
                          </w:pPr>
                          <w:r w:rsidRPr="0026127D">
                            <w:rPr>
                              <w:rStyle w:val="Fettung"/>
                              <w:bCs/>
                              <w:spacing w:val="2"/>
                              <w:w w:val="100"/>
                            </w:rPr>
                            <w:t>Dürr Systems AG</w:t>
                          </w:r>
                        </w:p>
                        <w:p w14:paraId="2A0A410D" w14:textId="77777777" w:rsidR="006D5DA9" w:rsidRPr="0026127D" w:rsidRDefault="006D5DA9" w:rsidP="0026127D">
                          <w:pPr>
                            <w:pStyle w:val="Kontaktdaten"/>
                          </w:pPr>
                          <w:r w:rsidRPr="0026127D">
                            <w:t>Carl-Benz-Str. 34</w:t>
                          </w:r>
                        </w:p>
                        <w:p w14:paraId="666E685C" w14:textId="77777777" w:rsidR="006D5DA9" w:rsidRPr="0026127D" w:rsidRDefault="006D5DA9" w:rsidP="0026127D">
                          <w:pPr>
                            <w:pStyle w:val="Kontaktdaten"/>
                          </w:pPr>
                          <w:r w:rsidRPr="0026127D">
                            <w:t>74321 Bietigheim-Bissingen</w:t>
                          </w:r>
                        </w:p>
                        <w:p w14:paraId="34A68D0E" w14:textId="77777777" w:rsidR="006D5DA9" w:rsidRPr="0026127D" w:rsidRDefault="006D5DA9" w:rsidP="0026127D">
                          <w:pPr>
                            <w:pStyle w:val="Kontaktdaten"/>
                          </w:pPr>
                        </w:p>
                        <w:p w14:paraId="747E20AF" w14:textId="77777777" w:rsidR="006D5DA9" w:rsidRPr="0026127D" w:rsidRDefault="006D5DA9" w:rsidP="0026127D">
                          <w:pPr>
                            <w:pStyle w:val="Kontaktdaten"/>
                          </w:pPr>
                          <w:r w:rsidRPr="0026127D">
                            <w:t xml:space="preserve">Tel.: +49 7142 78-0 </w:t>
                          </w:r>
                        </w:p>
                        <w:p w14:paraId="25B8C82C" w14:textId="77777777" w:rsidR="006D5DA9" w:rsidRDefault="006D5DA9" w:rsidP="0026127D">
                          <w:pPr>
                            <w:pStyle w:val="Kontaktdaten"/>
                          </w:pPr>
                          <w:r w:rsidRPr="0026127D">
                            <w:t xml:space="preserve">Fax: +49 7142 78-2107 </w:t>
                          </w:r>
                        </w:p>
                        <w:p w14:paraId="3CE3F75B" w14:textId="77777777" w:rsidR="006D5DA9" w:rsidRPr="0026127D" w:rsidRDefault="006D5DA9" w:rsidP="0026127D">
                          <w:pPr>
                            <w:pStyle w:val="Kontaktdaten"/>
                          </w:pPr>
                        </w:p>
                        <w:p w14:paraId="109540D1" w14:textId="77777777" w:rsidR="006D5DA9" w:rsidRPr="0026127D" w:rsidRDefault="006D5DA9" w:rsidP="0026127D">
                          <w:pPr>
                            <w:pStyle w:val="Kontaktdaten"/>
                          </w:pPr>
                          <w:r w:rsidRPr="0026127D">
                            <w:t xml:space="preserve">info@durr.com </w:t>
                          </w:r>
                        </w:p>
                        <w:p w14:paraId="48E454D6" w14:textId="77777777" w:rsidR="006D5DA9" w:rsidRPr="0026127D" w:rsidRDefault="006D5DA9"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rsidR="006D5DA9" w:rsidRPr="0026127D" w:rsidRDefault="006D5DA9" w:rsidP="0026127D">
                    <w:pPr>
                      <w:pStyle w:val="Kontaktdaten"/>
                      <w:rPr>
                        <w:rStyle w:val="Fettung"/>
                        <w:bCs/>
                        <w:spacing w:val="2"/>
                        <w:w w:val="100"/>
                      </w:rPr>
                    </w:pPr>
                    <w:r w:rsidRPr="0026127D">
                      <w:rPr>
                        <w:rStyle w:val="Fettung"/>
                        <w:bCs/>
                        <w:spacing w:val="2"/>
                        <w:w w:val="100"/>
                      </w:rPr>
                      <w:t>Dürr Systems AG</w:t>
                    </w:r>
                  </w:p>
                  <w:p w:rsidR="006D5DA9" w:rsidRPr="0026127D" w:rsidRDefault="006D5DA9" w:rsidP="0026127D">
                    <w:pPr>
                      <w:pStyle w:val="Kontaktdaten"/>
                    </w:pPr>
                    <w:r w:rsidRPr="0026127D">
                      <w:t>Carl-Benz-Str. 34</w:t>
                    </w:r>
                  </w:p>
                  <w:p w:rsidR="006D5DA9" w:rsidRPr="0026127D" w:rsidRDefault="006D5DA9" w:rsidP="0026127D">
                    <w:pPr>
                      <w:pStyle w:val="Kontaktdaten"/>
                    </w:pPr>
                    <w:r w:rsidRPr="0026127D">
                      <w:t>74321 Bietigheim-Bissingen</w:t>
                    </w:r>
                  </w:p>
                  <w:p w:rsidR="006D5DA9" w:rsidRPr="0026127D" w:rsidRDefault="006D5DA9" w:rsidP="0026127D">
                    <w:pPr>
                      <w:pStyle w:val="Kontaktdaten"/>
                    </w:pPr>
                  </w:p>
                  <w:p w:rsidR="006D5DA9" w:rsidRPr="0026127D" w:rsidRDefault="006D5DA9" w:rsidP="0026127D">
                    <w:pPr>
                      <w:pStyle w:val="Kontaktdaten"/>
                    </w:pPr>
                    <w:r w:rsidRPr="0026127D">
                      <w:t xml:space="preserve">Tel.: +49 7142 78-0 </w:t>
                    </w:r>
                  </w:p>
                  <w:p w:rsidR="006D5DA9" w:rsidRDefault="006D5DA9" w:rsidP="0026127D">
                    <w:pPr>
                      <w:pStyle w:val="Kontaktdaten"/>
                    </w:pPr>
                    <w:r w:rsidRPr="0026127D">
                      <w:t xml:space="preserve">Fax: +49 7142 78-2107 </w:t>
                    </w:r>
                  </w:p>
                  <w:p w:rsidR="006D5DA9" w:rsidRPr="0026127D" w:rsidRDefault="006D5DA9" w:rsidP="0026127D">
                    <w:pPr>
                      <w:pStyle w:val="Kontaktdaten"/>
                    </w:pPr>
                  </w:p>
                  <w:p w:rsidR="006D5DA9" w:rsidRPr="0026127D" w:rsidRDefault="006D5DA9" w:rsidP="0026127D">
                    <w:pPr>
                      <w:pStyle w:val="Kontaktdaten"/>
                    </w:pPr>
                    <w:r w:rsidRPr="0026127D">
                      <w:t xml:space="preserve">info@durr.com </w:t>
                    </w:r>
                  </w:p>
                  <w:p w:rsidR="006D5DA9" w:rsidRPr="0026127D" w:rsidRDefault="006D5DA9"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10C4"/>
    <w:rsid w:val="00003DD5"/>
    <w:rsid w:val="000042E4"/>
    <w:rsid w:val="00004CE4"/>
    <w:rsid w:val="00004D92"/>
    <w:rsid w:val="00004FE4"/>
    <w:rsid w:val="00005AF4"/>
    <w:rsid w:val="0001039C"/>
    <w:rsid w:val="00011CA6"/>
    <w:rsid w:val="000137F9"/>
    <w:rsid w:val="00013B23"/>
    <w:rsid w:val="00015F92"/>
    <w:rsid w:val="00016315"/>
    <w:rsid w:val="00016ABD"/>
    <w:rsid w:val="0002273A"/>
    <w:rsid w:val="00026B8C"/>
    <w:rsid w:val="00030020"/>
    <w:rsid w:val="00030C1A"/>
    <w:rsid w:val="0003543C"/>
    <w:rsid w:val="00036336"/>
    <w:rsid w:val="00037BB3"/>
    <w:rsid w:val="00037FF7"/>
    <w:rsid w:val="00040FEA"/>
    <w:rsid w:val="0004140A"/>
    <w:rsid w:val="000436AB"/>
    <w:rsid w:val="0004583E"/>
    <w:rsid w:val="00051F50"/>
    <w:rsid w:val="000557D8"/>
    <w:rsid w:val="00060375"/>
    <w:rsid w:val="00062BC6"/>
    <w:rsid w:val="00062C8E"/>
    <w:rsid w:val="00064547"/>
    <w:rsid w:val="0006654A"/>
    <w:rsid w:val="000667BB"/>
    <w:rsid w:val="000679B5"/>
    <w:rsid w:val="00067A27"/>
    <w:rsid w:val="0007116F"/>
    <w:rsid w:val="00073211"/>
    <w:rsid w:val="000750E4"/>
    <w:rsid w:val="00075464"/>
    <w:rsid w:val="0007582C"/>
    <w:rsid w:val="00077087"/>
    <w:rsid w:val="000830E8"/>
    <w:rsid w:val="0008387D"/>
    <w:rsid w:val="00085D6C"/>
    <w:rsid w:val="0008775A"/>
    <w:rsid w:val="00090C8B"/>
    <w:rsid w:val="0009126C"/>
    <w:rsid w:val="00095F60"/>
    <w:rsid w:val="00097770"/>
    <w:rsid w:val="00097924"/>
    <w:rsid w:val="000A0BBC"/>
    <w:rsid w:val="000A6420"/>
    <w:rsid w:val="000A779F"/>
    <w:rsid w:val="000A799A"/>
    <w:rsid w:val="000A7C4A"/>
    <w:rsid w:val="000B122D"/>
    <w:rsid w:val="000B17AC"/>
    <w:rsid w:val="000B6E58"/>
    <w:rsid w:val="000C009A"/>
    <w:rsid w:val="000C214E"/>
    <w:rsid w:val="000C2A85"/>
    <w:rsid w:val="000C3444"/>
    <w:rsid w:val="000C3AF3"/>
    <w:rsid w:val="000C74C8"/>
    <w:rsid w:val="000D1867"/>
    <w:rsid w:val="000D4047"/>
    <w:rsid w:val="000E1145"/>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617C1"/>
    <w:rsid w:val="0016271C"/>
    <w:rsid w:val="00162EEF"/>
    <w:rsid w:val="0016325F"/>
    <w:rsid w:val="00163B9D"/>
    <w:rsid w:val="0016547D"/>
    <w:rsid w:val="00176D8A"/>
    <w:rsid w:val="00177C4F"/>
    <w:rsid w:val="00180D0F"/>
    <w:rsid w:val="00184094"/>
    <w:rsid w:val="001877A6"/>
    <w:rsid w:val="001935AE"/>
    <w:rsid w:val="001936C7"/>
    <w:rsid w:val="00194AC6"/>
    <w:rsid w:val="00197009"/>
    <w:rsid w:val="001A297C"/>
    <w:rsid w:val="001A52AC"/>
    <w:rsid w:val="001A5B15"/>
    <w:rsid w:val="001A65EE"/>
    <w:rsid w:val="001A7714"/>
    <w:rsid w:val="001B0C55"/>
    <w:rsid w:val="001C07E6"/>
    <w:rsid w:val="001C0A26"/>
    <w:rsid w:val="001C0A39"/>
    <w:rsid w:val="001C4980"/>
    <w:rsid w:val="001C5EB3"/>
    <w:rsid w:val="001C5FDC"/>
    <w:rsid w:val="001D0887"/>
    <w:rsid w:val="001D0F2E"/>
    <w:rsid w:val="001D4BB0"/>
    <w:rsid w:val="001D4E19"/>
    <w:rsid w:val="001D6905"/>
    <w:rsid w:val="001D697E"/>
    <w:rsid w:val="001D776F"/>
    <w:rsid w:val="001D7C2E"/>
    <w:rsid w:val="001F0EC7"/>
    <w:rsid w:val="001F1FAE"/>
    <w:rsid w:val="001F3730"/>
    <w:rsid w:val="001F3883"/>
    <w:rsid w:val="001F6276"/>
    <w:rsid w:val="001F7E95"/>
    <w:rsid w:val="0020322F"/>
    <w:rsid w:val="002044E5"/>
    <w:rsid w:val="00205B62"/>
    <w:rsid w:val="0020631B"/>
    <w:rsid w:val="00206375"/>
    <w:rsid w:val="00206AAF"/>
    <w:rsid w:val="00210159"/>
    <w:rsid w:val="002118EB"/>
    <w:rsid w:val="00216A5C"/>
    <w:rsid w:val="00216BD0"/>
    <w:rsid w:val="00216FC6"/>
    <w:rsid w:val="002176DB"/>
    <w:rsid w:val="00222FAE"/>
    <w:rsid w:val="00224CB8"/>
    <w:rsid w:val="00226865"/>
    <w:rsid w:val="00231A54"/>
    <w:rsid w:val="0023563A"/>
    <w:rsid w:val="00236E5E"/>
    <w:rsid w:val="00243F9B"/>
    <w:rsid w:val="002450BD"/>
    <w:rsid w:val="00252189"/>
    <w:rsid w:val="0025441C"/>
    <w:rsid w:val="0026127D"/>
    <w:rsid w:val="002655A1"/>
    <w:rsid w:val="002662AE"/>
    <w:rsid w:val="00271320"/>
    <w:rsid w:val="002714A1"/>
    <w:rsid w:val="002717A8"/>
    <w:rsid w:val="00272268"/>
    <w:rsid w:val="0027237F"/>
    <w:rsid w:val="00275350"/>
    <w:rsid w:val="00280819"/>
    <w:rsid w:val="00282680"/>
    <w:rsid w:val="00284C1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4EA0"/>
    <w:rsid w:val="002B71FB"/>
    <w:rsid w:val="002C00EB"/>
    <w:rsid w:val="002C0163"/>
    <w:rsid w:val="002C40A7"/>
    <w:rsid w:val="002C5677"/>
    <w:rsid w:val="002C632F"/>
    <w:rsid w:val="002D0F47"/>
    <w:rsid w:val="002D2E6A"/>
    <w:rsid w:val="002D33B7"/>
    <w:rsid w:val="002D4939"/>
    <w:rsid w:val="002D506A"/>
    <w:rsid w:val="002D60E0"/>
    <w:rsid w:val="002D6DD3"/>
    <w:rsid w:val="002D7EB6"/>
    <w:rsid w:val="002E03AE"/>
    <w:rsid w:val="002E2125"/>
    <w:rsid w:val="002F0269"/>
    <w:rsid w:val="002F3E72"/>
    <w:rsid w:val="002F4D89"/>
    <w:rsid w:val="002F5303"/>
    <w:rsid w:val="002F6BF1"/>
    <w:rsid w:val="002F7140"/>
    <w:rsid w:val="0030067C"/>
    <w:rsid w:val="00302DB1"/>
    <w:rsid w:val="003035A6"/>
    <w:rsid w:val="00316BF1"/>
    <w:rsid w:val="003251D2"/>
    <w:rsid w:val="00330683"/>
    <w:rsid w:val="003326CE"/>
    <w:rsid w:val="00333CF4"/>
    <w:rsid w:val="00335617"/>
    <w:rsid w:val="0033769D"/>
    <w:rsid w:val="00343127"/>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739"/>
    <w:rsid w:val="00366A8E"/>
    <w:rsid w:val="00373E56"/>
    <w:rsid w:val="00375576"/>
    <w:rsid w:val="00375D1A"/>
    <w:rsid w:val="003768F3"/>
    <w:rsid w:val="00384066"/>
    <w:rsid w:val="003849ED"/>
    <w:rsid w:val="003924CA"/>
    <w:rsid w:val="00392F03"/>
    <w:rsid w:val="0039367F"/>
    <w:rsid w:val="00395574"/>
    <w:rsid w:val="0039654F"/>
    <w:rsid w:val="003A046C"/>
    <w:rsid w:val="003A2989"/>
    <w:rsid w:val="003A4B4E"/>
    <w:rsid w:val="003A4F3B"/>
    <w:rsid w:val="003A692D"/>
    <w:rsid w:val="003B0692"/>
    <w:rsid w:val="003B160B"/>
    <w:rsid w:val="003B1684"/>
    <w:rsid w:val="003B78B1"/>
    <w:rsid w:val="003C4777"/>
    <w:rsid w:val="003C492A"/>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400ED"/>
    <w:rsid w:val="004404FF"/>
    <w:rsid w:val="00442156"/>
    <w:rsid w:val="004427AF"/>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6060"/>
    <w:rsid w:val="004762B9"/>
    <w:rsid w:val="0047652B"/>
    <w:rsid w:val="00476746"/>
    <w:rsid w:val="00477801"/>
    <w:rsid w:val="00481B65"/>
    <w:rsid w:val="00483B92"/>
    <w:rsid w:val="00484045"/>
    <w:rsid w:val="00486F5D"/>
    <w:rsid w:val="00490EEF"/>
    <w:rsid w:val="00494EE7"/>
    <w:rsid w:val="004A3A5F"/>
    <w:rsid w:val="004A46C8"/>
    <w:rsid w:val="004A6C69"/>
    <w:rsid w:val="004A73F4"/>
    <w:rsid w:val="004B0ACA"/>
    <w:rsid w:val="004B1411"/>
    <w:rsid w:val="004B3D7E"/>
    <w:rsid w:val="004C2420"/>
    <w:rsid w:val="004C6EBC"/>
    <w:rsid w:val="004D1D0E"/>
    <w:rsid w:val="004D3165"/>
    <w:rsid w:val="004D3BE4"/>
    <w:rsid w:val="004D7B9E"/>
    <w:rsid w:val="004E0D94"/>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2242"/>
    <w:rsid w:val="00532252"/>
    <w:rsid w:val="0053448B"/>
    <w:rsid w:val="00534C1A"/>
    <w:rsid w:val="0053604A"/>
    <w:rsid w:val="005365B4"/>
    <w:rsid w:val="00537F0F"/>
    <w:rsid w:val="00541924"/>
    <w:rsid w:val="005426FE"/>
    <w:rsid w:val="0054450D"/>
    <w:rsid w:val="00554864"/>
    <w:rsid w:val="00555999"/>
    <w:rsid w:val="00555E2A"/>
    <w:rsid w:val="00564109"/>
    <w:rsid w:val="00565CE0"/>
    <w:rsid w:val="005673B5"/>
    <w:rsid w:val="005674E8"/>
    <w:rsid w:val="0057025C"/>
    <w:rsid w:val="0057193A"/>
    <w:rsid w:val="005730AC"/>
    <w:rsid w:val="005736F9"/>
    <w:rsid w:val="005755BD"/>
    <w:rsid w:val="00580070"/>
    <w:rsid w:val="00581C8C"/>
    <w:rsid w:val="005837F9"/>
    <w:rsid w:val="00584007"/>
    <w:rsid w:val="00584B9D"/>
    <w:rsid w:val="00587179"/>
    <w:rsid w:val="005913CF"/>
    <w:rsid w:val="00591CEB"/>
    <w:rsid w:val="00592D83"/>
    <w:rsid w:val="00593AA7"/>
    <w:rsid w:val="00594B29"/>
    <w:rsid w:val="005962FB"/>
    <w:rsid w:val="00597F78"/>
    <w:rsid w:val="005A15E5"/>
    <w:rsid w:val="005A1C80"/>
    <w:rsid w:val="005A7BDC"/>
    <w:rsid w:val="005B01C4"/>
    <w:rsid w:val="005B184A"/>
    <w:rsid w:val="005B19FD"/>
    <w:rsid w:val="005B34DA"/>
    <w:rsid w:val="005B3CCD"/>
    <w:rsid w:val="005B4385"/>
    <w:rsid w:val="005B4B20"/>
    <w:rsid w:val="005B55FA"/>
    <w:rsid w:val="005C13A1"/>
    <w:rsid w:val="005C374F"/>
    <w:rsid w:val="005C5563"/>
    <w:rsid w:val="005C6742"/>
    <w:rsid w:val="005D1745"/>
    <w:rsid w:val="005D1F94"/>
    <w:rsid w:val="005D3A5C"/>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E06"/>
    <w:rsid w:val="00604F17"/>
    <w:rsid w:val="006074EB"/>
    <w:rsid w:val="0060792D"/>
    <w:rsid w:val="006117A1"/>
    <w:rsid w:val="00614890"/>
    <w:rsid w:val="00615ED0"/>
    <w:rsid w:val="00617EA4"/>
    <w:rsid w:val="00624049"/>
    <w:rsid w:val="00626A28"/>
    <w:rsid w:val="006311E0"/>
    <w:rsid w:val="00632F11"/>
    <w:rsid w:val="00633FEA"/>
    <w:rsid w:val="00635ABF"/>
    <w:rsid w:val="006401F7"/>
    <w:rsid w:val="00641F88"/>
    <w:rsid w:val="006438A8"/>
    <w:rsid w:val="00643A04"/>
    <w:rsid w:val="0064408D"/>
    <w:rsid w:val="006449CA"/>
    <w:rsid w:val="00645074"/>
    <w:rsid w:val="00650808"/>
    <w:rsid w:val="0065432C"/>
    <w:rsid w:val="00656706"/>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121"/>
    <w:rsid w:val="006A6348"/>
    <w:rsid w:val="006A688E"/>
    <w:rsid w:val="006B592D"/>
    <w:rsid w:val="006B6DD8"/>
    <w:rsid w:val="006B6EB6"/>
    <w:rsid w:val="006C2364"/>
    <w:rsid w:val="006C2A31"/>
    <w:rsid w:val="006C38E6"/>
    <w:rsid w:val="006C3AA3"/>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2C5B"/>
    <w:rsid w:val="00771469"/>
    <w:rsid w:val="00772BCD"/>
    <w:rsid w:val="00773BF3"/>
    <w:rsid w:val="00775053"/>
    <w:rsid w:val="00775358"/>
    <w:rsid w:val="007769A8"/>
    <w:rsid w:val="007801B8"/>
    <w:rsid w:val="0078405F"/>
    <w:rsid w:val="0078480F"/>
    <w:rsid w:val="00786C56"/>
    <w:rsid w:val="00794234"/>
    <w:rsid w:val="007A0268"/>
    <w:rsid w:val="007A188D"/>
    <w:rsid w:val="007A31A2"/>
    <w:rsid w:val="007A64A6"/>
    <w:rsid w:val="007A77C3"/>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347"/>
    <w:rsid w:val="00802CAC"/>
    <w:rsid w:val="008070EF"/>
    <w:rsid w:val="00814018"/>
    <w:rsid w:val="00814940"/>
    <w:rsid w:val="00816302"/>
    <w:rsid w:val="00817EDB"/>
    <w:rsid w:val="00821292"/>
    <w:rsid w:val="00825029"/>
    <w:rsid w:val="00826567"/>
    <w:rsid w:val="00826C30"/>
    <w:rsid w:val="00827948"/>
    <w:rsid w:val="00834D0F"/>
    <w:rsid w:val="00840ED7"/>
    <w:rsid w:val="00842BD1"/>
    <w:rsid w:val="008435FC"/>
    <w:rsid w:val="0084627F"/>
    <w:rsid w:val="00847B8C"/>
    <w:rsid w:val="00851119"/>
    <w:rsid w:val="00851EEF"/>
    <w:rsid w:val="0085354B"/>
    <w:rsid w:val="0085432F"/>
    <w:rsid w:val="0085589B"/>
    <w:rsid w:val="00857E8E"/>
    <w:rsid w:val="00862389"/>
    <w:rsid w:val="008649EE"/>
    <w:rsid w:val="00866CA8"/>
    <w:rsid w:val="00873697"/>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30DE"/>
    <w:rsid w:val="008B50B9"/>
    <w:rsid w:val="008B59FF"/>
    <w:rsid w:val="008C081A"/>
    <w:rsid w:val="008C343A"/>
    <w:rsid w:val="008C4110"/>
    <w:rsid w:val="008C5157"/>
    <w:rsid w:val="008C7F2C"/>
    <w:rsid w:val="008D0426"/>
    <w:rsid w:val="008D674F"/>
    <w:rsid w:val="008D67AF"/>
    <w:rsid w:val="008D7BC0"/>
    <w:rsid w:val="008E5F87"/>
    <w:rsid w:val="008E7656"/>
    <w:rsid w:val="008E777A"/>
    <w:rsid w:val="008F4796"/>
    <w:rsid w:val="008F53A0"/>
    <w:rsid w:val="008F5646"/>
    <w:rsid w:val="008F5E48"/>
    <w:rsid w:val="00900B83"/>
    <w:rsid w:val="00901D5D"/>
    <w:rsid w:val="00902358"/>
    <w:rsid w:val="00905B45"/>
    <w:rsid w:val="00914FC6"/>
    <w:rsid w:val="00915251"/>
    <w:rsid w:val="009163C0"/>
    <w:rsid w:val="00921CF1"/>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33E0"/>
    <w:rsid w:val="00965F78"/>
    <w:rsid w:val="00967AD9"/>
    <w:rsid w:val="00972120"/>
    <w:rsid w:val="00972EBA"/>
    <w:rsid w:val="00974ACB"/>
    <w:rsid w:val="00976B93"/>
    <w:rsid w:val="00976EEA"/>
    <w:rsid w:val="00980499"/>
    <w:rsid w:val="009863DF"/>
    <w:rsid w:val="00991E0E"/>
    <w:rsid w:val="009949D0"/>
    <w:rsid w:val="009959BC"/>
    <w:rsid w:val="00995E07"/>
    <w:rsid w:val="009A306C"/>
    <w:rsid w:val="009A351B"/>
    <w:rsid w:val="009A454E"/>
    <w:rsid w:val="009A7B8B"/>
    <w:rsid w:val="009A7EDC"/>
    <w:rsid w:val="009B2D9D"/>
    <w:rsid w:val="009B5337"/>
    <w:rsid w:val="009B69A9"/>
    <w:rsid w:val="009C05E8"/>
    <w:rsid w:val="009C0868"/>
    <w:rsid w:val="009C1F30"/>
    <w:rsid w:val="009C3C81"/>
    <w:rsid w:val="009C746C"/>
    <w:rsid w:val="009D0715"/>
    <w:rsid w:val="009D2DBA"/>
    <w:rsid w:val="009D62BE"/>
    <w:rsid w:val="009D749D"/>
    <w:rsid w:val="009E0334"/>
    <w:rsid w:val="009E28B1"/>
    <w:rsid w:val="009E4826"/>
    <w:rsid w:val="009E664B"/>
    <w:rsid w:val="009F0007"/>
    <w:rsid w:val="009F1650"/>
    <w:rsid w:val="009F18FC"/>
    <w:rsid w:val="009F21D0"/>
    <w:rsid w:val="009F252D"/>
    <w:rsid w:val="009F5FB8"/>
    <w:rsid w:val="009F6743"/>
    <w:rsid w:val="00A00F8D"/>
    <w:rsid w:val="00A03D1A"/>
    <w:rsid w:val="00A050D1"/>
    <w:rsid w:val="00A06101"/>
    <w:rsid w:val="00A113A3"/>
    <w:rsid w:val="00A1553E"/>
    <w:rsid w:val="00A16BD5"/>
    <w:rsid w:val="00A1711B"/>
    <w:rsid w:val="00A21AB0"/>
    <w:rsid w:val="00A2544A"/>
    <w:rsid w:val="00A27EFC"/>
    <w:rsid w:val="00A31DB8"/>
    <w:rsid w:val="00A3428C"/>
    <w:rsid w:val="00A36FE0"/>
    <w:rsid w:val="00A40E17"/>
    <w:rsid w:val="00A41116"/>
    <w:rsid w:val="00A41D7D"/>
    <w:rsid w:val="00A46F54"/>
    <w:rsid w:val="00A47AC7"/>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8796A"/>
    <w:rsid w:val="00A9208D"/>
    <w:rsid w:val="00A93B09"/>
    <w:rsid w:val="00A962D0"/>
    <w:rsid w:val="00A976CC"/>
    <w:rsid w:val="00A97E72"/>
    <w:rsid w:val="00AA2EC0"/>
    <w:rsid w:val="00AA3A5E"/>
    <w:rsid w:val="00AA4D33"/>
    <w:rsid w:val="00AA5517"/>
    <w:rsid w:val="00AA68C0"/>
    <w:rsid w:val="00AB1B65"/>
    <w:rsid w:val="00AB384A"/>
    <w:rsid w:val="00AB5C73"/>
    <w:rsid w:val="00AB5E5A"/>
    <w:rsid w:val="00AB6134"/>
    <w:rsid w:val="00AB7342"/>
    <w:rsid w:val="00AC0C0A"/>
    <w:rsid w:val="00AC1795"/>
    <w:rsid w:val="00AC25D2"/>
    <w:rsid w:val="00AC4932"/>
    <w:rsid w:val="00AC6378"/>
    <w:rsid w:val="00AD3753"/>
    <w:rsid w:val="00AD7E8E"/>
    <w:rsid w:val="00AE08B8"/>
    <w:rsid w:val="00AE0CC8"/>
    <w:rsid w:val="00AE3505"/>
    <w:rsid w:val="00AE447F"/>
    <w:rsid w:val="00AE5481"/>
    <w:rsid w:val="00AE5695"/>
    <w:rsid w:val="00AE6870"/>
    <w:rsid w:val="00AE7B29"/>
    <w:rsid w:val="00AF13BD"/>
    <w:rsid w:val="00AF4F8B"/>
    <w:rsid w:val="00AF50E0"/>
    <w:rsid w:val="00AF5371"/>
    <w:rsid w:val="00AF7EC7"/>
    <w:rsid w:val="00B030B8"/>
    <w:rsid w:val="00B117C4"/>
    <w:rsid w:val="00B1356F"/>
    <w:rsid w:val="00B143FE"/>
    <w:rsid w:val="00B14642"/>
    <w:rsid w:val="00B17605"/>
    <w:rsid w:val="00B201B6"/>
    <w:rsid w:val="00B20920"/>
    <w:rsid w:val="00B23B15"/>
    <w:rsid w:val="00B2527A"/>
    <w:rsid w:val="00B25F7B"/>
    <w:rsid w:val="00B268F1"/>
    <w:rsid w:val="00B27BFC"/>
    <w:rsid w:val="00B27FCB"/>
    <w:rsid w:val="00B311E4"/>
    <w:rsid w:val="00B33267"/>
    <w:rsid w:val="00B332C3"/>
    <w:rsid w:val="00B34292"/>
    <w:rsid w:val="00B34A9F"/>
    <w:rsid w:val="00B34C62"/>
    <w:rsid w:val="00B35EAA"/>
    <w:rsid w:val="00B361C2"/>
    <w:rsid w:val="00B375A2"/>
    <w:rsid w:val="00B37601"/>
    <w:rsid w:val="00B37658"/>
    <w:rsid w:val="00B42DFA"/>
    <w:rsid w:val="00B432AF"/>
    <w:rsid w:val="00B45242"/>
    <w:rsid w:val="00B47A74"/>
    <w:rsid w:val="00B52C33"/>
    <w:rsid w:val="00B57C05"/>
    <w:rsid w:val="00B60D1B"/>
    <w:rsid w:val="00B61893"/>
    <w:rsid w:val="00B629EB"/>
    <w:rsid w:val="00B639BB"/>
    <w:rsid w:val="00B63B39"/>
    <w:rsid w:val="00B66803"/>
    <w:rsid w:val="00B67227"/>
    <w:rsid w:val="00B67995"/>
    <w:rsid w:val="00B67ADF"/>
    <w:rsid w:val="00B67D02"/>
    <w:rsid w:val="00B74EEC"/>
    <w:rsid w:val="00B75BE3"/>
    <w:rsid w:val="00B76AC4"/>
    <w:rsid w:val="00B779F2"/>
    <w:rsid w:val="00B77DFE"/>
    <w:rsid w:val="00B827AD"/>
    <w:rsid w:val="00B85361"/>
    <w:rsid w:val="00B85A9F"/>
    <w:rsid w:val="00B87068"/>
    <w:rsid w:val="00B90801"/>
    <w:rsid w:val="00B90DC9"/>
    <w:rsid w:val="00B9478C"/>
    <w:rsid w:val="00B95050"/>
    <w:rsid w:val="00B95A5D"/>
    <w:rsid w:val="00B965A1"/>
    <w:rsid w:val="00B966C9"/>
    <w:rsid w:val="00BA105F"/>
    <w:rsid w:val="00BA38A7"/>
    <w:rsid w:val="00BA48D0"/>
    <w:rsid w:val="00BA49C1"/>
    <w:rsid w:val="00BA7B26"/>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CD2"/>
    <w:rsid w:val="00BF5882"/>
    <w:rsid w:val="00BF5E03"/>
    <w:rsid w:val="00BF62A8"/>
    <w:rsid w:val="00BF6615"/>
    <w:rsid w:val="00C02F21"/>
    <w:rsid w:val="00C10168"/>
    <w:rsid w:val="00C155DA"/>
    <w:rsid w:val="00C15C40"/>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85B1A"/>
    <w:rsid w:val="00C877B9"/>
    <w:rsid w:val="00C915A2"/>
    <w:rsid w:val="00C956CF"/>
    <w:rsid w:val="00C963C9"/>
    <w:rsid w:val="00CA0573"/>
    <w:rsid w:val="00CA2589"/>
    <w:rsid w:val="00CA2C80"/>
    <w:rsid w:val="00CA59A1"/>
    <w:rsid w:val="00CB1E91"/>
    <w:rsid w:val="00CB725A"/>
    <w:rsid w:val="00CC0BDE"/>
    <w:rsid w:val="00CC49F4"/>
    <w:rsid w:val="00CC6038"/>
    <w:rsid w:val="00CD2BC2"/>
    <w:rsid w:val="00CD340E"/>
    <w:rsid w:val="00CD5D15"/>
    <w:rsid w:val="00CD6F05"/>
    <w:rsid w:val="00CE04CF"/>
    <w:rsid w:val="00CE3458"/>
    <w:rsid w:val="00CE594D"/>
    <w:rsid w:val="00CE68CF"/>
    <w:rsid w:val="00CE71C0"/>
    <w:rsid w:val="00CF25A9"/>
    <w:rsid w:val="00CF34DB"/>
    <w:rsid w:val="00CF5472"/>
    <w:rsid w:val="00CF7CE8"/>
    <w:rsid w:val="00D00FC4"/>
    <w:rsid w:val="00D04131"/>
    <w:rsid w:val="00D04A4C"/>
    <w:rsid w:val="00D0567D"/>
    <w:rsid w:val="00D05F5C"/>
    <w:rsid w:val="00D06D68"/>
    <w:rsid w:val="00D1136F"/>
    <w:rsid w:val="00D16D90"/>
    <w:rsid w:val="00D24C4F"/>
    <w:rsid w:val="00D26132"/>
    <w:rsid w:val="00D27422"/>
    <w:rsid w:val="00D2759C"/>
    <w:rsid w:val="00D31ABF"/>
    <w:rsid w:val="00D34986"/>
    <w:rsid w:val="00D36FC5"/>
    <w:rsid w:val="00D4098D"/>
    <w:rsid w:val="00D44B55"/>
    <w:rsid w:val="00D4535E"/>
    <w:rsid w:val="00D45CE9"/>
    <w:rsid w:val="00D51AA6"/>
    <w:rsid w:val="00D51FA6"/>
    <w:rsid w:val="00D523BB"/>
    <w:rsid w:val="00D65157"/>
    <w:rsid w:val="00D65A2D"/>
    <w:rsid w:val="00D6698C"/>
    <w:rsid w:val="00D66A46"/>
    <w:rsid w:val="00D7185B"/>
    <w:rsid w:val="00D71941"/>
    <w:rsid w:val="00D71ECD"/>
    <w:rsid w:val="00D74E9C"/>
    <w:rsid w:val="00D7579A"/>
    <w:rsid w:val="00D806EF"/>
    <w:rsid w:val="00D811A8"/>
    <w:rsid w:val="00D83BB3"/>
    <w:rsid w:val="00D854A6"/>
    <w:rsid w:val="00D85B9B"/>
    <w:rsid w:val="00D861BB"/>
    <w:rsid w:val="00D86880"/>
    <w:rsid w:val="00D86DD5"/>
    <w:rsid w:val="00D9165E"/>
    <w:rsid w:val="00DA4574"/>
    <w:rsid w:val="00DA7EE1"/>
    <w:rsid w:val="00DB1268"/>
    <w:rsid w:val="00DB1452"/>
    <w:rsid w:val="00DB74F9"/>
    <w:rsid w:val="00DC2C62"/>
    <w:rsid w:val="00DC2C78"/>
    <w:rsid w:val="00DC443F"/>
    <w:rsid w:val="00DC4463"/>
    <w:rsid w:val="00DC7857"/>
    <w:rsid w:val="00DD05A6"/>
    <w:rsid w:val="00DD0BF1"/>
    <w:rsid w:val="00DD1673"/>
    <w:rsid w:val="00DD30AE"/>
    <w:rsid w:val="00DD57C0"/>
    <w:rsid w:val="00DD5EA5"/>
    <w:rsid w:val="00DD64E3"/>
    <w:rsid w:val="00DD6B3F"/>
    <w:rsid w:val="00DD6E10"/>
    <w:rsid w:val="00DD7101"/>
    <w:rsid w:val="00DE0E6D"/>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68B"/>
    <w:rsid w:val="00E11790"/>
    <w:rsid w:val="00E11C1B"/>
    <w:rsid w:val="00E12B62"/>
    <w:rsid w:val="00E15015"/>
    <w:rsid w:val="00E153AC"/>
    <w:rsid w:val="00E1737D"/>
    <w:rsid w:val="00E17750"/>
    <w:rsid w:val="00E23A3C"/>
    <w:rsid w:val="00E24668"/>
    <w:rsid w:val="00E24CD8"/>
    <w:rsid w:val="00E27430"/>
    <w:rsid w:val="00E32FCC"/>
    <w:rsid w:val="00E3372F"/>
    <w:rsid w:val="00E42663"/>
    <w:rsid w:val="00E4280B"/>
    <w:rsid w:val="00E42C3C"/>
    <w:rsid w:val="00E43141"/>
    <w:rsid w:val="00E43913"/>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80572"/>
    <w:rsid w:val="00E8196D"/>
    <w:rsid w:val="00E839A5"/>
    <w:rsid w:val="00E84AA4"/>
    <w:rsid w:val="00E8737B"/>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B50"/>
    <w:rsid w:val="00EC149A"/>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C04"/>
    <w:rsid w:val="00F13F85"/>
    <w:rsid w:val="00F14B40"/>
    <w:rsid w:val="00F175B5"/>
    <w:rsid w:val="00F1765E"/>
    <w:rsid w:val="00F22E61"/>
    <w:rsid w:val="00F25BE1"/>
    <w:rsid w:val="00F26205"/>
    <w:rsid w:val="00F26D41"/>
    <w:rsid w:val="00F35618"/>
    <w:rsid w:val="00F359EA"/>
    <w:rsid w:val="00F35DBA"/>
    <w:rsid w:val="00F42E35"/>
    <w:rsid w:val="00F43A83"/>
    <w:rsid w:val="00F43D07"/>
    <w:rsid w:val="00F44AB9"/>
    <w:rsid w:val="00F46F03"/>
    <w:rsid w:val="00F51AD6"/>
    <w:rsid w:val="00F51F2A"/>
    <w:rsid w:val="00F5300C"/>
    <w:rsid w:val="00F56988"/>
    <w:rsid w:val="00F56BB9"/>
    <w:rsid w:val="00F6135B"/>
    <w:rsid w:val="00F63B99"/>
    <w:rsid w:val="00F6489E"/>
    <w:rsid w:val="00F7077A"/>
    <w:rsid w:val="00F72722"/>
    <w:rsid w:val="00F73F1D"/>
    <w:rsid w:val="00F76BB1"/>
    <w:rsid w:val="00F77C68"/>
    <w:rsid w:val="00F8163B"/>
    <w:rsid w:val="00F830C1"/>
    <w:rsid w:val="00F830E4"/>
    <w:rsid w:val="00F90178"/>
    <w:rsid w:val="00F91A06"/>
    <w:rsid w:val="00F946C8"/>
    <w:rsid w:val="00FA026B"/>
    <w:rsid w:val="00FA02A8"/>
    <w:rsid w:val="00FA0730"/>
    <w:rsid w:val="00FA2184"/>
    <w:rsid w:val="00FA4E42"/>
    <w:rsid w:val="00FA7889"/>
    <w:rsid w:val="00FB0B93"/>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6D96AC"/>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urr.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296D8-2C54-4191-A184-4C1C74644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1214</Words>
  <Characters>7650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p.a.t. GmbH</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cp:revision>
  <cp:lastPrinted>2020-01-21T10:00:00Z</cp:lastPrinted>
  <dcterms:created xsi:type="dcterms:W3CDTF">2020-03-26T15:01:00Z</dcterms:created>
  <dcterms:modified xsi:type="dcterms:W3CDTF">2020-03-26T15:01:00Z</dcterms:modified>
</cp:coreProperties>
</file>