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32F730A6" w14:textId="77777777" w:rsidR="00282680" w:rsidRPr="00521CF5" w:rsidRDefault="00901D5D" w:rsidP="00064547">
      <w:pPr>
        <w:pStyle w:val="Titel-Headline"/>
      </w:pPr>
      <w:r w:rsidRPr="00064547">
        <w:t>Pressemitteilung</w:t>
      </w:r>
    </w:p>
    <w:bookmarkStart w:id="0" w:name="Untertitel"/>
    <w:p w14:paraId="50121F5A" w14:textId="77777777" w:rsidR="00CE71C0" w:rsidRDefault="00CE71C0" w:rsidP="00064547">
      <w:pPr>
        <w:pStyle w:val="Linie"/>
      </w:pPr>
      <w:r w:rsidRPr="00335617">
        <w:rPr>
          <w:noProof/>
          <w:lang w:eastAsia="de-DE"/>
        </w:rPr>
        <mc:AlternateContent>
          <mc:Choice Requires="wps">
            <w:drawing>
              <wp:inline distT="0" distB="0" distL="0" distR="0" wp14:anchorId="52D92301" wp14:editId="6F20BF5E">
                <wp:extent cx="4932000" cy="0"/>
                <wp:effectExtent l="0" t="0" r="8890" b="12700"/>
                <wp:docPr id="11" name="Gerade Verbindung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932000" cy="0"/>
                        </a:xfrm>
                        <a:prstGeom prst="line">
                          <a:avLst/>
                        </a:prstGeom>
                        <a:ln>
                          <a:solidFill>
                            <a:srgbClr val="0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inline>
            </w:drawing>
          </mc:Choice>
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line w14:anchorId="71EBB5F1" id="Gerade Verbindung 11" o:spid="_x0000_s1026" style="visibility:visible;mso-wrap-style:square;mso-left-percent:-10001;mso-top-percent:-10001;mso-position-horizontal:absolute;mso-position-horizontal-relative:char;mso-position-vertical:absolute;mso-position-vertical-relative:line;mso-left-percent:-10001;mso-top-percent:-10001" from="0,0" to="388.35pt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" strokeweight=".5pt">
                <v:stroke joinstyle="miter"/>
                <w10:anchorlock/>
              </v:line>
            </w:pict>
          </mc:Fallback>
        </mc:AlternateContent>
      </w:r>
    </w:p>
    <w:p w14:paraId="6249B1BC" w14:textId="09E978AC" w:rsidR="007C0C38" w:rsidRDefault="00825AA6" w:rsidP="00064547">
      <w:pPr>
        <w:pStyle w:val="Dachzeile"/>
      </w:pPr>
      <w:r>
        <w:t xml:space="preserve">Dürr </w:t>
      </w:r>
      <w:r w:rsidR="005A76E0">
        <w:t>stellt „EcoDose 3K“ vor</w:t>
      </w:r>
    </w:p>
    <w:bookmarkEnd w:id="0"/>
    <w:p w14:paraId="403464AB" w14:textId="4CEBE9BA" w:rsidR="00A624FA" w:rsidRPr="00335617" w:rsidRDefault="005A76E0" w:rsidP="00064547">
      <w:pPr>
        <w:pStyle w:val="Titel-Subline"/>
      </w:pPr>
      <w:r>
        <w:t xml:space="preserve">Robustes </w:t>
      </w:r>
      <w:r w:rsidR="002513E8">
        <w:t xml:space="preserve">und präzises </w:t>
      </w:r>
      <w:r w:rsidR="00E7191B">
        <w:t>Mischs</w:t>
      </w:r>
      <w:r>
        <w:t>ystem für bis zu drei Komponenten</w:t>
      </w:r>
    </w:p>
    <w:p w14:paraId="7B8CDE13" w14:textId="100A3087" w:rsidR="005A76E0" w:rsidRDefault="00477D19" w:rsidP="00FA2184">
      <w:pPr>
        <w:pStyle w:val="Flietext"/>
        <w:rPr>
          <w:rStyle w:val="Fettung"/>
        </w:rPr>
      </w:pPr>
      <w:r>
        <w:rPr>
          <w:rStyle w:val="Fettung"/>
        </w:rPr>
        <w:t>Bietigheim-Bissingen</w:t>
      </w:r>
      <w:r w:rsidR="00B361C2" w:rsidRPr="00FC272A">
        <w:rPr>
          <w:rStyle w:val="Fettung"/>
        </w:rPr>
        <w:t xml:space="preserve">, </w:t>
      </w:r>
      <w:r w:rsidR="00386700">
        <w:rPr>
          <w:rStyle w:val="Fettung"/>
        </w:rPr>
        <w:t>30. November 2020</w:t>
      </w:r>
      <w:bookmarkStart w:id="1" w:name="_GoBack"/>
      <w:bookmarkEnd w:id="1"/>
      <w:r w:rsidR="00B361C2" w:rsidRPr="00FC272A">
        <w:rPr>
          <w:rStyle w:val="Fettung"/>
        </w:rPr>
        <w:t xml:space="preserve"> – </w:t>
      </w:r>
      <w:r w:rsidR="009456AF">
        <w:rPr>
          <w:rStyle w:val="Fettung"/>
        </w:rPr>
        <w:t xml:space="preserve">Mit der EcoDose 3K </w:t>
      </w:r>
      <w:r w:rsidR="005A76E0">
        <w:rPr>
          <w:rStyle w:val="Fettung"/>
        </w:rPr>
        <w:t>erweitert</w:t>
      </w:r>
      <w:r w:rsidR="009456AF">
        <w:rPr>
          <w:rStyle w:val="Fettung"/>
        </w:rPr>
        <w:t xml:space="preserve"> Dürr</w:t>
      </w:r>
      <w:r w:rsidR="005A76E0">
        <w:rPr>
          <w:rStyle w:val="Fettung"/>
        </w:rPr>
        <w:t xml:space="preserve"> seine Produktfamilie </w:t>
      </w:r>
      <w:r w:rsidR="002F2ED5">
        <w:rPr>
          <w:rStyle w:val="Fettung"/>
        </w:rPr>
        <w:t>für das</w:t>
      </w:r>
      <w:r w:rsidR="005A76E0">
        <w:rPr>
          <w:rStyle w:val="Fettung"/>
        </w:rPr>
        <w:t xml:space="preserve"> Mischen </w:t>
      </w:r>
      <w:r w:rsidR="006F3A4D">
        <w:rPr>
          <w:rStyle w:val="Fettung"/>
        </w:rPr>
        <w:t xml:space="preserve">von Lacken </w:t>
      </w:r>
      <w:r w:rsidR="00CC36CC">
        <w:rPr>
          <w:rStyle w:val="Fettung"/>
        </w:rPr>
        <w:t xml:space="preserve">um eine Lösung für </w:t>
      </w:r>
      <w:r w:rsidR="002F2ED5">
        <w:rPr>
          <w:rStyle w:val="Fettung"/>
        </w:rPr>
        <w:t>Drei-Komponenten</w:t>
      </w:r>
      <w:r w:rsidR="00CC36CC">
        <w:rPr>
          <w:rStyle w:val="Fettung"/>
        </w:rPr>
        <w:t>-</w:t>
      </w:r>
      <w:r w:rsidR="005A76E0">
        <w:rPr>
          <w:rStyle w:val="Fettung"/>
        </w:rPr>
        <w:t xml:space="preserve">Fluide, basierend auf der vielfach bewährten </w:t>
      </w:r>
      <w:r w:rsidR="009456AF">
        <w:rPr>
          <w:rStyle w:val="Fettung"/>
        </w:rPr>
        <w:t>Einspritz</w:t>
      </w:r>
      <w:r w:rsidR="002B6D0F">
        <w:rPr>
          <w:rStyle w:val="Fettung"/>
        </w:rPr>
        <w:t>t</w:t>
      </w:r>
      <w:r w:rsidR="005A76E0">
        <w:rPr>
          <w:rStyle w:val="Fettung"/>
        </w:rPr>
        <w:t>echnologie</w:t>
      </w:r>
      <w:r w:rsidR="009456AF">
        <w:rPr>
          <w:rStyle w:val="Fettung"/>
        </w:rPr>
        <w:t xml:space="preserve"> aus dem </w:t>
      </w:r>
      <w:r w:rsidR="002F2ED5">
        <w:rPr>
          <w:rStyle w:val="Fettung"/>
        </w:rPr>
        <w:t>Zwei-Komponenten</w:t>
      </w:r>
      <w:r w:rsidR="00CC36CC">
        <w:rPr>
          <w:rStyle w:val="Fettung"/>
        </w:rPr>
        <w:t>-</w:t>
      </w:r>
      <w:r w:rsidR="009456AF">
        <w:rPr>
          <w:rStyle w:val="Fettung"/>
        </w:rPr>
        <w:t xml:space="preserve">Bereich. </w:t>
      </w:r>
      <w:r w:rsidR="00883E03">
        <w:rPr>
          <w:rStyle w:val="Fettung"/>
        </w:rPr>
        <w:t>Das Mischsystem</w:t>
      </w:r>
      <w:r w:rsidR="005A76E0">
        <w:rPr>
          <w:rStyle w:val="Fettung"/>
        </w:rPr>
        <w:t xml:space="preserve"> zeichnet sich </w:t>
      </w:r>
      <w:r w:rsidR="00DD0D8D">
        <w:rPr>
          <w:rStyle w:val="Fettung"/>
        </w:rPr>
        <w:t xml:space="preserve">unter anderem </w:t>
      </w:r>
      <w:r w:rsidR="005A76E0">
        <w:rPr>
          <w:rStyle w:val="Fettung"/>
        </w:rPr>
        <w:t xml:space="preserve">durch </w:t>
      </w:r>
      <w:r w:rsidR="00566F90">
        <w:rPr>
          <w:rStyle w:val="Fettung"/>
        </w:rPr>
        <w:t xml:space="preserve">hohe Präzision, lange </w:t>
      </w:r>
      <w:r w:rsidR="005A76E0">
        <w:rPr>
          <w:rStyle w:val="Fettung"/>
        </w:rPr>
        <w:t>Standzeit</w:t>
      </w:r>
      <w:r w:rsidR="00566F90">
        <w:rPr>
          <w:rStyle w:val="Fettung"/>
        </w:rPr>
        <w:t>en</w:t>
      </w:r>
      <w:r w:rsidR="005A76E0">
        <w:rPr>
          <w:rStyle w:val="Fettung"/>
        </w:rPr>
        <w:t xml:space="preserve"> </w:t>
      </w:r>
      <w:r w:rsidR="00566F90">
        <w:rPr>
          <w:rStyle w:val="Fettung"/>
        </w:rPr>
        <w:t xml:space="preserve">und smarte Funktionen </w:t>
      </w:r>
      <w:r w:rsidR="005A76E0">
        <w:rPr>
          <w:rStyle w:val="Fettung"/>
        </w:rPr>
        <w:t>aus.</w:t>
      </w:r>
    </w:p>
    <w:p w14:paraId="4C68D3B7" w14:textId="77777777" w:rsidR="00873E4C" w:rsidRDefault="00873E4C" w:rsidP="0026127D">
      <w:pPr>
        <w:pStyle w:val="Flietext"/>
      </w:pPr>
    </w:p>
    <w:p w14:paraId="1DA2EA6F" w14:textId="00C77D89" w:rsidR="007F071A" w:rsidRDefault="00A3597A" w:rsidP="0026127D">
      <w:pPr>
        <w:pStyle w:val="Flietext"/>
      </w:pPr>
      <w:r>
        <w:t>Wie bereits die</w:t>
      </w:r>
      <w:r w:rsidR="00873E4C">
        <w:t xml:space="preserve"> bewährte</w:t>
      </w:r>
      <w:r>
        <w:t xml:space="preserve"> </w:t>
      </w:r>
      <w:r w:rsidRPr="00CC36CC">
        <w:rPr>
          <w:b/>
        </w:rPr>
        <w:t>Eco</w:t>
      </w:r>
      <w:r>
        <w:t>Dose 2K</w:t>
      </w:r>
      <w:r w:rsidR="002F2ED5">
        <w:t>, die weltweit</w:t>
      </w:r>
      <w:r w:rsidR="00DD0D8D">
        <w:t xml:space="preserve"> bei mehreren hundert Kunden im Einsatz ist</w:t>
      </w:r>
      <w:r w:rsidR="00873E4C">
        <w:t>,</w:t>
      </w:r>
      <w:r>
        <w:t xml:space="preserve"> </w:t>
      </w:r>
      <w:r w:rsidR="00CC36CC">
        <w:t>punktet</w:t>
      </w:r>
      <w:r w:rsidR="00982D57">
        <w:t xml:space="preserve"> die neue </w:t>
      </w:r>
      <w:r w:rsidRPr="00CC36CC">
        <w:rPr>
          <w:b/>
        </w:rPr>
        <w:t>Eco</w:t>
      </w:r>
      <w:r>
        <w:t xml:space="preserve">Dose 3K von Dürr </w:t>
      </w:r>
      <w:r w:rsidR="00CC36CC">
        <w:t>mit</w:t>
      </w:r>
      <w:r w:rsidR="00982D57">
        <w:t xml:space="preserve"> ihre</w:t>
      </w:r>
      <w:r w:rsidR="00CC36CC">
        <w:t>r</w:t>
      </w:r>
      <w:r w:rsidR="00982D57">
        <w:t xml:space="preserve"> lange</w:t>
      </w:r>
      <w:r w:rsidR="00CC36CC">
        <w:t>n</w:t>
      </w:r>
      <w:r w:rsidR="00982D57">
        <w:t xml:space="preserve"> </w:t>
      </w:r>
      <w:r w:rsidR="007F071A">
        <w:t>Standzeit und Wartungsfreundlichkeit</w:t>
      </w:r>
      <w:r w:rsidR="00982D57">
        <w:t>.</w:t>
      </w:r>
      <w:r w:rsidR="007F071A">
        <w:t xml:space="preserve"> Das </w:t>
      </w:r>
      <w:r w:rsidR="002F2ED5">
        <w:t xml:space="preserve">neue </w:t>
      </w:r>
      <w:r w:rsidR="007F071A">
        <w:t xml:space="preserve">Mischsystem kommt </w:t>
      </w:r>
      <w:r w:rsidR="00634676">
        <w:t xml:space="preserve">dann zur Anwendung, wenn </w:t>
      </w:r>
      <w:r w:rsidR="002F2ED5">
        <w:t>drei Komponenten eines</w:t>
      </w:r>
      <w:r w:rsidR="00DD0D8D">
        <w:t xml:space="preserve"> </w:t>
      </w:r>
      <w:r w:rsidR="002F2ED5">
        <w:t>Fluides</w:t>
      </w:r>
      <w:r w:rsidR="00634676">
        <w:t xml:space="preserve"> kurz vor dem Auftragen </w:t>
      </w:r>
      <w:r w:rsidR="00873E4C">
        <w:t>zusammengeführt</w:t>
      </w:r>
      <w:r w:rsidR="00634676">
        <w:t xml:space="preserve"> werden müssen</w:t>
      </w:r>
      <w:r w:rsidR="00CC36CC">
        <w:t>.</w:t>
      </w:r>
      <w:r w:rsidR="00634676">
        <w:t xml:space="preserve"> </w:t>
      </w:r>
      <w:r w:rsidR="00982D57">
        <w:t xml:space="preserve">Besonders </w:t>
      </w:r>
      <w:r w:rsidR="00920EAA">
        <w:t xml:space="preserve">in der </w:t>
      </w:r>
      <w:r w:rsidR="00982D57">
        <w:t>Luftfahrt</w:t>
      </w:r>
      <w:r w:rsidR="00CC36CC">
        <w:t>,</w:t>
      </w:r>
      <w:r w:rsidR="00982D57">
        <w:t xml:space="preserve"> </w:t>
      </w:r>
      <w:r w:rsidR="00920EAA">
        <w:t xml:space="preserve">bei der </w:t>
      </w:r>
      <w:r w:rsidR="00982D57">
        <w:t>Holz</w:t>
      </w:r>
      <w:r w:rsidR="00F26478">
        <w:t>bearbeitung</w:t>
      </w:r>
      <w:r w:rsidR="00982D57">
        <w:t xml:space="preserve"> und </w:t>
      </w:r>
      <w:r w:rsidR="00CC36CC">
        <w:t xml:space="preserve">im </w:t>
      </w:r>
      <w:r w:rsidR="00982D57">
        <w:t xml:space="preserve">Yacht- bzw. Bootsbau </w:t>
      </w:r>
      <w:r w:rsidR="00920EAA">
        <w:t>werden</w:t>
      </w:r>
      <w:r w:rsidR="00883E03">
        <w:t xml:space="preserve"> Lacksysteme aus drei Komponenten </w:t>
      </w:r>
      <w:r w:rsidR="00920EAA">
        <w:t>bei der</w:t>
      </w:r>
      <w:r w:rsidR="00883E03">
        <w:t xml:space="preserve"> Beschichtung ein</w:t>
      </w:r>
      <w:r w:rsidR="00920EAA">
        <w:t>gesetzt</w:t>
      </w:r>
      <w:r w:rsidR="00982D57">
        <w:t xml:space="preserve">. </w:t>
      </w:r>
    </w:p>
    <w:p w14:paraId="65641F9D" w14:textId="77777777" w:rsidR="0026127D" w:rsidRDefault="0026127D" w:rsidP="0026127D">
      <w:pPr>
        <w:pStyle w:val="Flietext"/>
      </w:pPr>
    </w:p>
    <w:p w14:paraId="4D1DC883" w14:textId="3EEA3D79" w:rsidR="001A5106" w:rsidRDefault="0031287A" w:rsidP="001A5106">
      <w:pPr>
        <w:pStyle w:val="Flietext"/>
        <w:rPr>
          <w:rStyle w:val="Fettung"/>
        </w:rPr>
      </w:pPr>
      <w:r>
        <w:rPr>
          <w:rStyle w:val="Fettung"/>
        </w:rPr>
        <w:t xml:space="preserve">Präzises Mischen </w:t>
      </w:r>
      <w:r w:rsidR="00CC36CC">
        <w:rPr>
          <w:rStyle w:val="Fettung"/>
        </w:rPr>
        <w:t>durch</w:t>
      </w:r>
      <w:r>
        <w:rPr>
          <w:rStyle w:val="Fettung"/>
        </w:rPr>
        <w:t xml:space="preserve"> Einspritztechnologie</w:t>
      </w:r>
    </w:p>
    <w:p w14:paraId="48F93183" w14:textId="77777777" w:rsidR="006F3A4D" w:rsidRDefault="00AD31C9" w:rsidP="00D164E2">
      <w:pPr>
        <w:pStyle w:val="Flietext"/>
      </w:pPr>
      <w:r>
        <w:t xml:space="preserve">Die </w:t>
      </w:r>
      <w:r w:rsidRPr="00AD31C9">
        <w:rPr>
          <w:b/>
        </w:rPr>
        <w:t>Eco</w:t>
      </w:r>
      <w:r>
        <w:t xml:space="preserve">Dose 3K </w:t>
      </w:r>
      <w:r w:rsidR="00DD0D8D">
        <w:t xml:space="preserve">baut </w:t>
      </w:r>
      <w:r>
        <w:t xml:space="preserve">auf der gleichen </w:t>
      </w:r>
      <w:r w:rsidR="00DD0D8D">
        <w:t>Inline-Einspritztechnologie</w:t>
      </w:r>
      <w:r w:rsidR="004220B8">
        <w:t xml:space="preserve"> auf</w:t>
      </w:r>
      <w:r w:rsidR="00DD0D8D">
        <w:t xml:space="preserve"> </w:t>
      </w:r>
      <w:r>
        <w:t>wie das etablierte Dürr-M</w:t>
      </w:r>
      <w:r w:rsidR="004220B8">
        <w:t>ischsystem für zwei Komponenten</w:t>
      </w:r>
      <w:r>
        <w:t>.</w:t>
      </w:r>
      <w:r w:rsidR="004C1E09">
        <w:t xml:space="preserve"> Zur Erweiterung der </w:t>
      </w:r>
      <w:r w:rsidR="004C1E09" w:rsidRPr="00920EAA">
        <w:rPr>
          <w:b/>
        </w:rPr>
        <w:t>Eco</w:t>
      </w:r>
      <w:r w:rsidR="004C1E09">
        <w:t>Dose 2K wurde</w:t>
      </w:r>
      <w:r w:rsidR="004220B8">
        <w:t>n</w:t>
      </w:r>
      <w:r w:rsidR="004C1E09">
        <w:t xml:space="preserve"> ein</w:t>
      </w:r>
      <w:r w:rsidR="004C1E09" w:rsidRPr="00D63091">
        <w:t xml:space="preserve"> Farbwechsler, eine Messzelle und ein Mischer </w:t>
      </w:r>
      <w:r w:rsidR="004C1E09">
        <w:t>zusätzlich in das System integriert</w:t>
      </w:r>
      <w:r w:rsidR="004C1E09" w:rsidRPr="00D63091">
        <w:t xml:space="preserve">. </w:t>
      </w:r>
      <w:r w:rsidR="004C1E09">
        <w:t>Auch</w:t>
      </w:r>
      <w:r w:rsidR="004C1E09" w:rsidRPr="00D63091">
        <w:t xml:space="preserve"> die Steuerung </w:t>
      </w:r>
      <w:r w:rsidR="004C1E09">
        <w:t>wurde entsprechend erweitert</w:t>
      </w:r>
      <w:r w:rsidR="004220B8">
        <w:t>,</w:t>
      </w:r>
      <w:r>
        <w:t xml:space="preserve"> </w:t>
      </w:r>
      <w:r w:rsidR="004C1E09">
        <w:t>um a</w:t>
      </w:r>
      <w:r w:rsidR="00DD0D8D">
        <w:t xml:space="preserve">lle drei Komponenten </w:t>
      </w:r>
      <w:r w:rsidR="0031287A">
        <w:t>kurz vor der Verarbeitung vollautomatisch dosier</w:t>
      </w:r>
      <w:r w:rsidR="004C1E09">
        <w:t>en</w:t>
      </w:r>
      <w:r w:rsidR="0031287A">
        <w:t>, zusammen</w:t>
      </w:r>
      <w:r w:rsidR="004C1E09">
        <w:t>führen</w:t>
      </w:r>
      <w:r w:rsidR="0031287A">
        <w:t xml:space="preserve"> und vermisch</w:t>
      </w:r>
      <w:r w:rsidR="004C1E09">
        <w:t>en zu können</w:t>
      </w:r>
      <w:r w:rsidR="0031287A">
        <w:t xml:space="preserve">. </w:t>
      </w:r>
      <w:r w:rsidR="00DD0D8D">
        <w:t xml:space="preserve">Dazu </w:t>
      </w:r>
      <w:r w:rsidR="004C1E09">
        <w:t xml:space="preserve">wird </w:t>
      </w:r>
      <w:r w:rsidR="00DD0D8D">
        <w:t>de</w:t>
      </w:r>
      <w:r w:rsidR="004C1E09">
        <w:t>r</w:t>
      </w:r>
      <w:r w:rsidR="00DD0D8D">
        <w:t xml:space="preserve"> </w:t>
      </w:r>
      <w:r w:rsidR="004220B8">
        <w:lastRenderedPageBreak/>
        <w:t>kontinuierliche</w:t>
      </w:r>
      <w:r w:rsidR="00DD0D8D">
        <w:t xml:space="preserve"> Fluss der ersten </w:t>
      </w:r>
      <w:r w:rsidR="0031287A">
        <w:t>Komponente</w:t>
      </w:r>
      <w:r w:rsidR="004C1E09">
        <w:t xml:space="preserve"> </w:t>
      </w:r>
      <w:r w:rsidR="004220B8">
        <w:t xml:space="preserve">mittels einer Messzelle </w:t>
      </w:r>
      <w:r w:rsidR="004C1E09">
        <w:t>überwacht</w:t>
      </w:r>
      <w:r w:rsidR="00DD0D8D">
        <w:t>.</w:t>
      </w:r>
      <w:r w:rsidR="004220B8">
        <w:t xml:space="preserve"> </w:t>
      </w:r>
      <w:r w:rsidR="0031287A">
        <w:t>Abhängig vom gewünschten Mi</w:t>
      </w:r>
      <w:r w:rsidR="004220B8">
        <w:t xml:space="preserve">schungsverhältnis werden </w:t>
      </w:r>
      <w:r w:rsidR="0031287A">
        <w:t xml:space="preserve">die weiteren Komponenten durch Öffnen und Schließen von Ventilen </w:t>
      </w:r>
      <w:r w:rsidR="00566F90">
        <w:t xml:space="preserve">dosiert </w:t>
      </w:r>
      <w:r w:rsidR="00DD0D8D">
        <w:t>eingespritzt</w:t>
      </w:r>
      <w:r w:rsidR="0031287A">
        <w:t>.</w:t>
      </w:r>
      <w:r w:rsidR="00DD0D8D">
        <w:t xml:space="preserve"> D</w:t>
      </w:r>
      <w:r w:rsidR="00566F90">
        <w:t xml:space="preserve">ie Dosiermenge </w:t>
      </w:r>
      <w:r w:rsidR="00DD0D8D">
        <w:t>wird ebenfalls m</w:t>
      </w:r>
      <w:r w:rsidR="00BD4D52">
        <w:t xml:space="preserve">it Messzellen überwacht, so dass die Einhaltung des Mischungsverhältnisses sichergestellt wird. </w:t>
      </w:r>
    </w:p>
    <w:p w14:paraId="20C39C54" w14:textId="77777777" w:rsidR="006F3A4D" w:rsidRDefault="006F3A4D" w:rsidP="00D164E2">
      <w:pPr>
        <w:pStyle w:val="Flietext"/>
      </w:pPr>
    </w:p>
    <w:p w14:paraId="0CB6DC49" w14:textId="1765B667" w:rsidR="0002273A" w:rsidRPr="00D164E2" w:rsidRDefault="00BD4D52" w:rsidP="00D164E2">
      <w:pPr>
        <w:pStyle w:val="Flietext"/>
        <w:rPr>
          <w:b/>
          <w:spacing w:val="-2"/>
          <w:w w:val="101"/>
        </w:rPr>
      </w:pPr>
      <w:r>
        <w:t>Beso</w:t>
      </w:r>
      <w:r w:rsidR="004220B8">
        <w:t>ndere Präzision ist bei der</w:t>
      </w:r>
      <w:r w:rsidR="00AD31C9">
        <w:t xml:space="preserve"> dritte</w:t>
      </w:r>
      <w:r>
        <w:t>n</w:t>
      </w:r>
      <w:r w:rsidR="00AD31C9">
        <w:t xml:space="preserve"> Komponente </w:t>
      </w:r>
      <w:r>
        <w:t>gefragt, die</w:t>
      </w:r>
      <w:r w:rsidR="00AD31C9">
        <w:t xml:space="preserve"> üblicherweise zur Einstellung der Viskosität</w:t>
      </w:r>
      <w:r>
        <w:t xml:space="preserve"> dient</w:t>
      </w:r>
      <w:r w:rsidR="00AD31C9">
        <w:t xml:space="preserve">. </w:t>
      </w:r>
      <w:r w:rsidR="00920EAA">
        <w:t>Denn s</w:t>
      </w:r>
      <w:r w:rsidR="00AD31C9">
        <w:t>ie wird</w:t>
      </w:r>
      <w:r w:rsidR="00F71C0C" w:rsidRPr="00F71C0C">
        <w:t xml:space="preserve"> nur </w:t>
      </w:r>
      <w:r w:rsidR="00F71C0C">
        <w:t xml:space="preserve">zu </w:t>
      </w:r>
      <w:r w:rsidR="00F71C0C" w:rsidRPr="00F71C0C">
        <w:t>ein</w:t>
      </w:r>
      <w:r w:rsidR="00F71C0C">
        <w:t>em sehr geringen</w:t>
      </w:r>
      <w:r w:rsidR="00F71C0C" w:rsidRPr="00F71C0C">
        <w:t xml:space="preserve"> Anteil </w:t>
      </w:r>
      <w:r w:rsidR="008B7391">
        <w:t xml:space="preserve">zugeführt </w:t>
      </w:r>
      <w:r w:rsidR="00AD31C9">
        <w:t>und weist oftmals eine sehr niedrige Viskosität auf</w:t>
      </w:r>
      <w:r w:rsidR="00F71C0C" w:rsidRPr="00F71C0C">
        <w:t>.</w:t>
      </w:r>
      <w:r w:rsidR="004220B8">
        <w:t xml:space="preserve"> Um mit niedrigen Viskositäten optimal umgehen zu können, setzt Dürr in der </w:t>
      </w:r>
      <w:r w:rsidR="004220B8" w:rsidRPr="00297083">
        <w:rPr>
          <w:b/>
        </w:rPr>
        <w:t>Eco</w:t>
      </w:r>
      <w:r w:rsidR="004220B8">
        <w:t>Dose 3K Coriolismesszellen ein. Diese sind wartungsf</w:t>
      </w:r>
      <w:r w:rsidR="00297083">
        <w:t>rei, zeichnen sich durch eine hohe Messgenauigkeit aus und bieten zusätzliche Messfunktionen, zum Beispiel für die Dichte und die Temperatur.</w:t>
      </w:r>
      <w:r w:rsidR="00CF3FF1">
        <w:t xml:space="preserve"> </w:t>
      </w:r>
      <w:r w:rsidR="006F3A4D">
        <w:t xml:space="preserve">Die </w:t>
      </w:r>
      <w:r w:rsidR="00CF3FF1">
        <w:t>hohen</w:t>
      </w:r>
      <w:r>
        <w:t xml:space="preserve"> Präzisionsanforderungen </w:t>
      </w:r>
      <w:r w:rsidR="006F3A4D">
        <w:t xml:space="preserve">erfüllt </w:t>
      </w:r>
      <w:r w:rsidR="00CF3FF1">
        <w:t xml:space="preserve">die </w:t>
      </w:r>
      <w:r w:rsidR="00CF3FF1" w:rsidRPr="00297083">
        <w:rPr>
          <w:b/>
        </w:rPr>
        <w:t>Eco</w:t>
      </w:r>
      <w:r w:rsidR="00CF3FF1">
        <w:t xml:space="preserve">Dose 3K mit </w:t>
      </w:r>
      <w:r>
        <w:t>bewährte</w:t>
      </w:r>
      <w:r w:rsidR="00CF3FF1">
        <w:t>r</w:t>
      </w:r>
      <w:r>
        <w:t xml:space="preserve"> Dürr-Ventiltechnik, die das Einspritzen </w:t>
      </w:r>
      <w:r w:rsidR="004C1E09">
        <w:t>in</w:t>
      </w:r>
      <w:r>
        <w:t xml:space="preserve"> besonders </w:t>
      </w:r>
      <w:r w:rsidR="004C1E09">
        <w:t>kurzen</w:t>
      </w:r>
      <w:r>
        <w:t xml:space="preserve"> </w:t>
      </w:r>
      <w:r w:rsidR="004C1E09">
        <w:t>Takten</w:t>
      </w:r>
      <w:r>
        <w:t xml:space="preserve"> ermöglicht.  </w:t>
      </w:r>
    </w:p>
    <w:p w14:paraId="17B19C04" w14:textId="77777777" w:rsidR="00AF140E" w:rsidRDefault="00AF140E" w:rsidP="00336CFF"/>
    <w:p w14:paraId="03E20E2F" w14:textId="6887749B" w:rsidR="00D46981" w:rsidRDefault="00873E4C" w:rsidP="00CE2266">
      <w:r>
        <w:rPr>
          <w:b/>
        </w:rPr>
        <w:t>Robuste Ventiltechnik sorgt für lange Standzeit</w:t>
      </w:r>
      <w:r w:rsidR="00336CFF">
        <w:t xml:space="preserve"> </w:t>
      </w:r>
    </w:p>
    <w:p w14:paraId="075F304F" w14:textId="77777777" w:rsidR="00A01CE7" w:rsidRDefault="00CF3FF1" w:rsidP="008B523F">
      <w:pPr>
        <w:pStyle w:val="Flietext"/>
      </w:pPr>
      <w:r>
        <w:t xml:space="preserve">Trotz der </w:t>
      </w:r>
      <w:r w:rsidR="00297083">
        <w:t xml:space="preserve">hohen </w:t>
      </w:r>
      <w:r>
        <w:t>Taktfrequenz von 5 Hz ist die Standzeit de</w:t>
      </w:r>
      <w:r w:rsidR="00782013">
        <w:t>r Dürr-Ventiltechnik unerreicht: Die Ventile der Erstserie, die Dürr vor drei Jahren einführte, haben inzwischen über 10 Millionen Schaltzyklen ohne eine einzige Wartung absolviert und sind bis heute im Einsatz.</w:t>
      </w:r>
      <w:r w:rsidR="00A01CE7">
        <w:t xml:space="preserve"> </w:t>
      </w:r>
    </w:p>
    <w:p w14:paraId="3795F984" w14:textId="77777777" w:rsidR="00A01CE7" w:rsidRDefault="00A01CE7" w:rsidP="008B523F">
      <w:pPr>
        <w:pStyle w:val="Flietext"/>
      </w:pPr>
    </w:p>
    <w:p w14:paraId="381BB2A3" w14:textId="5E603D36" w:rsidR="008B523F" w:rsidRDefault="002B6D0F" w:rsidP="008B523F">
      <w:pPr>
        <w:pStyle w:val="Flietext"/>
      </w:pPr>
      <w:r>
        <w:t>Daneben sorgt die</w:t>
      </w:r>
      <w:r w:rsidR="00196C9E">
        <w:t xml:space="preserve"> ausgeklügelte Konstruktion der Ventile dafür, dass</w:t>
      </w:r>
      <w:r>
        <w:t xml:space="preserve"> Fluide im Normalbetrieb auch bei leichten Leckagen</w:t>
      </w:r>
      <w:r w:rsidR="00196C9E">
        <w:t xml:space="preserve"> </w:t>
      </w:r>
      <w:r>
        <w:t>nicht in</w:t>
      </w:r>
      <w:r w:rsidR="00A01CE7">
        <w:t xml:space="preserve"> den </w:t>
      </w:r>
      <w:r w:rsidR="00196C9E">
        <w:t>Steuerluftkolben des Ventils eindringen k</w:t>
      </w:r>
      <w:r w:rsidR="008B523F">
        <w:t>önnen</w:t>
      </w:r>
      <w:r>
        <w:t xml:space="preserve"> und es somit nicht zu ungewollten Reaktionen mit der Luftfeuchtigkeit kommen kann</w:t>
      </w:r>
      <w:r w:rsidR="00196C9E">
        <w:t xml:space="preserve">. </w:t>
      </w:r>
      <w:r w:rsidR="008B7391">
        <w:t>Sollte doch einmal eine Wartung notwendig sein,</w:t>
      </w:r>
      <w:r w:rsidR="00196C9E">
        <w:t xml:space="preserve"> </w:t>
      </w:r>
      <w:r w:rsidR="00FC09B3">
        <w:t xml:space="preserve">lässt sich das Ventil </w:t>
      </w:r>
      <w:r>
        <w:t xml:space="preserve">mit vier Schrauben </w:t>
      </w:r>
      <w:r w:rsidR="00FC09B3">
        <w:t>schnell tauschen, so dass</w:t>
      </w:r>
      <w:r w:rsidR="00196C9E">
        <w:t xml:space="preserve"> </w:t>
      </w:r>
      <w:r w:rsidR="00FC09B3">
        <w:t>das System</w:t>
      </w:r>
      <w:r w:rsidR="00196C9E">
        <w:t xml:space="preserve"> binnen weniger Minuten wieder einsatzbereit</w:t>
      </w:r>
      <w:r w:rsidR="00FC09B3">
        <w:t xml:space="preserve"> ist</w:t>
      </w:r>
      <w:r w:rsidR="00196C9E">
        <w:t xml:space="preserve">. </w:t>
      </w:r>
    </w:p>
    <w:p w14:paraId="33E0E980" w14:textId="1193AC32" w:rsidR="008B523F" w:rsidRDefault="008B523F" w:rsidP="008B523F">
      <w:pPr>
        <w:pStyle w:val="Flietext"/>
      </w:pPr>
    </w:p>
    <w:p w14:paraId="6941A5D8" w14:textId="2463C736" w:rsidR="008B523F" w:rsidRPr="008B523F" w:rsidRDefault="008B523F" w:rsidP="008B523F">
      <w:pPr>
        <w:rPr>
          <w:b/>
        </w:rPr>
      </w:pPr>
      <w:r w:rsidRPr="008B523F">
        <w:rPr>
          <w:b/>
        </w:rPr>
        <w:t>Smarte Funktionen ergänzen die EcoDose 3K</w:t>
      </w:r>
    </w:p>
    <w:p w14:paraId="22DE29E0" w14:textId="4C8B87F7" w:rsidR="008B523F" w:rsidRDefault="008B523F" w:rsidP="008B523F">
      <w:pPr>
        <w:pStyle w:val="Flietext"/>
      </w:pPr>
      <w:r>
        <w:t xml:space="preserve">Ergänzt wird Dürrs </w:t>
      </w:r>
      <w:r w:rsidRPr="00D01944">
        <w:rPr>
          <w:b/>
        </w:rPr>
        <w:t>Eco</w:t>
      </w:r>
      <w:r>
        <w:t>Dose 3K durch ein 7</w:t>
      </w:r>
      <w:r w:rsidR="00D01944">
        <w:t>-</w:t>
      </w:r>
      <w:r>
        <w:t>Zoll</w:t>
      </w:r>
      <w:r w:rsidR="00D01944">
        <w:t>-</w:t>
      </w:r>
      <w:r>
        <w:t xml:space="preserve">Farb-Touchdisplay. </w:t>
      </w:r>
      <w:r w:rsidR="00D01944">
        <w:t>Benutzer finden sich in der Anwendung schnell zurecht, denn die Bedienung</w:t>
      </w:r>
      <w:r>
        <w:t xml:space="preserve"> ist analog zu anderen steuerungsbasierten Produkten</w:t>
      </w:r>
      <w:r w:rsidR="006D73AA">
        <w:t xml:space="preserve"> von Dürr</w:t>
      </w:r>
      <w:r>
        <w:t xml:space="preserve">. </w:t>
      </w:r>
      <w:r w:rsidR="00D01944">
        <w:t>Der</w:t>
      </w:r>
      <w:r>
        <w:t xml:space="preserve"> Standardlieferumfang </w:t>
      </w:r>
      <w:r w:rsidR="00D01944">
        <w:t>enthält</w:t>
      </w:r>
      <w:r>
        <w:t xml:space="preserve"> außerdem eine </w:t>
      </w:r>
      <w:r w:rsidR="00F853F3">
        <w:t>Ethernet-</w:t>
      </w:r>
      <w:r>
        <w:t>Kommu</w:t>
      </w:r>
      <w:r w:rsidR="00D01944">
        <w:t>nikationsschnittstelle</w:t>
      </w:r>
      <w:r>
        <w:t>, die in die jewei</w:t>
      </w:r>
      <w:r w:rsidR="008B7391">
        <w:t>lige</w:t>
      </w:r>
      <w:r w:rsidR="00F853F3">
        <w:t xml:space="preserve"> </w:t>
      </w:r>
      <w:r w:rsidR="002B6D0F">
        <w:t xml:space="preserve">Steuerungslandschaft </w:t>
      </w:r>
      <w:r>
        <w:lastRenderedPageBreak/>
        <w:t>eingebunden werden kann. Zusätzlich verfü</w:t>
      </w:r>
      <w:r w:rsidR="00DD677E">
        <w:t xml:space="preserve">gt das Mischsystem über </w:t>
      </w:r>
      <w:r>
        <w:t>smarte Funktionen</w:t>
      </w:r>
      <w:r w:rsidR="00DD677E">
        <w:t>,</w:t>
      </w:r>
      <w:r w:rsidR="00AC07A6">
        <w:t xml:space="preserve"> </w:t>
      </w:r>
      <w:r w:rsidR="00DD677E">
        <w:t>um</w:t>
      </w:r>
      <w:r w:rsidR="00AC07A6">
        <w:t xml:space="preserve"> sowohl </w:t>
      </w:r>
      <w:r w:rsidR="00DD677E">
        <w:t xml:space="preserve">den </w:t>
      </w:r>
      <w:r w:rsidR="00AC07A6">
        <w:t xml:space="preserve">Spülmittelverbrauch als auch </w:t>
      </w:r>
      <w:r w:rsidR="00DD677E">
        <w:t xml:space="preserve">den </w:t>
      </w:r>
      <w:r w:rsidR="00AC07A6">
        <w:t xml:space="preserve">Fluidverlust </w:t>
      </w:r>
      <w:r w:rsidR="00DD677E">
        <w:t xml:space="preserve">zu </w:t>
      </w:r>
      <w:r w:rsidR="00AC07A6">
        <w:t xml:space="preserve">minimieren und die </w:t>
      </w:r>
      <w:r w:rsidR="00DD677E">
        <w:t xml:space="preserve">benötigte </w:t>
      </w:r>
      <w:r w:rsidR="00AC07A6">
        <w:t xml:space="preserve">Zeit </w:t>
      </w:r>
      <w:r w:rsidR="00DD677E">
        <w:t>für das</w:t>
      </w:r>
      <w:r w:rsidR="00AC07A6">
        <w:t xml:space="preserve"> Spülen und </w:t>
      </w:r>
      <w:r w:rsidR="00DD677E">
        <w:t xml:space="preserve">das </w:t>
      </w:r>
      <w:r w:rsidR="00AC07A6">
        <w:t xml:space="preserve">Laden eines neuen Mediums signifikant </w:t>
      </w:r>
      <w:r w:rsidR="006F3A4D">
        <w:t xml:space="preserve">zu </w:t>
      </w:r>
      <w:r w:rsidR="00AC07A6">
        <w:t>senken.</w:t>
      </w:r>
    </w:p>
    <w:p w14:paraId="1A493835" w14:textId="12A28251" w:rsidR="006D73AA" w:rsidRDefault="006D73AA" w:rsidP="008B523F">
      <w:pPr>
        <w:pStyle w:val="Flietext"/>
      </w:pPr>
    </w:p>
    <w:p w14:paraId="7F6E1BFD" w14:textId="0D0EA99C" w:rsidR="006D73AA" w:rsidRDefault="006D73AA" w:rsidP="008B523F">
      <w:pPr>
        <w:pStyle w:val="Flietext"/>
      </w:pPr>
    </w:p>
    <w:p w14:paraId="1E80710E" w14:textId="31571633" w:rsidR="00BF1740" w:rsidRPr="00BF1740" w:rsidRDefault="00BF1740" w:rsidP="00D9165E">
      <w:pPr>
        <w:pStyle w:val="Flietext"/>
        <w:rPr>
          <w:b/>
        </w:rPr>
      </w:pPr>
      <w:r w:rsidRPr="00BF1740">
        <w:rPr>
          <w:b/>
        </w:rPr>
        <w:t>Bilder</w:t>
      </w:r>
    </w:p>
    <w:p w14:paraId="0E909BBA" w14:textId="519A9A19" w:rsidR="00BF1740" w:rsidRDefault="001E4057" w:rsidP="00D9165E">
      <w:pPr>
        <w:pStyle w:val="Flietext"/>
      </w:pPr>
      <w:r>
        <w:t xml:space="preserve">Das folgende Bildmaterial finden Sie </w:t>
      </w:r>
      <w:hyperlink r:id="rId8" w:history="1">
        <w:r w:rsidRPr="001E4057">
          <w:rPr>
            <w:rStyle w:val="Hyperlink"/>
          </w:rPr>
          <w:t>hier</w:t>
        </w:r>
      </w:hyperlink>
      <w:r>
        <w:t xml:space="preserve"> auf unserer Website zum Download.</w:t>
      </w:r>
    </w:p>
    <w:p w14:paraId="4761BB9E" w14:textId="77777777" w:rsidR="001E4057" w:rsidRDefault="001E4057" w:rsidP="00D9165E">
      <w:pPr>
        <w:pStyle w:val="Flietext"/>
      </w:pPr>
    </w:p>
    <w:p w14:paraId="4EC35138" w14:textId="43C2BD7A" w:rsidR="00F26478" w:rsidRDefault="007A35E0" w:rsidP="00D9165E">
      <w:pPr>
        <w:pStyle w:val="Flietext"/>
      </w:pPr>
      <w:r>
        <w:rPr>
          <w:noProof/>
          <w:lang w:eastAsia="de-DE"/>
        </w:rPr>
        <w:drawing>
          <wp:inline distT="0" distB="0" distL="0" distR="0" wp14:anchorId="0BFCAA4D" wp14:editId="046E660A">
            <wp:extent cx="1762125" cy="2638425"/>
            <wp:effectExtent l="0" t="0" r="0" b="0"/>
            <wp:docPr id="1" name="Grafik 1" descr="C:\Users\DEBIERKR\AppData\Local\Microsoft\Windows\INetCache\Content.Word\WGL_N10110001V_EcoDose3K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DEBIERKR\AppData\Local\Microsoft\Windows\INetCache\Content.Word\WGL_N10110001V_EcoDose3K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62125" cy="2638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0EBC624" w14:textId="638E63D5" w:rsidR="007A35E0" w:rsidRPr="007A35E0" w:rsidRDefault="007A35E0" w:rsidP="00D9165E">
      <w:pPr>
        <w:pStyle w:val="Flietext"/>
        <w:rPr>
          <w:sz w:val="18"/>
        </w:rPr>
      </w:pPr>
      <w:r>
        <w:rPr>
          <w:b/>
          <w:sz w:val="18"/>
        </w:rPr>
        <w:t xml:space="preserve">Bild 1: </w:t>
      </w:r>
      <w:r>
        <w:rPr>
          <w:sz w:val="18"/>
        </w:rPr>
        <w:t xml:space="preserve">Die </w:t>
      </w:r>
      <w:r w:rsidRPr="007A35E0">
        <w:rPr>
          <w:b/>
          <w:sz w:val="18"/>
        </w:rPr>
        <w:t>Eco</w:t>
      </w:r>
      <w:r>
        <w:rPr>
          <w:sz w:val="18"/>
        </w:rPr>
        <w:t>Dose 3K von Dürr mischt 3-Komponentenfluide.</w:t>
      </w:r>
    </w:p>
    <w:p w14:paraId="618418C6" w14:textId="7F76EFFA" w:rsidR="00F26478" w:rsidRDefault="00F26478" w:rsidP="00D9165E">
      <w:pPr>
        <w:pStyle w:val="Flietext"/>
      </w:pPr>
    </w:p>
    <w:p w14:paraId="10E15377" w14:textId="5AAB8EBF" w:rsidR="007A35E0" w:rsidRDefault="007A35E0" w:rsidP="00D9165E">
      <w:pPr>
        <w:pStyle w:val="Flietext"/>
      </w:pPr>
    </w:p>
    <w:p w14:paraId="0290154D" w14:textId="0360273C" w:rsidR="007A35E0" w:rsidRDefault="007A35E0" w:rsidP="00D9165E">
      <w:pPr>
        <w:pStyle w:val="Flietext"/>
      </w:pPr>
    </w:p>
    <w:p w14:paraId="1ACDD35C" w14:textId="77777777" w:rsidR="007A35E0" w:rsidRDefault="007A35E0" w:rsidP="00D9165E">
      <w:pPr>
        <w:pStyle w:val="Flietext"/>
      </w:pPr>
    </w:p>
    <w:p w14:paraId="51ABE3F0" w14:textId="7DA7DC28" w:rsidR="00F26478" w:rsidRDefault="00F26478" w:rsidP="00D9165E">
      <w:pPr>
        <w:pStyle w:val="Flietext"/>
      </w:pPr>
    </w:p>
    <w:p w14:paraId="1246C771" w14:textId="0A935235" w:rsidR="00EB2996" w:rsidRPr="00336CFF" w:rsidRDefault="00EB2996" w:rsidP="00D9165E">
      <w:pPr>
        <w:pStyle w:val="Flietext"/>
      </w:pPr>
    </w:p>
    <w:p w14:paraId="15C868E1" w14:textId="4D9F60EE" w:rsidR="00637F9A" w:rsidRDefault="006E0A49" w:rsidP="00CE44BD">
      <w:pPr>
        <w:pStyle w:val="InfoKontaktseite"/>
        <w:pageBreakBefore w:val="0"/>
      </w:pPr>
      <w:r w:rsidRPr="006E0A49">
        <w:t>Der Dürr-Konzern ist ein weltweit führender Maschinen- und Anlagenbauer mit ausgeprägter Kompetenz in den Bereichen Automatisierung und Digitalisierung/Industrie 4.0. Seine Produkte, Systeme und Services ermöglichen hocheffiziente Fertigungsprozesse in unterschiedlichen Industrien. Der Dürr-Konzern beliefert Branchen wie die Automobilindustrie, den Maschinenbau sowie die Chemie-, Pharma- und holzbear</w:t>
      </w:r>
      <w:r w:rsidR="00154574">
        <w:t>beitende Industrie. Im Jahr 2019</w:t>
      </w:r>
      <w:r w:rsidRPr="006E0A49">
        <w:t xml:space="preserve"> erzielte er einen Umsatz von 3,</w:t>
      </w:r>
      <w:r w:rsidR="00154574">
        <w:t>92</w:t>
      </w:r>
      <w:r w:rsidRPr="006E0A49">
        <w:t xml:space="preserve"> Mrd. €. Das U</w:t>
      </w:r>
      <w:r w:rsidR="00D929F2">
        <w:t>nternehmen beschäftigt rund 16.2</w:t>
      </w:r>
      <w:r w:rsidRPr="006E0A49">
        <w:t xml:space="preserve">00 Mitarbeiter und </w:t>
      </w:r>
      <w:r w:rsidR="00154574">
        <w:t xml:space="preserve">verfügt über 112 Standorte in </w:t>
      </w:r>
      <w:r w:rsidRPr="006E0A49">
        <w:t>Ländern. Der Konzern agiert mit den drei Marken Dürr, Schenck und HOMAG sowie mit fünf Divisions am Markt:</w:t>
      </w:r>
    </w:p>
    <w:p w14:paraId="5EDC513B" w14:textId="49C5BF75" w:rsidR="00637F9A" w:rsidRPr="004C2420" w:rsidRDefault="00637F9A" w:rsidP="009D1D84">
      <w:pPr>
        <w:pStyle w:val="Aufzhlungen1"/>
        <w:numPr>
          <w:ilvl w:val="0"/>
          <w:numId w:val="18"/>
        </w:numPr>
        <w:ind w:left="357" w:hanging="357"/>
      </w:pPr>
      <w:r w:rsidRPr="009D1D84">
        <w:rPr>
          <w:b/>
        </w:rPr>
        <w:lastRenderedPageBreak/>
        <w:t>Paint and Final Assembly Systems:</w:t>
      </w:r>
      <w:r w:rsidR="009D1D84" w:rsidRPr="009D1D84">
        <w:rPr>
          <w:b/>
        </w:rPr>
        <w:t xml:space="preserve"> </w:t>
      </w:r>
      <w:r w:rsidRPr="004C2420">
        <w:t xml:space="preserve">Lackierereien </w:t>
      </w:r>
      <w:r w:rsidR="006E0A49" w:rsidRPr="006E0A49">
        <w:t>sowie Endmontage-, Prüf- und Befülltechnik für die Automobilindustrie</w:t>
      </w:r>
    </w:p>
    <w:p w14:paraId="3FD88922" w14:textId="424EDA19" w:rsidR="00637F9A" w:rsidRPr="004119BA" w:rsidRDefault="00637F9A" w:rsidP="009D1D84">
      <w:pPr>
        <w:pStyle w:val="Aufzhlungen1"/>
        <w:numPr>
          <w:ilvl w:val="0"/>
          <w:numId w:val="18"/>
        </w:numPr>
        <w:ind w:left="357" w:hanging="357"/>
      </w:pPr>
      <w:r w:rsidRPr="009D1D84">
        <w:rPr>
          <w:b/>
        </w:rPr>
        <w:t xml:space="preserve">Application Technology: </w:t>
      </w:r>
      <w:r w:rsidR="009D1D84" w:rsidRPr="009D1D84">
        <w:rPr>
          <w:b/>
        </w:rPr>
        <w:t xml:space="preserve"> </w:t>
      </w:r>
      <w:r w:rsidRPr="004119BA">
        <w:t xml:space="preserve">Robotertechnologien für den automatischen Auftrag von Lack sowie Dicht- und Klebstoffen </w:t>
      </w:r>
    </w:p>
    <w:p w14:paraId="4C9A07E8" w14:textId="6611CED1" w:rsidR="00637F9A" w:rsidRPr="009D1D84" w:rsidRDefault="00637F9A" w:rsidP="009D1D84">
      <w:pPr>
        <w:pStyle w:val="Aufzhlungen1"/>
        <w:numPr>
          <w:ilvl w:val="0"/>
          <w:numId w:val="18"/>
        </w:numPr>
        <w:ind w:left="357" w:hanging="357"/>
      </w:pPr>
      <w:r w:rsidRPr="009D1D84">
        <w:rPr>
          <w:b/>
        </w:rPr>
        <w:t xml:space="preserve">Clean Technology Systems: </w:t>
      </w:r>
      <w:r w:rsidRPr="009D1D84">
        <w:t>Abluftreinigungsanlagen, Schallschutzsysteme und Batteriebeschichtungsanlagen</w:t>
      </w:r>
    </w:p>
    <w:p w14:paraId="24594000" w14:textId="54380AAE" w:rsidR="00637F9A" w:rsidRPr="004119BA" w:rsidRDefault="00637F9A" w:rsidP="009D1D84">
      <w:pPr>
        <w:pStyle w:val="Aufzhlungen1"/>
        <w:numPr>
          <w:ilvl w:val="0"/>
          <w:numId w:val="18"/>
        </w:numPr>
        <w:ind w:left="357" w:hanging="357"/>
      </w:pPr>
      <w:r w:rsidRPr="009D1D84">
        <w:rPr>
          <w:b/>
        </w:rPr>
        <w:t xml:space="preserve">Measuring and Process Systems: </w:t>
      </w:r>
      <w:r w:rsidRPr="004119BA">
        <w:t xml:space="preserve">Auswuchtanlagen </w:t>
      </w:r>
      <w:r w:rsidR="006E0A49" w:rsidRPr="006E0A49">
        <w:t>und Diagnosetechnik</w:t>
      </w:r>
    </w:p>
    <w:p w14:paraId="0424ED02" w14:textId="04FE9E7D" w:rsidR="00637F9A" w:rsidRPr="004119BA" w:rsidRDefault="00637F9A" w:rsidP="009D1D84">
      <w:pPr>
        <w:pStyle w:val="Aufzhlungen1"/>
        <w:numPr>
          <w:ilvl w:val="0"/>
          <w:numId w:val="18"/>
        </w:numPr>
        <w:ind w:left="357" w:hanging="357"/>
      </w:pPr>
      <w:r w:rsidRPr="009D1D84">
        <w:rPr>
          <w:b/>
        </w:rPr>
        <w:t xml:space="preserve">Woodworking Machinery and Systems: </w:t>
      </w:r>
      <w:r w:rsidRPr="004119BA">
        <w:t>Maschinen und Anlagen für die holzbearbeitende Industrie</w:t>
      </w:r>
    </w:p>
    <w:p w14:paraId="17A511B6" w14:textId="77777777" w:rsidR="00637F9A" w:rsidRPr="004119BA" w:rsidRDefault="00637F9A" w:rsidP="00637F9A">
      <w:pPr>
        <w:pStyle w:val="Aufzhlungen1"/>
        <w:numPr>
          <w:ilvl w:val="0"/>
          <w:numId w:val="0"/>
        </w:numPr>
      </w:pPr>
    </w:p>
    <w:p w14:paraId="34240557" w14:textId="74653DDE" w:rsidR="00637F9A" w:rsidRPr="004119BA" w:rsidRDefault="00637F9A" w:rsidP="00637F9A">
      <w:pPr>
        <w:pStyle w:val="Aufzhlungen1"/>
        <w:numPr>
          <w:ilvl w:val="0"/>
          <w:numId w:val="0"/>
        </w:numPr>
      </w:pPr>
    </w:p>
    <w:p w14:paraId="64EDAD40" w14:textId="77777777" w:rsidR="00637F9A" w:rsidRPr="004119BA" w:rsidRDefault="00637F9A" w:rsidP="00637F9A">
      <w:pPr>
        <w:pStyle w:val="Aufzhlungen1"/>
        <w:numPr>
          <w:ilvl w:val="0"/>
          <w:numId w:val="0"/>
        </w:numPr>
      </w:pPr>
    </w:p>
    <w:p w14:paraId="0D1C5781" w14:textId="77777777" w:rsidR="00637F9A" w:rsidRPr="004119BA" w:rsidRDefault="00637F9A" w:rsidP="00637F9A">
      <w:pPr>
        <w:pStyle w:val="Aufzhlungen1"/>
        <w:numPr>
          <w:ilvl w:val="0"/>
          <w:numId w:val="0"/>
        </w:numPr>
      </w:pPr>
    </w:p>
    <w:p w14:paraId="1355AEE2" w14:textId="77777777" w:rsidR="00637F9A" w:rsidRPr="004119BA" w:rsidRDefault="00637F9A" w:rsidP="00637F9A">
      <w:pPr>
        <w:pStyle w:val="Aufzhlungen1"/>
        <w:numPr>
          <w:ilvl w:val="0"/>
          <w:numId w:val="0"/>
        </w:numPr>
      </w:pPr>
    </w:p>
    <w:p w14:paraId="5922BE5C" w14:textId="77777777" w:rsidR="00637F9A" w:rsidRPr="004119BA" w:rsidRDefault="00637F9A" w:rsidP="00637F9A">
      <w:pPr>
        <w:spacing w:line="280" w:lineRule="atLeast"/>
        <w:rPr>
          <w:rStyle w:val="Fettung"/>
        </w:rPr>
      </w:pPr>
      <w:r w:rsidRPr="004119BA">
        <w:rPr>
          <w:rStyle w:val="Fettung"/>
        </w:rPr>
        <w:t>Kontakt</w:t>
      </w:r>
    </w:p>
    <w:p w14:paraId="24EDBA59" w14:textId="77777777" w:rsidR="00637F9A" w:rsidRPr="000E1320" w:rsidRDefault="00637F9A" w:rsidP="00637F9A">
      <w:pPr>
        <w:tabs>
          <w:tab w:val="left" w:pos="0"/>
          <w:tab w:val="left" w:pos="851"/>
          <w:tab w:val="left" w:pos="4253"/>
        </w:tabs>
        <w:spacing w:line="276" w:lineRule="auto"/>
        <w:ind w:right="284"/>
        <w:outlineLvl w:val="0"/>
        <w:rPr>
          <w:rFonts w:ascii="Arial" w:hAnsi="Arial" w:cs="Arial"/>
        </w:rPr>
      </w:pPr>
      <w:r w:rsidRPr="000E1320">
        <w:rPr>
          <w:rFonts w:ascii="Arial" w:hAnsi="Arial" w:cs="Arial"/>
        </w:rPr>
        <w:t xml:space="preserve">Dürr Systems </w:t>
      </w:r>
      <w:r>
        <w:rPr>
          <w:rFonts w:ascii="Arial" w:hAnsi="Arial" w:cs="Arial"/>
        </w:rPr>
        <w:t>AG</w:t>
      </w:r>
    </w:p>
    <w:p w14:paraId="4F12A386" w14:textId="77777777" w:rsidR="00637F9A" w:rsidRPr="00EE0FDC" w:rsidRDefault="00637F9A" w:rsidP="00637F9A">
      <w:pPr>
        <w:tabs>
          <w:tab w:val="left" w:pos="0"/>
          <w:tab w:val="left" w:pos="851"/>
          <w:tab w:val="left" w:pos="4253"/>
        </w:tabs>
        <w:spacing w:line="276" w:lineRule="auto"/>
        <w:ind w:right="284"/>
        <w:rPr>
          <w:rFonts w:ascii="Arial" w:hAnsi="Arial" w:cs="Arial"/>
        </w:rPr>
      </w:pPr>
      <w:r w:rsidRPr="00EE0FDC">
        <w:rPr>
          <w:rFonts w:ascii="Arial" w:hAnsi="Arial" w:cs="Arial"/>
        </w:rPr>
        <w:t>Kristin Roth</w:t>
      </w:r>
    </w:p>
    <w:p w14:paraId="1918388E" w14:textId="77777777" w:rsidR="00637F9A" w:rsidRPr="00676DF6" w:rsidRDefault="00637F9A" w:rsidP="00637F9A">
      <w:pPr>
        <w:tabs>
          <w:tab w:val="left" w:pos="0"/>
          <w:tab w:val="left" w:pos="851"/>
          <w:tab w:val="left" w:pos="4253"/>
        </w:tabs>
        <w:spacing w:line="276" w:lineRule="auto"/>
        <w:ind w:right="284"/>
        <w:rPr>
          <w:rFonts w:ascii="Arial" w:hAnsi="Arial" w:cs="Arial"/>
          <w:lang w:val="en-US"/>
        </w:rPr>
      </w:pPr>
      <w:r w:rsidRPr="00676DF6">
        <w:rPr>
          <w:rFonts w:ascii="Arial" w:hAnsi="Arial" w:cs="Arial"/>
          <w:lang w:val="en-US"/>
        </w:rPr>
        <w:t>Marketing</w:t>
      </w:r>
    </w:p>
    <w:p w14:paraId="513E5024" w14:textId="77777777" w:rsidR="00637F9A" w:rsidRPr="00FE3BA7" w:rsidRDefault="00637F9A" w:rsidP="00637F9A">
      <w:pPr>
        <w:tabs>
          <w:tab w:val="left" w:pos="0"/>
          <w:tab w:val="left" w:pos="851"/>
          <w:tab w:val="left" w:pos="4253"/>
        </w:tabs>
        <w:spacing w:line="276" w:lineRule="auto"/>
        <w:ind w:right="284"/>
        <w:rPr>
          <w:rFonts w:ascii="Arial" w:hAnsi="Arial" w:cs="Arial"/>
          <w:lang w:val="en-US"/>
        </w:rPr>
      </w:pPr>
      <w:r w:rsidRPr="00FE3BA7">
        <w:rPr>
          <w:rFonts w:ascii="Arial" w:hAnsi="Arial" w:cs="Arial"/>
          <w:lang w:val="en-US"/>
        </w:rPr>
        <w:t>Tel.: +49 7142 78-4854</w:t>
      </w:r>
    </w:p>
    <w:p w14:paraId="5E954387" w14:textId="77777777" w:rsidR="00637F9A" w:rsidRPr="00FE3BA7" w:rsidRDefault="00637F9A" w:rsidP="00637F9A">
      <w:pPr>
        <w:tabs>
          <w:tab w:val="left" w:pos="0"/>
          <w:tab w:val="left" w:pos="851"/>
          <w:tab w:val="left" w:pos="4253"/>
        </w:tabs>
        <w:spacing w:line="276" w:lineRule="auto"/>
        <w:ind w:right="284"/>
        <w:rPr>
          <w:rFonts w:ascii="Arial" w:hAnsi="Arial" w:cs="Arial"/>
          <w:lang w:val="en-US"/>
        </w:rPr>
      </w:pPr>
      <w:r w:rsidRPr="00FE3BA7">
        <w:rPr>
          <w:rFonts w:ascii="Arial" w:hAnsi="Arial" w:cs="Arial"/>
          <w:lang w:val="en-US"/>
        </w:rPr>
        <w:t>E-Mail: kristin.roth@durr.com</w:t>
      </w:r>
    </w:p>
    <w:p w14:paraId="1F4C72B4" w14:textId="77777777" w:rsidR="00A962D0" w:rsidRPr="00B17605" w:rsidRDefault="00386700" w:rsidP="00637F9A">
      <w:pPr>
        <w:spacing w:line="280" w:lineRule="atLeast"/>
      </w:pPr>
      <w:hyperlink r:id="rId10" w:history="1">
        <w:r w:rsidR="00637F9A" w:rsidRPr="00006D99">
          <w:rPr>
            <w:rStyle w:val="Hyperlink"/>
            <w:rFonts w:ascii="Arial" w:eastAsia="Times New Roman" w:hAnsi="Arial" w:cs="Arial"/>
            <w:lang w:val="it-IT" w:eastAsia="de-DE"/>
          </w:rPr>
          <w:t>www.durr.com</w:t>
        </w:r>
      </w:hyperlink>
    </w:p>
    <w:sectPr w:rsidR="00A962D0" w:rsidRPr="00B17605" w:rsidSect="00B143FE">
      <w:headerReference w:type="default" r:id="rId11"/>
      <w:footerReference w:type="default" r:id="rId12"/>
      <w:headerReference w:type="first" r:id="rId13"/>
      <w:footerReference w:type="first" r:id="rId14"/>
      <w:pgSz w:w="11900" w:h="16840"/>
      <w:pgMar w:top="3515" w:right="2778" w:bottom="1701" w:left="1361" w:header="794" w:footer="839" w:gutter="0"/>
      <w:cols w:space="708"/>
      <w:formProt w:val="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44639A53" w14:textId="77777777" w:rsidR="00D62247" w:rsidRDefault="00D62247" w:rsidP="00D9165E">
      <w:r>
        <w:separator/>
      </w:r>
    </w:p>
  </w:endnote>
  <w:endnote w:type="continuationSeparator" w:id="0">
    <w:p w14:paraId="53440648" w14:textId="77777777" w:rsidR="00D62247" w:rsidRDefault="00D62247" w:rsidP="00D9165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Arial (Textkörper)">
    <w:altName w:val="Arial"/>
    <w:panose1 w:val="00000000000000000000"/>
    <w:charset w:val="00"/>
    <w:family w:val="roman"/>
    <w:notTrueType/>
    <w:pitch w:val="default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 (Textkörper CS)">
    <w:altName w:val="Times New Roman"/>
    <w:panose1 w:val="00000000000000000000"/>
    <w:charset w:val="00"/>
    <w:family w:val="roman"/>
    <w:notTrueType/>
    <w:pitch w:val="default"/>
  </w:font>
  <w:font w:name="MS PGothic">
    <w:panose1 w:val="020B0600070205080204"/>
    <w:charset w:val="80"/>
    <w:family w:val="swiss"/>
    <w:pitch w:val="variable"/>
    <w:sig w:usb0="E00002FF" w:usb1="6AC7FDFB" w:usb2="08000012" w:usb3="00000000" w:csb0="0002009F" w:csb1="00000000"/>
  </w:font>
  <w:font w:name="Minion Pro">
    <w:altName w:val="Cambria"/>
    <w:charset w:val="00"/>
    <w:family w:val="auto"/>
    <w:pitch w:val="variable"/>
    <w:sig w:usb0="60000287" w:usb1="00000001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C222C13" w14:textId="35D87A54" w:rsidR="008B523F" w:rsidRPr="00FA5FBE" w:rsidRDefault="008B523F" w:rsidP="00FA5FBE">
    <w:pPr>
      <w:pStyle w:val="Kopfzeile"/>
    </w:pPr>
    <w:r w:rsidRPr="005218C8">
      <w:fldChar w:fldCharType="begin"/>
    </w:r>
    <w:r w:rsidRPr="005218C8">
      <w:instrText xml:space="preserve"> IF  \* MERGEFORMAT </w:instrText>
    </w:r>
    <w:fldSimple w:instr=" NUMPAGES  \* MERGEFORMAT ">
      <w:r w:rsidR="00386700">
        <w:instrText>4</w:instrText>
      </w:r>
    </w:fldSimple>
    <w:r w:rsidRPr="005218C8">
      <w:instrText>&gt;"1" "</w:instrText>
    </w:r>
    <w:r w:rsidRPr="005218C8">
      <w:fldChar w:fldCharType="begin"/>
    </w:r>
    <w:r w:rsidRPr="005218C8">
      <w:instrText xml:space="preserve"> PAGE  \* MERGEFORMAT </w:instrText>
    </w:r>
    <w:r w:rsidRPr="005218C8">
      <w:fldChar w:fldCharType="separate"/>
    </w:r>
    <w:r w:rsidR="00386700">
      <w:instrText>4</w:instrText>
    </w:r>
    <w:r w:rsidRPr="005218C8">
      <w:fldChar w:fldCharType="end"/>
    </w:r>
    <w:r w:rsidRPr="005218C8">
      <w:instrText>/</w:instrText>
    </w:r>
    <w:fldSimple w:instr=" NUMPAGES  \* MERGEFORMAT ">
      <w:r w:rsidR="00386700">
        <w:instrText>4</w:instrText>
      </w:r>
    </w:fldSimple>
    <w:r w:rsidRPr="005218C8">
      <w:instrText>" "</w:instrText>
    </w:r>
    <w:r w:rsidRPr="005218C8">
      <w:fldChar w:fldCharType="separate"/>
    </w:r>
    <w:r w:rsidR="00386700">
      <w:t>4</w:t>
    </w:r>
    <w:r w:rsidR="00386700" w:rsidRPr="005218C8">
      <w:t>/</w:t>
    </w:r>
    <w:r w:rsidR="00386700">
      <w:t>4</w:t>
    </w:r>
    <w:r w:rsidRPr="005218C8">
      <w:fldChar w:fldCharType="end"/>
    </w:r>
    <w:r w:rsidRPr="005218C8">
      <w:tab/>
      <w:t xml:space="preserve">Pressemitteilung 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C4E6A78" w14:textId="65B09693" w:rsidR="008B523F" w:rsidRPr="005218C8" w:rsidRDefault="008B523F" w:rsidP="005218C8">
    <w:pPr>
      <w:pStyle w:val="Kopfzeile"/>
    </w:pPr>
    <w:r w:rsidRPr="005218C8">
      <w:fldChar w:fldCharType="begin"/>
    </w:r>
    <w:r w:rsidRPr="005218C8">
      <w:instrText xml:space="preserve"> IF  \* MERGEFORMAT </w:instrText>
    </w:r>
    <w:fldSimple w:instr=" NUMPAGES  \* MERGEFORMAT ">
      <w:r w:rsidR="00386700">
        <w:instrText>4</w:instrText>
      </w:r>
    </w:fldSimple>
    <w:r w:rsidRPr="005218C8">
      <w:instrText>&gt;"1" "</w:instrText>
    </w:r>
    <w:r w:rsidRPr="005218C8">
      <w:fldChar w:fldCharType="begin"/>
    </w:r>
    <w:r w:rsidRPr="005218C8">
      <w:instrText xml:space="preserve"> PAGE  \* MERGEFORMAT </w:instrText>
    </w:r>
    <w:r w:rsidRPr="005218C8">
      <w:fldChar w:fldCharType="separate"/>
    </w:r>
    <w:r w:rsidR="00386700">
      <w:instrText>1</w:instrText>
    </w:r>
    <w:r w:rsidRPr="005218C8">
      <w:fldChar w:fldCharType="end"/>
    </w:r>
    <w:r w:rsidRPr="005218C8">
      <w:instrText>/</w:instrText>
    </w:r>
    <w:fldSimple w:instr=" NUMPAGES  \* MERGEFORMAT ">
      <w:r w:rsidR="00386700">
        <w:instrText>4</w:instrText>
      </w:r>
    </w:fldSimple>
    <w:r w:rsidRPr="005218C8">
      <w:instrText>" "</w:instrText>
    </w:r>
    <w:r w:rsidR="001E4057">
      <w:fldChar w:fldCharType="separate"/>
    </w:r>
    <w:r w:rsidR="00386700">
      <w:t>1</w:t>
    </w:r>
    <w:r w:rsidR="00386700" w:rsidRPr="005218C8">
      <w:t>/</w:t>
    </w:r>
    <w:r w:rsidR="00386700">
      <w:t>4</w:t>
    </w:r>
    <w:r w:rsidRPr="005218C8">
      <w:fldChar w:fldCharType="end"/>
    </w:r>
    <w:r w:rsidRPr="005218C8">
      <w:tab/>
      <w:t xml:space="preserve">Pressemitteilung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3AC53ACC" w14:textId="77777777" w:rsidR="00D62247" w:rsidRDefault="00D62247" w:rsidP="00D9165E">
      <w:r>
        <w:separator/>
      </w:r>
    </w:p>
  </w:footnote>
  <w:footnote w:type="continuationSeparator" w:id="0">
    <w:p w14:paraId="70CDD8BC" w14:textId="77777777" w:rsidR="00D62247" w:rsidRDefault="00D62247" w:rsidP="00D9165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6674C4C" w14:textId="77777777" w:rsidR="008B523F" w:rsidRPr="00F73F1D" w:rsidRDefault="008B523F" w:rsidP="005218C8">
    <w:pPr>
      <w:pStyle w:val="Kopfzeile"/>
    </w:pPr>
    <w:r w:rsidRPr="005218C8">
      <mc:AlternateContent>
        <mc:Choice Requires="wps">
          <w:drawing>
            <wp:anchor distT="0" distB="0" distL="114300" distR="114300" simplePos="0" relativeHeight="251674624" behindDoc="1" locked="0" layoutInCell="1" allowOverlap="1" wp14:anchorId="34362FAB" wp14:editId="1DCF773C">
              <wp:simplePos x="0" y="0"/>
              <wp:positionH relativeFrom="page">
                <wp:posOffset>6101715</wp:posOffset>
              </wp:positionH>
              <wp:positionV relativeFrom="page">
                <wp:posOffset>4069715</wp:posOffset>
              </wp:positionV>
              <wp:extent cx="1259840" cy="6097905"/>
              <wp:effectExtent l="0" t="0" r="10160" b="0"/>
              <wp:wrapNone/>
              <wp:docPr id="8" name="Textfeld 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59840" cy="609790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663C96EC" w14:textId="77777777" w:rsidR="008B523F" w:rsidRPr="0026127D" w:rsidRDefault="008B523F" w:rsidP="00B143FE">
                          <w:pPr>
                            <w:pStyle w:val="Kontaktdaten"/>
                            <w:rPr>
                              <w:rStyle w:val="Fettung"/>
                              <w:bCs/>
                              <w:spacing w:val="2"/>
                              <w:w w:val="100"/>
                            </w:rPr>
                          </w:pPr>
                          <w:r w:rsidRPr="0026127D">
                            <w:rPr>
                              <w:rStyle w:val="Fettung"/>
                              <w:bCs/>
                              <w:spacing w:val="2"/>
                              <w:w w:val="100"/>
                            </w:rPr>
                            <w:t>Dürr Systems AG</w:t>
                          </w:r>
                        </w:p>
                        <w:p w14:paraId="3D76C9F4" w14:textId="77777777" w:rsidR="008B523F" w:rsidRPr="0026127D" w:rsidRDefault="008B523F" w:rsidP="00B143FE">
                          <w:pPr>
                            <w:pStyle w:val="Kontaktdaten"/>
                          </w:pPr>
                          <w:r w:rsidRPr="0026127D">
                            <w:t>Carl-Benz-Str. 34</w:t>
                          </w:r>
                        </w:p>
                        <w:p w14:paraId="112E76E7" w14:textId="77777777" w:rsidR="008B523F" w:rsidRPr="0026127D" w:rsidRDefault="008B523F" w:rsidP="00B143FE">
                          <w:pPr>
                            <w:pStyle w:val="Kontaktdaten"/>
                          </w:pPr>
                          <w:r w:rsidRPr="0026127D">
                            <w:t>74321 Bietigheim-Bissingen</w:t>
                          </w:r>
                        </w:p>
                        <w:p w14:paraId="3E94268D" w14:textId="77777777" w:rsidR="008B523F" w:rsidRPr="0026127D" w:rsidRDefault="008B523F" w:rsidP="00B143FE">
                          <w:pPr>
                            <w:pStyle w:val="Kontaktdaten"/>
                          </w:pPr>
                        </w:p>
                        <w:p w14:paraId="5497D69F" w14:textId="77777777" w:rsidR="008B523F" w:rsidRPr="0026127D" w:rsidRDefault="008B523F" w:rsidP="00B143FE">
                          <w:pPr>
                            <w:pStyle w:val="Kontaktdaten"/>
                          </w:pPr>
                          <w:r w:rsidRPr="0026127D">
                            <w:t xml:space="preserve">Tel.: +49 7142 78-0 </w:t>
                          </w:r>
                        </w:p>
                        <w:p w14:paraId="60118513" w14:textId="77777777" w:rsidR="008B523F" w:rsidRDefault="008B523F" w:rsidP="00B143FE">
                          <w:pPr>
                            <w:pStyle w:val="Kontaktdaten"/>
                          </w:pPr>
                          <w:r w:rsidRPr="0026127D">
                            <w:t xml:space="preserve">Fax: +49 7142 78-2107 </w:t>
                          </w:r>
                        </w:p>
                        <w:p w14:paraId="1B2B18A6" w14:textId="77777777" w:rsidR="008B523F" w:rsidRPr="0026127D" w:rsidRDefault="008B523F" w:rsidP="00B143FE">
                          <w:pPr>
                            <w:pStyle w:val="Kontaktdaten"/>
                          </w:pPr>
                        </w:p>
                        <w:p w14:paraId="5F5D5D9D" w14:textId="77777777" w:rsidR="008B523F" w:rsidRPr="0026127D" w:rsidRDefault="008B523F" w:rsidP="00B143FE">
                          <w:pPr>
                            <w:pStyle w:val="Kontaktdaten"/>
                          </w:pPr>
                          <w:r w:rsidRPr="0026127D">
                            <w:t xml:space="preserve">info@durr.com </w:t>
                          </w:r>
                        </w:p>
                        <w:p w14:paraId="1BDD2A8D" w14:textId="77777777" w:rsidR="008B523F" w:rsidRPr="0026127D" w:rsidRDefault="008B523F" w:rsidP="00B143FE">
                          <w:pPr>
                            <w:pStyle w:val="Kontaktdaten"/>
                          </w:pPr>
                          <w:r w:rsidRPr="0026127D">
                            <w:t>www.durr.com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34362FAB" id="_x0000_t202" coordsize="21600,21600" o:spt="202" path="m,l,21600r21600,l21600,xe">
              <v:stroke joinstyle="miter"/>
              <v:path gradientshapeok="t" o:connecttype="rect"/>
            </v:shapetype>
            <v:shape id="Textfeld 8" o:spid="_x0000_s1026" type="#_x0000_t202" style="position:absolute;margin-left:480.45pt;margin-top:320.45pt;width:99.2pt;height:480.15pt;z-index:-251641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" filled="f" stroked="f" strokeweight=".5pt">
              <v:textbox inset="0,0,0,0">
                <w:txbxContent>
                  <w:p w14:paraId="663C96EC" w14:textId="77777777" w:rsidR="008B523F" w:rsidRPr="0026127D" w:rsidRDefault="008B523F" w:rsidP="00B143FE">
                    <w:pPr>
                      <w:pStyle w:val="Kontaktdaten"/>
                      <w:rPr>
                        <w:rStyle w:val="Fettung"/>
                        <w:bCs/>
                        <w:spacing w:val="2"/>
                        <w:w w:val="100"/>
                      </w:rPr>
                    </w:pPr>
                    <w:r w:rsidRPr="0026127D">
                      <w:rPr>
                        <w:rStyle w:val="Fettung"/>
                        <w:bCs/>
                        <w:spacing w:val="2"/>
                        <w:w w:val="100"/>
                      </w:rPr>
                      <w:t>Dürr Systems AG</w:t>
                    </w:r>
                  </w:p>
                  <w:p w14:paraId="3D76C9F4" w14:textId="77777777" w:rsidR="008B523F" w:rsidRPr="0026127D" w:rsidRDefault="008B523F" w:rsidP="00B143FE">
                    <w:pPr>
                      <w:pStyle w:val="Kontaktdaten"/>
                    </w:pPr>
                    <w:r w:rsidRPr="0026127D">
                      <w:t>Carl-Benz-Str. 34</w:t>
                    </w:r>
                  </w:p>
                  <w:p w14:paraId="112E76E7" w14:textId="77777777" w:rsidR="008B523F" w:rsidRPr="0026127D" w:rsidRDefault="008B523F" w:rsidP="00B143FE">
                    <w:pPr>
                      <w:pStyle w:val="Kontaktdaten"/>
                    </w:pPr>
                    <w:r w:rsidRPr="0026127D">
                      <w:t>74321 Bietigheim-Bissingen</w:t>
                    </w:r>
                  </w:p>
                  <w:p w14:paraId="3E94268D" w14:textId="77777777" w:rsidR="008B523F" w:rsidRPr="0026127D" w:rsidRDefault="008B523F" w:rsidP="00B143FE">
                    <w:pPr>
                      <w:pStyle w:val="Kontaktdaten"/>
                    </w:pPr>
                  </w:p>
                  <w:p w14:paraId="5497D69F" w14:textId="77777777" w:rsidR="008B523F" w:rsidRPr="0026127D" w:rsidRDefault="008B523F" w:rsidP="00B143FE">
                    <w:pPr>
                      <w:pStyle w:val="Kontaktdaten"/>
                    </w:pPr>
                    <w:r w:rsidRPr="0026127D">
                      <w:t xml:space="preserve">Tel.: +49 7142 78-0 </w:t>
                    </w:r>
                  </w:p>
                  <w:p w14:paraId="60118513" w14:textId="77777777" w:rsidR="008B523F" w:rsidRDefault="008B523F" w:rsidP="00B143FE">
                    <w:pPr>
                      <w:pStyle w:val="Kontaktdaten"/>
                    </w:pPr>
                    <w:r w:rsidRPr="0026127D">
                      <w:t xml:space="preserve">Fax: +49 7142 78-2107 </w:t>
                    </w:r>
                  </w:p>
                  <w:p w14:paraId="1B2B18A6" w14:textId="77777777" w:rsidR="008B523F" w:rsidRPr="0026127D" w:rsidRDefault="008B523F" w:rsidP="00B143FE">
                    <w:pPr>
                      <w:pStyle w:val="Kontaktdaten"/>
                    </w:pPr>
                  </w:p>
                  <w:p w14:paraId="5F5D5D9D" w14:textId="77777777" w:rsidR="008B523F" w:rsidRPr="0026127D" w:rsidRDefault="008B523F" w:rsidP="00B143FE">
                    <w:pPr>
                      <w:pStyle w:val="Kontaktdaten"/>
                    </w:pPr>
                    <w:r w:rsidRPr="0026127D">
                      <w:t xml:space="preserve">info@durr.com </w:t>
                    </w:r>
                  </w:p>
                  <w:p w14:paraId="1BDD2A8D" w14:textId="77777777" w:rsidR="008B523F" w:rsidRPr="0026127D" w:rsidRDefault="008B523F" w:rsidP="00B143FE">
                    <w:pPr>
                      <w:pStyle w:val="Kontaktdaten"/>
                    </w:pPr>
                    <w:r w:rsidRPr="0026127D">
                      <w:t>www.durr.com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 w:rsidRPr="005837F9">
      <w:drawing>
        <wp:anchor distT="0" distB="0" distL="114300" distR="114300" simplePos="0" relativeHeight="251668480" behindDoc="0" locked="1" layoutInCell="1" allowOverlap="1" wp14:anchorId="3B1DF08B" wp14:editId="06A1E3BC">
          <wp:simplePos x="0" y="0"/>
          <wp:positionH relativeFrom="page">
            <wp:posOffset>6101715</wp:posOffset>
          </wp:positionH>
          <wp:positionV relativeFrom="page">
            <wp:posOffset>440055</wp:posOffset>
          </wp:positionV>
          <wp:extent cx="1062000" cy="503427"/>
          <wp:effectExtent l="0" t="0" r="5080" b="5080"/>
          <wp:wrapNone/>
          <wp:docPr id="4" name="Grafik 2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62000" cy="50342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BEC85ED" w14:textId="77777777" w:rsidR="008B523F" w:rsidRPr="005837F9" w:rsidRDefault="008B523F" w:rsidP="005218C8">
    <w:pPr>
      <w:pStyle w:val="Kopfzeile"/>
    </w:pPr>
    <w:r>
      <w:drawing>
        <wp:anchor distT="0" distB="0" distL="114300" distR="114300" simplePos="0" relativeHeight="251665408" behindDoc="0" locked="0" layoutInCell="1" allowOverlap="1" wp14:anchorId="0BAA519B" wp14:editId="20096487">
          <wp:simplePos x="0" y="0"/>
          <wp:positionH relativeFrom="page">
            <wp:posOffset>408940</wp:posOffset>
          </wp:positionH>
          <wp:positionV relativeFrom="page">
            <wp:posOffset>492760</wp:posOffset>
          </wp:positionV>
          <wp:extent cx="781200" cy="403200"/>
          <wp:effectExtent l="0" t="0" r="0" b="3810"/>
          <wp:wrapNone/>
          <wp:docPr id="5" name="Grafik 27" descr="Ein Bild, das Himmel, Flasche enthält.&#10;&#10;Automatisch generierte Beschreib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LPE.jpg"/>
                  <pic:cNvPicPr/>
                </pic:nvPicPr>
                <pic:blipFill>
                  <a:blip r:embed="rId1">
                    <a:alphaModFix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1200" cy="403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5837F9">
      <w:drawing>
        <wp:anchor distT="0" distB="0" distL="114300" distR="114300" simplePos="0" relativeHeight="251661312" behindDoc="0" locked="1" layoutInCell="1" allowOverlap="1" wp14:anchorId="236251E2" wp14:editId="0DEBFF7B">
          <wp:simplePos x="0" y="0"/>
          <wp:positionH relativeFrom="page">
            <wp:posOffset>6101715</wp:posOffset>
          </wp:positionH>
          <wp:positionV relativeFrom="page">
            <wp:posOffset>440055</wp:posOffset>
          </wp:positionV>
          <wp:extent cx="1062000" cy="503427"/>
          <wp:effectExtent l="0" t="0" r="5080" b="5080"/>
          <wp:wrapNone/>
          <wp:docPr id="6" name="Grafik 2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62000" cy="50342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5BDAA56B" w14:textId="77777777" w:rsidR="008B523F" w:rsidRDefault="008B523F" w:rsidP="005218C8">
    <w:pPr>
      <w:pStyle w:val="Kopfzeile"/>
    </w:pPr>
  </w:p>
  <w:p w14:paraId="6E08EF48" w14:textId="77777777" w:rsidR="008B523F" w:rsidRDefault="008B523F" w:rsidP="005218C8">
    <w:pPr>
      <w:pStyle w:val="Kopfzeile"/>
    </w:pPr>
  </w:p>
  <w:p w14:paraId="67D08F32" w14:textId="77777777" w:rsidR="008B523F" w:rsidRDefault="008B523F" w:rsidP="005218C8">
    <w:pPr>
      <w:pStyle w:val="Kopfzeile"/>
    </w:pPr>
  </w:p>
  <w:p w14:paraId="47125CB0" w14:textId="77777777" w:rsidR="008B523F" w:rsidRDefault="008B523F" w:rsidP="00D9165E"/>
  <w:p w14:paraId="267A9884" w14:textId="77777777" w:rsidR="008B523F" w:rsidRDefault="008B523F" w:rsidP="00D9165E">
    <w:r w:rsidRPr="005218C8">
      <w:rPr>
        <w:noProof/>
        <w:lang w:eastAsia="de-DE"/>
      </w:rPr>
      <mc:AlternateContent>
        <mc:Choice Requires="wps">
          <w:drawing>
            <wp:anchor distT="0" distB="0" distL="114300" distR="114300" simplePos="0" relativeHeight="251672576" behindDoc="1" locked="0" layoutInCell="1" allowOverlap="1" wp14:anchorId="31B4C3E3" wp14:editId="7ECBA9C3">
              <wp:simplePos x="0" y="0"/>
              <wp:positionH relativeFrom="page">
                <wp:posOffset>6091140</wp:posOffset>
              </wp:positionH>
              <wp:positionV relativeFrom="page">
                <wp:posOffset>4069080</wp:posOffset>
              </wp:positionV>
              <wp:extent cx="1260000" cy="6098400"/>
              <wp:effectExtent l="0" t="0" r="10160" b="0"/>
              <wp:wrapNone/>
              <wp:docPr id="10" name="Textfeld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60000" cy="60984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7CFE86C3" w14:textId="77777777" w:rsidR="008B523F" w:rsidRPr="0026127D" w:rsidRDefault="008B523F" w:rsidP="0026127D">
                          <w:pPr>
                            <w:pStyle w:val="Kontaktdaten"/>
                            <w:rPr>
                              <w:rStyle w:val="Fettung"/>
                              <w:bCs/>
                              <w:spacing w:val="2"/>
                              <w:w w:val="100"/>
                            </w:rPr>
                          </w:pPr>
                          <w:r w:rsidRPr="0026127D">
                            <w:rPr>
                              <w:rStyle w:val="Fettung"/>
                              <w:bCs/>
                              <w:spacing w:val="2"/>
                              <w:w w:val="100"/>
                            </w:rPr>
                            <w:t>Dürr Systems AG</w:t>
                          </w:r>
                        </w:p>
                        <w:p w14:paraId="4B84DECD" w14:textId="77777777" w:rsidR="008B523F" w:rsidRPr="0026127D" w:rsidRDefault="008B523F" w:rsidP="0026127D">
                          <w:pPr>
                            <w:pStyle w:val="Kontaktdaten"/>
                          </w:pPr>
                          <w:r w:rsidRPr="0026127D">
                            <w:t>Carl-Benz-Str. 34</w:t>
                          </w:r>
                        </w:p>
                        <w:p w14:paraId="436430F8" w14:textId="77777777" w:rsidR="008B523F" w:rsidRPr="0026127D" w:rsidRDefault="008B523F" w:rsidP="0026127D">
                          <w:pPr>
                            <w:pStyle w:val="Kontaktdaten"/>
                          </w:pPr>
                          <w:r w:rsidRPr="0026127D">
                            <w:t>74321 Bietigheim-Bissingen</w:t>
                          </w:r>
                        </w:p>
                        <w:p w14:paraId="75B77368" w14:textId="77777777" w:rsidR="008B523F" w:rsidRPr="0026127D" w:rsidRDefault="008B523F" w:rsidP="0026127D">
                          <w:pPr>
                            <w:pStyle w:val="Kontaktdaten"/>
                          </w:pPr>
                        </w:p>
                        <w:p w14:paraId="19D34A67" w14:textId="77777777" w:rsidR="008B523F" w:rsidRPr="0026127D" w:rsidRDefault="008B523F" w:rsidP="0026127D">
                          <w:pPr>
                            <w:pStyle w:val="Kontaktdaten"/>
                          </w:pPr>
                          <w:r w:rsidRPr="0026127D">
                            <w:t xml:space="preserve">Tel.: +49 7142 78-0 </w:t>
                          </w:r>
                        </w:p>
                        <w:p w14:paraId="59DA215D" w14:textId="77777777" w:rsidR="008B523F" w:rsidRDefault="008B523F" w:rsidP="0026127D">
                          <w:pPr>
                            <w:pStyle w:val="Kontaktdaten"/>
                          </w:pPr>
                          <w:r w:rsidRPr="0026127D">
                            <w:t xml:space="preserve">Fax: +49 7142 78-2107 </w:t>
                          </w:r>
                        </w:p>
                        <w:p w14:paraId="203EE5B9" w14:textId="77777777" w:rsidR="008B523F" w:rsidRPr="0026127D" w:rsidRDefault="008B523F" w:rsidP="0026127D">
                          <w:pPr>
                            <w:pStyle w:val="Kontaktdaten"/>
                          </w:pPr>
                        </w:p>
                        <w:p w14:paraId="27FFA421" w14:textId="77777777" w:rsidR="008B523F" w:rsidRPr="0026127D" w:rsidRDefault="008B523F" w:rsidP="0026127D">
                          <w:pPr>
                            <w:pStyle w:val="Kontaktdaten"/>
                          </w:pPr>
                          <w:r w:rsidRPr="0026127D">
                            <w:t xml:space="preserve">info@durr.com </w:t>
                          </w:r>
                        </w:p>
                        <w:p w14:paraId="15484921" w14:textId="77777777" w:rsidR="008B523F" w:rsidRPr="0026127D" w:rsidRDefault="008B523F" w:rsidP="0026127D">
                          <w:pPr>
                            <w:pStyle w:val="Kontaktdaten"/>
                          </w:pPr>
                          <w:r w:rsidRPr="0026127D">
                            <w:t>www.durr.com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31B4C3E3" id="_x0000_t202" coordsize="21600,21600" o:spt="202" path="m,l,21600r21600,l21600,xe">
              <v:stroke joinstyle="miter"/>
              <v:path gradientshapeok="t" o:connecttype="rect"/>
            </v:shapetype>
            <v:shape id="Textfeld 10" o:spid="_x0000_s1027" type="#_x0000_t202" style="position:absolute;margin-left:479.6pt;margin-top:320.4pt;width:99.2pt;height:480.2pt;z-index:-251643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" filled="f" stroked="f" strokeweight=".5pt">
              <v:textbox inset="0,0,0,0">
                <w:txbxContent>
                  <w:p w14:paraId="7CFE86C3" w14:textId="77777777" w:rsidR="008B523F" w:rsidRPr="0026127D" w:rsidRDefault="008B523F" w:rsidP="0026127D">
                    <w:pPr>
                      <w:pStyle w:val="Kontaktdaten"/>
                      <w:rPr>
                        <w:rStyle w:val="Fettung"/>
                        <w:bCs/>
                        <w:spacing w:val="2"/>
                        <w:w w:val="100"/>
                      </w:rPr>
                    </w:pPr>
                    <w:r w:rsidRPr="0026127D">
                      <w:rPr>
                        <w:rStyle w:val="Fettung"/>
                        <w:bCs/>
                        <w:spacing w:val="2"/>
                        <w:w w:val="100"/>
                      </w:rPr>
                      <w:t>Dürr Systems AG</w:t>
                    </w:r>
                  </w:p>
                  <w:p w14:paraId="4B84DECD" w14:textId="77777777" w:rsidR="008B523F" w:rsidRPr="0026127D" w:rsidRDefault="008B523F" w:rsidP="0026127D">
                    <w:pPr>
                      <w:pStyle w:val="Kontaktdaten"/>
                    </w:pPr>
                    <w:r w:rsidRPr="0026127D">
                      <w:t>Carl-Benz-Str. 34</w:t>
                    </w:r>
                  </w:p>
                  <w:p w14:paraId="436430F8" w14:textId="77777777" w:rsidR="008B523F" w:rsidRPr="0026127D" w:rsidRDefault="008B523F" w:rsidP="0026127D">
                    <w:pPr>
                      <w:pStyle w:val="Kontaktdaten"/>
                    </w:pPr>
                    <w:r w:rsidRPr="0026127D">
                      <w:t>74321 Bietigheim-Bissingen</w:t>
                    </w:r>
                  </w:p>
                  <w:p w14:paraId="75B77368" w14:textId="77777777" w:rsidR="008B523F" w:rsidRPr="0026127D" w:rsidRDefault="008B523F" w:rsidP="0026127D">
                    <w:pPr>
                      <w:pStyle w:val="Kontaktdaten"/>
                    </w:pPr>
                  </w:p>
                  <w:p w14:paraId="19D34A67" w14:textId="77777777" w:rsidR="008B523F" w:rsidRPr="0026127D" w:rsidRDefault="008B523F" w:rsidP="0026127D">
                    <w:pPr>
                      <w:pStyle w:val="Kontaktdaten"/>
                    </w:pPr>
                    <w:r w:rsidRPr="0026127D">
                      <w:t xml:space="preserve">Tel.: +49 7142 78-0 </w:t>
                    </w:r>
                  </w:p>
                  <w:p w14:paraId="59DA215D" w14:textId="77777777" w:rsidR="008B523F" w:rsidRDefault="008B523F" w:rsidP="0026127D">
                    <w:pPr>
                      <w:pStyle w:val="Kontaktdaten"/>
                    </w:pPr>
                    <w:r w:rsidRPr="0026127D">
                      <w:t xml:space="preserve">Fax: +49 7142 78-2107 </w:t>
                    </w:r>
                  </w:p>
                  <w:p w14:paraId="203EE5B9" w14:textId="77777777" w:rsidR="008B523F" w:rsidRPr="0026127D" w:rsidRDefault="008B523F" w:rsidP="0026127D">
                    <w:pPr>
                      <w:pStyle w:val="Kontaktdaten"/>
                    </w:pPr>
                  </w:p>
                  <w:p w14:paraId="27FFA421" w14:textId="77777777" w:rsidR="008B523F" w:rsidRPr="0026127D" w:rsidRDefault="008B523F" w:rsidP="0026127D">
                    <w:pPr>
                      <w:pStyle w:val="Kontaktdaten"/>
                    </w:pPr>
                    <w:r w:rsidRPr="0026127D">
                      <w:t xml:space="preserve">info@durr.com </w:t>
                    </w:r>
                  </w:p>
                  <w:p w14:paraId="15484921" w14:textId="77777777" w:rsidR="008B523F" w:rsidRPr="0026127D" w:rsidRDefault="008B523F" w:rsidP="0026127D">
                    <w:pPr>
                      <w:pStyle w:val="Kontaktdaten"/>
                    </w:pPr>
                    <w:r w:rsidRPr="0026127D">
                      <w:t>www.durr.com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AC9670C"/>
    <w:multiLevelType w:val="hybridMultilevel"/>
    <w:tmpl w:val="B0428114"/>
    <w:lvl w:ilvl="0" w:tplc="8D72EDC0">
      <w:start w:val="1"/>
      <w:numFmt w:val="bullet"/>
      <w:lvlText w:val=""/>
      <w:lvlJc w:val="left"/>
      <w:pPr>
        <w:ind w:left="1361" w:hanging="34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34C7095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" w15:restartNumberingAfterBreak="0">
    <w:nsid w:val="1DC9645F"/>
    <w:multiLevelType w:val="hybridMultilevel"/>
    <w:tmpl w:val="A3DE0A14"/>
    <w:lvl w:ilvl="0" w:tplc="DEE20918">
      <w:start w:val="1"/>
      <w:numFmt w:val="bullet"/>
      <w:lvlText w:val="–"/>
      <w:lvlJc w:val="left"/>
      <w:pPr>
        <w:ind w:left="170" w:hanging="170"/>
      </w:pPr>
      <w:rPr>
        <w:rFonts w:ascii="Arial Narrow" w:hAnsi="Arial Narrow" w:hint="default"/>
        <w:b w:val="0"/>
        <w:i w:val="0"/>
        <w:sz w:val="18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35B035F"/>
    <w:multiLevelType w:val="hybridMultilevel"/>
    <w:tmpl w:val="E69451CA"/>
    <w:lvl w:ilvl="0" w:tplc="2E4463BE">
      <w:start w:val="1"/>
      <w:numFmt w:val="bullet"/>
      <w:pStyle w:val="Aufzhlung2"/>
      <w:lvlText w:val="–"/>
      <w:lvlJc w:val="left"/>
      <w:pPr>
        <w:tabs>
          <w:tab w:val="num" w:pos="1588"/>
        </w:tabs>
        <w:ind w:left="1814" w:hanging="226"/>
      </w:pPr>
      <w:rPr>
        <w:rFonts w:ascii="Arial (Textkörper)" w:hAnsi="Arial (Textkörper)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4E812E6"/>
    <w:multiLevelType w:val="multilevel"/>
    <w:tmpl w:val="0407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5" w15:restartNumberingAfterBreak="0">
    <w:nsid w:val="2DC17702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6" w15:restartNumberingAfterBreak="0">
    <w:nsid w:val="368E21D0"/>
    <w:multiLevelType w:val="multilevel"/>
    <w:tmpl w:val="0407001F"/>
    <w:styleLink w:val="AktuelleListe1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7" w15:restartNumberingAfterBreak="0">
    <w:nsid w:val="380B4257"/>
    <w:multiLevelType w:val="hybridMultilevel"/>
    <w:tmpl w:val="392A8C94"/>
    <w:lvl w:ilvl="0" w:tplc="6B8AE6B6">
      <w:start w:val="1"/>
      <w:numFmt w:val="decimal"/>
      <w:lvlText w:val="%1"/>
      <w:lvlJc w:val="left"/>
      <w:pPr>
        <w:tabs>
          <w:tab w:val="num" w:pos="1730"/>
        </w:tabs>
        <w:ind w:left="1730" w:hanging="1021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2149" w:hanging="360"/>
      </w:pPr>
    </w:lvl>
    <w:lvl w:ilvl="2" w:tplc="0407001B" w:tentative="1">
      <w:start w:val="1"/>
      <w:numFmt w:val="lowerRoman"/>
      <w:lvlText w:val="%3."/>
      <w:lvlJc w:val="right"/>
      <w:pPr>
        <w:ind w:left="2869" w:hanging="180"/>
      </w:pPr>
    </w:lvl>
    <w:lvl w:ilvl="3" w:tplc="0407000F" w:tentative="1">
      <w:start w:val="1"/>
      <w:numFmt w:val="decimal"/>
      <w:lvlText w:val="%4."/>
      <w:lvlJc w:val="left"/>
      <w:pPr>
        <w:ind w:left="3589" w:hanging="360"/>
      </w:pPr>
    </w:lvl>
    <w:lvl w:ilvl="4" w:tplc="04070019" w:tentative="1">
      <w:start w:val="1"/>
      <w:numFmt w:val="lowerLetter"/>
      <w:lvlText w:val="%5."/>
      <w:lvlJc w:val="left"/>
      <w:pPr>
        <w:ind w:left="4309" w:hanging="360"/>
      </w:pPr>
    </w:lvl>
    <w:lvl w:ilvl="5" w:tplc="0407001B" w:tentative="1">
      <w:start w:val="1"/>
      <w:numFmt w:val="lowerRoman"/>
      <w:lvlText w:val="%6."/>
      <w:lvlJc w:val="right"/>
      <w:pPr>
        <w:ind w:left="5029" w:hanging="180"/>
      </w:pPr>
    </w:lvl>
    <w:lvl w:ilvl="6" w:tplc="0407000F" w:tentative="1">
      <w:start w:val="1"/>
      <w:numFmt w:val="decimal"/>
      <w:lvlText w:val="%7."/>
      <w:lvlJc w:val="left"/>
      <w:pPr>
        <w:ind w:left="5749" w:hanging="360"/>
      </w:pPr>
    </w:lvl>
    <w:lvl w:ilvl="7" w:tplc="04070019" w:tentative="1">
      <w:start w:val="1"/>
      <w:numFmt w:val="lowerLetter"/>
      <w:lvlText w:val="%8."/>
      <w:lvlJc w:val="left"/>
      <w:pPr>
        <w:ind w:left="6469" w:hanging="360"/>
      </w:pPr>
    </w:lvl>
    <w:lvl w:ilvl="8" w:tplc="0407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8" w15:restartNumberingAfterBreak="0">
    <w:nsid w:val="471F3D9E"/>
    <w:multiLevelType w:val="multilevel"/>
    <w:tmpl w:val="0407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9" w15:restartNumberingAfterBreak="0">
    <w:nsid w:val="4EE607E2"/>
    <w:multiLevelType w:val="hybridMultilevel"/>
    <w:tmpl w:val="3EE2E446"/>
    <w:lvl w:ilvl="0" w:tplc="0407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0" w15:restartNumberingAfterBreak="0">
    <w:nsid w:val="51DE7883"/>
    <w:multiLevelType w:val="hybridMultilevel"/>
    <w:tmpl w:val="31EED1D8"/>
    <w:lvl w:ilvl="0" w:tplc="C0CAB1E2">
      <w:start w:val="1"/>
      <w:numFmt w:val="bullet"/>
      <w:pStyle w:val="Aufzhlungen1"/>
      <w:lvlText w:val=""/>
      <w:lvlJc w:val="left"/>
      <w:pPr>
        <w:tabs>
          <w:tab w:val="num" w:pos="284"/>
        </w:tabs>
        <w:ind w:left="284" w:hanging="284"/>
      </w:pPr>
      <w:rPr>
        <w:rFonts w:ascii="Wingdings" w:hAnsi="Wingdings" w:hint="default"/>
        <w:b/>
        <w:i w:val="0"/>
        <w:color w:val="323232"/>
        <w:sz w:val="18"/>
        <w:u w:color="000000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627B6538"/>
    <w:multiLevelType w:val="hybridMultilevel"/>
    <w:tmpl w:val="BA70F17E"/>
    <w:lvl w:ilvl="0" w:tplc="69F0BD5A">
      <w:start w:val="1"/>
      <w:numFmt w:val="decimal"/>
      <w:pStyle w:val="AufzhlungZahl"/>
      <w:lvlText w:val="%1"/>
      <w:lvlJc w:val="left"/>
      <w:pPr>
        <w:tabs>
          <w:tab w:val="num" w:pos="227"/>
        </w:tabs>
        <w:ind w:left="227" w:hanging="227"/>
      </w:pPr>
      <w:rPr>
        <w:rFonts w:ascii="Arial" w:hAnsi="Arial" w:hint="default"/>
        <w:b w:val="0"/>
        <w:i w:val="0"/>
        <w:color w:val="000000"/>
        <w:sz w:val="20"/>
        <w:u w:val="none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64D32ED8"/>
    <w:multiLevelType w:val="multilevel"/>
    <w:tmpl w:val="3F46F4B8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4"/>
      </w:rPr>
    </w:lvl>
    <w:lvl w:ilvl="1">
      <w:start w:val="1"/>
      <w:numFmt w:val="decimal"/>
      <w:lvlText w:val="%1.%2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2">
      <w:start w:val="1"/>
      <w:numFmt w:val="decimal"/>
      <w:lvlText w:val="%1.%2.%3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3" w15:restartNumberingAfterBreak="0">
    <w:nsid w:val="68792E9E"/>
    <w:multiLevelType w:val="hybridMultilevel"/>
    <w:tmpl w:val="46685EC6"/>
    <w:lvl w:ilvl="0" w:tplc="22D83E56">
      <w:start w:val="1"/>
      <w:numFmt w:val="bullet"/>
      <w:lvlText w:val="·"/>
      <w:lvlJc w:val="left"/>
      <w:pPr>
        <w:tabs>
          <w:tab w:val="num" w:pos="284"/>
        </w:tabs>
        <w:ind w:left="284" w:hanging="284"/>
      </w:pPr>
      <w:rPr>
        <w:rFonts w:ascii="Arial (Textkörper)" w:hAnsi="Arial (Textkörper)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6C8464FD"/>
    <w:multiLevelType w:val="multilevel"/>
    <w:tmpl w:val="3F46F4B8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4"/>
      </w:rPr>
    </w:lvl>
    <w:lvl w:ilvl="1">
      <w:start w:val="1"/>
      <w:numFmt w:val="decimal"/>
      <w:lvlText w:val="%1.%2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2">
      <w:start w:val="1"/>
      <w:numFmt w:val="decimal"/>
      <w:lvlText w:val="%1.%2.%3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5" w15:restartNumberingAfterBreak="0">
    <w:nsid w:val="6ECD0E35"/>
    <w:multiLevelType w:val="multilevel"/>
    <w:tmpl w:val="6BA2BDF4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6" w15:restartNumberingAfterBreak="0">
    <w:nsid w:val="7B77477C"/>
    <w:multiLevelType w:val="multilevel"/>
    <w:tmpl w:val="B0E0169C"/>
    <w:lvl w:ilvl="0">
      <w:start w:val="1"/>
      <w:numFmt w:val="decimal"/>
      <w:pStyle w:val="berschrift1"/>
      <w:lvlText w:val="%1"/>
      <w:lvlJc w:val="left"/>
      <w:pPr>
        <w:tabs>
          <w:tab w:val="num" w:pos="1021"/>
        </w:tabs>
        <w:ind w:left="1021" w:hanging="1021"/>
      </w:pPr>
      <w:rPr>
        <w:rFonts w:hint="default"/>
      </w:rPr>
    </w:lvl>
    <w:lvl w:ilvl="1">
      <w:start w:val="1"/>
      <w:numFmt w:val="decimal"/>
      <w:pStyle w:val="berschrift2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pStyle w:val="berschrift3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pStyle w:val="berschrift4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pStyle w:val="berschrift5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berschrift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berschrift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berschrift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berschrift9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17" w15:restartNumberingAfterBreak="0">
    <w:nsid w:val="7E77652E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>
    <w:abstractNumId w:val="2"/>
  </w:num>
  <w:num w:numId="2">
    <w:abstractNumId w:val="15"/>
  </w:num>
  <w:num w:numId="3">
    <w:abstractNumId w:val="4"/>
  </w:num>
  <w:num w:numId="4">
    <w:abstractNumId w:val="7"/>
  </w:num>
  <w:num w:numId="5">
    <w:abstractNumId w:val="12"/>
  </w:num>
  <w:num w:numId="6">
    <w:abstractNumId w:val="1"/>
  </w:num>
  <w:num w:numId="7">
    <w:abstractNumId w:val="17"/>
  </w:num>
  <w:num w:numId="8">
    <w:abstractNumId w:val="6"/>
  </w:num>
  <w:num w:numId="9">
    <w:abstractNumId w:val="16"/>
  </w:num>
  <w:num w:numId="10">
    <w:abstractNumId w:val="5"/>
  </w:num>
  <w:num w:numId="11">
    <w:abstractNumId w:val="0"/>
  </w:num>
  <w:num w:numId="12">
    <w:abstractNumId w:val="3"/>
  </w:num>
  <w:num w:numId="13">
    <w:abstractNumId w:val="8"/>
  </w:num>
  <w:num w:numId="14">
    <w:abstractNumId w:val="11"/>
  </w:num>
  <w:num w:numId="15">
    <w:abstractNumId w:val="14"/>
  </w:num>
  <w:num w:numId="16">
    <w:abstractNumId w:val="13"/>
  </w:num>
  <w:num w:numId="17">
    <w:abstractNumId w:val="10"/>
  </w:num>
  <w:num w:numId="18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activeWritingStyle w:appName="MSWord" w:lang="it-IT" w:vendorID="64" w:dllVersion="6" w:nlCheck="1" w:checkStyle="0"/>
  <w:activeWritingStyle w:appName="MSWord" w:lang="de-DE" w:vendorID="64" w:dllVersion="6" w:nlCheck="1" w:checkStyle="0"/>
  <w:activeWritingStyle w:appName="MSWord" w:lang="de-DE" w:vendorID="64" w:dllVersion="4096" w:nlCheck="1" w:checkStyle="0"/>
  <w:activeWritingStyle w:appName="MSWord" w:lang="en-US" w:vendorID="64" w:dllVersion="4096" w:nlCheck="1" w:checkStyle="0"/>
  <w:activeWritingStyle w:appName="MSWord" w:lang="it-IT" w:vendorID="64" w:dllVersion="4096" w:nlCheck="1" w:checkStyle="0"/>
  <w:activeWritingStyle w:appName="MSWord" w:lang="en-US" w:vendorID="64" w:dllVersion="6" w:nlCheck="1" w:checkStyle="1"/>
  <w:activeWritingStyle w:appName="MSWord" w:lang="de-DE" w:vendorID="64" w:dllVersion="131078" w:nlCheck="1" w:checkStyle="0"/>
  <w:activeWritingStyle w:appName="MSWord" w:lang="en-US" w:vendorID="64" w:dllVersion="131078" w:nlCheck="1" w:checkStyle="1"/>
  <w:activeWritingStyle w:appName="MSWord" w:lang="it-IT" w:vendorID="64" w:dllVersion="131078" w:nlCheck="1" w:checkStyle="0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09"/>
  <w:hyphenationZone w:val="425"/>
  <w:characterSpacingControl w:val="doNotCompress"/>
  <w:hdrShapeDefaults>
    <o:shapedefaults v:ext="edit" spidmax="1433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143FE"/>
    <w:rsid w:val="000042E4"/>
    <w:rsid w:val="00004D92"/>
    <w:rsid w:val="00005AF4"/>
    <w:rsid w:val="0001039C"/>
    <w:rsid w:val="000137F9"/>
    <w:rsid w:val="00013B23"/>
    <w:rsid w:val="00015F92"/>
    <w:rsid w:val="0002273A"/>
    <w:rsid w:val="00026B8C"/>
    <w:rsid w:val="00030020"/>
    <w:rsid w:val="00030C1A"/>
    <w:rsid w:val="0003543C"/>
    <w:rsid w:val="00036336"/>
    <w:rsid w:val="00037BB3"/>
    <w:rsid w:val="00037FF7"/>
    <w:rsid w:val="00040FEA"/>
    <w:rsid w:val="0004140A"/>
    <w:rsid w:val="000436AB"/>
    <w:rsid w:val="000557D8"/>
    <w:rsid w:val="00062BC6"/>
    <w:rsid w:val="00062C8E"/>
    <w:rsid w:val="00064547"/>
    <w:rsid w:val="0006654A"/>
    <w:rsid w:val="000667BB"/>
    <w:rsid w:val="000679B5"/>
    <w:rsid w:val="00067A27"/>
    <w:rsid w:val="00073211"/>
    <w:rsid w:val="000750E4"/>
    <w:rsid w:val="00077087"/>
    <w:rsid w:val="000830E8"/>
    <w:rsid w:val="000835B9"/>
    <w:rsid w:val="00090C8B"/>
    <w:rsid w:val="00095F60"/>
    <w:rsid w:val="00097770"/>
    <w:rsid w:val="00097924"/>
    <w:rsid w:val="000A0BBC"/>
    <w:rsid w:val="000A6420"/>
    <w:rsid w:val="000A779F"/>
    <w:rsid w:val="000A799A"/>
    <w:rsid w:val="000B09C9"/>
    <w:rsid w:val="000B122D"/>
    <w:rsid w:val="000B17AC"/>
    <w:rsid w:val="000B6E58"/>
    <w:rsid w:val="000C009A"/>
    <w:rsid w:val="000C2A85"/>
    <w:rsid w:val="000C3AF3"/>
    <w:rsid w:val="000C74C8"/>
    <w:rsid w:val="000D1867"/>
    <w:rsid w:val="000D4047"/>
    <w:rsid w:val="000F1B6F"/>
    <w:rsid w:val="000F215E"/>
    <w:rsid w:val="000F3560"/>
    <w:rsid w:val="000F52E1"/>
    <w:rsid w:val="000F599A"/>
    <w:rsid w:val="00100C0C"/>
    <w:rsid w:val="0010134F"/>
    <w:rsid w:val="00102066"/>
    <w:rsid w:val="00103EE3"/>
    <w:rsid w:val="001052E0"/>
    <w:rsid w:val="001076E4"/>
    <w:rsid w:val="00112DF3"/>
    <w:rsid w:val="00114E74"/>
    <w:rsid w:val="00115190"/>
    <w:rsid w:val="001167D1"/>
    <w:rsid w:val="00116F3F"/>
    <w:rsid w:val="00116F84"/>
    <w:rsid w:val="00117904"/>
    <w:rsid w:val="00117C7F"/>
    <w:rsid w:val="00124E6A"/>
    <w:rsid w:val="00135319"/>
    <w:rsid w:val="00142FDB"/>
    <w:rsid w:val="001440F5"/>
    <w:rsid w:val="00147965"/>
    <w:rsid w:val="0015096A"/>
    <w:rsid w:val="00151506"/>
    <w:rsid w:val="00154574"/>
    <w:rsid w:val="00156161"/>
    <w:rsid w:val="0016271C"/>
    <w:rsid w:val="00162EEF"/>
    <w:rsid w:val="0016325F"/>
    <w:rsid w:val="00163B9D"/>
    <w:rsid w:val="00176D8A"/>
    <w:rsid w:val="00180D0F"/>
    <w:rsid w:val="001877A6"/>
    <w:rsid w:val="001935AE"/>
    <w:rsid w:val="001936E8"/>
    <w:rsid w:val="00194AC6"/>
    <w:rsid w:val="00195EF1"/>
    <w:rsid w:val="00196C9E"/>
    <w:rsid w:val="00197009"/>
    <w:rsid w:val="001A1AD9"/>
    <w:rsid w:val="001A297C"/>
    <w:rsid w:val="001A5106"/>
    <w:rsid w:val="001A5B15"/>
    <w:rsid w:val="001A65EE"/>
    <w:rsid w:val="001C0A26"/>
    <w:rsid w:val="001C0A39"/>
    <w:rsid w:val="001C10C0"/>
    <w:rsid w:val="001C5EB3"/>
    <w:rsid w:val="001D0887"/>
    <w:rsid w:val="001D0F2E"/>
    <w:rsid w:val="001D697E"/>
    <w:rsid w:val="001D776F"/>
    <w:rsid w:val="001E18C4"/>
    <w:rsid w:val="001E2697"/>
    <w:rsid w:val="001E4057"/>
    <w:rsid w:val="001F3730"/>
    <w:rsid w:val="001F6276"/>
    <w:rsid w:val="001F7E95"/>
    <w:rsid w:val="0020322F"/>
    <w:rsid w:val="00205B62"/>
    <w:rsid w:val="0020631B"/>
    <w:rsid w:val="00206375"/>
    <w:rsid w:val="002117D3"/>
    <w:rsid w:val="002118EB"/>
    <w:rsid w:val="00213082"/>
    <w:rsid w:val="00216BD0"/>
    <w:rsid w:val="00216FC6"/>
    <w:rsid w:val="002176DB"/>
    <w:rsid w:val="002259F0"/>
    <w:rsid w:val="00226865"/>
    <w:rsid w:val="00231A54"/>
    <w:rsid w:val="0023563A"/>
    <w:rsid w:val="00243F9B"/>
    <w:rsid w:val="002513E8"/>
    <w:rsid w:val="00252189"/>
    <w:rsid w:val="0025441C"/>
    <w:rsid w:val="0026127D"/>
    <w:rsid w:val="002655A1"/>
    <w:rsid w:val="002714A1"/>
    <w:rsid w:val="002717A8"/>
    <w:rsid w:val="00275350"/>
    <w:rsid w:val="00280819"/>
    <w:rsid w:val="00282680"/>
    <w:rsid w:val="00284C18"/>
    <w:rsid w:val="0029004F"/>
    <w:rsid w:val="00290FFE"/>
    <w:rsid w:val="00292501"/>
    <w:rsid w:val="00294020"/>
    <w:rsid w:val="00294B59"/>
    <w:rsid w:val="002961FC"/>
    <w:rsid w:val="00296AD3"/>
    <w:rsid w:val="00297083"/>
    <w:rsid w:val="0029750B"/>
    <w:rsid w:val="002A1286"/>
    <w:rsid w:val="002A1717"/>
    <w:rsid w:val="002A172B"/>
    <w:rsid w:val="002A49F2"/>
    <w:rsid w:val="002A5671"/>
    <w:rsid w:val="002A5D25"/>
    <w:rsid w:val="002A639F"/>
    <w:rsid w:val="002B06E7"/>
    <w:rsid w:val="002B18CE"/>
    <w:rsid w:val="002B6D0F"/>
    <w:rsid w:val="002B71FB"/>
    <w:rsid w:val="002C00EB"/>
    <w:rsid w:val="002C0163"/>
    <w:rsid w:val="002C5677"/>
    <w:rsid w:val="002D0F47"/>
    <w:rsid w:val="002D2E6A"/>
    <w:rsid w:val="002D33B7"/>
    <w:rsid w:val="002D4939"/>
    <w:rsid w:val="002D506A"/>
    <w:rsid w:val="002D60E0"/>
    <w:rsid w:val="002D7EB6"/>
    <w:rsid w:val="002E2125"/>
    <w:rsid w:val="002E3A73"/>
    <w:rsid w:val="002F2ED5"/>
    <w:rsid w:val="002F3DE1"/>
    <w:rsid w:val="002F6BF1"/>
    <w:rsid w:val="002F7140"/>
    <w:rsid w:val="0030067C"/>
    <w:rsid w:val="00302DB1"/>
    <w:rsid w:val="003035A6"/>
    <w:rsid w:val="0031287A"/>
    <w:rsid w:val="00312971"/>
    <w:rsid w:val="00330683"/>
    <w:rsid w:val="00333CF4"/>
    <w:rsid w:val="00335617"/>
    <w:rsid w:val="00336CFF"/>
    <w:rsid w:val="0033769D"/>
    <w:rsid w:val="00344BA5"/>
    <w:rsid w:val="00345773"/>
    <w:rsid w:val="00345DFD"/>
    <w:rsid w:val="003473D1"/>
    <w:rsid w:val="00351665"/>
    <w:rsid w:val="00351AF4"/>
    <w:rsid w:val="00352E30"/>
    <w:rsid w:val="00354C04"/>
    <w:rsid w:val="00356188"/>
    <w:rsid w:val="00357644"/>
    <w:rsid w:val="00360089"/>
    <w:rsid w:val="0036088A"/>
    <w:rsid w:val="0036125D"/>
    <w:rsid w:val="00362153"/>
    <w:rsid w:val="00362739"/>
    <w:rsid w:val="00366A8E"/>
    <w:rsid w:val="00373E56"/>
    <w:rsid w:val="00375576"/>
    <w:rsid w:val="00375D1A"/>
    <w:rsid w:val="003777FB"/>
    <w:rsid w:val="003849ED"/>
    <w:rsid w:val="00386700"/>
    <w:rsid w:val="0039367F"/>
    <w:rsid w:val="00395574"/>
    <w:rsid w:val="003955B4"/>
    <w:rsid w:val="0039654F"/>
    <w:rsid w:val="003A046C"/>
    <w:rsid w:val="003A2989"/>
    <w:rsid w:val="003A692D"/>
    <w:rsid w:val="003B0692"/>
    <w:rsid w:val="003B108D"/>
    <w:rsid w:val="003B160B"/>
    <w:rsid w:val="003B1684"/>
    <w:rsid w:val="003C492A"/>
    <w:rsid w:val="003C60F4"/>
    <w:rsid w:val="003D50EB"/>
    <w:rsid w:val="003D770A"/>
    <w:rsid w:val="003E06FE"/>
    <w:rsid w:val="003E1D5B"/>
    <w:rsid w:val="003E5B52"/>
    <w:rsid w:val="003E738F"/>
    <w:rsid w:val="003E7CF8"/>
    <w:rsid w:val="003F0CD8"/>
    <w:rsid w:val="003F1873"/>
    <w:rsid w:val="003F6165"/>
    <w:rsid w:val="00402949"/>
    <w:rsid w:val="00402AD2"/>
    <w:rsid w:val="0040381F"/>
    <w:rsid w:val="00404174"/>
    <w:rsid w:val="0040784F"/>
    <w:rsid w:val="00407CD3"/>
    <w:rsid w:val="004220B8"/>
    <w:rsid w:val="00422EC8"/>
    <w:rsid w:val="00424A3C"/>
    <w:rsid w:val="0043346C"/>
    <w:rsid w:val="004370EF"/>
    <w:rsid w:val="004400ED"/>
    <w:rsid w:val="004404FF"/>
    <w:rsid w:val="004427AF"/>
    <w:rsid w:val="00450174"/>
    <w:rsid w:val="00450D7A"/>
    <w:rsid w:val="00451CA7"/>
    <w:rsid w:val="004535D9"/>
    <w:rsid w:val="00454669"/>
    <w:rsid w:val="00455402"/>
    <w:rsid w:val="00456256"/>
    <w:rsid w:val="004606AC"/>
    <w:rsid w:val="00461B90"/>
    <w:rsid w:val="0046201D"/>
    <w:rsid w:val="00462DDC"/>
    <w:rsid w:val="004667BA"/>
    <w:rsid w:val="00466954"/>
    <w:rsid w:val="00467800"/>
    <w:rsid w:val="00470EFD"/>
    <w:rsid w:val="00473AEC"/>
    <w:rsid w:val="00476060"/>
    <w:rsid w:val="004762B9"/>
    <w:rsid w:val="0047652B"/>
    <w:rsid w:val="00476746"/>
    <w:rsid w:val="00477801"/>
    <w:rsid w:val="00477D19"/>
    <w:rsid w:val="00486F5D"/>
    <w:rsid w:val="00494EE7"/>
    <w:rsid w:val="004A3A5F"/>
    <w:rsid w:val="004B3D7E"/>
    <w:rsid w:val="004C1A36"/>
    <w:rsid w:val="004C1E09"/>
    <w:rsid w:val="004C6EBC"/>
    <w:rsid w:val="004D1D0E"/>
    <w:rsid w:val="004D3165"/>
    <w:rsid w:val="004D7942"/>
    <w:rsid w:val="004D7B9E"/>
    <w:rsid w:val="004E0D94"/>
    <w:rsid w:val="004E2175"/>
    <w:rsid w:val="004E3872"/>
    <w:rsid w:val="004E5E7F"/>
    <w:rsid w:val="004E7C0B"/>
    <w:rsid w:val="004F206E"/>
    <w:rsid w:val="004F2A79"/>
    <w:rsid w:val="004F39B4"/>
    <w:rsid w:val="004F3E59"/>
    <w:rsid w:val="004F4E97"/>
    <w:rsid w:val="004F50F4"/>
    <w:rsid w:val="004F639D"/>
    <w:rsid w:val="004F65B3"/>
    <w:rsid w:val="004F6D74"/>
    <w:rsid w:val="0050056C"/>
    <w:rsid w:val="00505786"/>
    <w:rsid w:val="00506BD5"/>
    <w:rsid w:val="005101A9"/>
    <w:rsid w:val="00510FF5"/>
    <w:rsid w:val="00511067"/>
    <w:rsid w:val="00513534"/>
    <w:rsid w:val="0051492B"/>
    <w:rsid w:val="00515153"/>
    <w:rsid w:val="00520BFA"/>
    <w:rsid w:val="00521429"/>
    <w:rsid w:val="005218C8"/>
    <w:rsid w:val="00521CF5"/>
    <w:rsid w:val="00521FD5"/>
    <w:rsid w:val="00524BE9"/>
    <w:rsid w:val="0053448B"/>
    <w:rsid w:val="00534C1A"/>
    <w:rsid w:val="005365B4"/>
    <w:rsid w:val="0054450D"/>
    <w:rsid w:val="00554864"/>
    <w:rsid w:val="00555999"/>
    <w:rsid w:val="00555E2A"/>
    <w:rsid w:val="00564109"/>
    <w:rsid w:val="00566F90"/>
    <w:rsid w:val="005673B5"/>
    <w:rsid w:val="005674E8"/>
    <w:rsid w:val="005755BD"/>
    <w:rsid w:val="00580070"/>
    <w:rsid w:val="00581C8C"/>
    <w:rsid w:val="005837F9"/>
    <w:rsid w:val="00584007"/>
    <w:rsid w:val="00584B9D"/>
    <w:rsid w:val="00587179"/>
    <w:rsid w:val="005913CF"/>
    <w:rsid w:val="00591A8C"/>
    <w:rsid w:val="00591CEB"/>
    <w:rsid w:val="00592D83"/>
    <w:rsid w:val="00593AA7"/>
    <w:rsid w:val="00594B29"/>
    <w:rsid w:val="00597F78"/>
    <w:rsid w:val="005A1C80"/>
    <w:rsid w:val="005A76E0"/>
    <w:rsid w:val="005B01C4"/>
    <w:rsid w:val="005B184A"/>
    <w:rsid w:val="005B19FD"/>
    <w:rsid w:val="005B34DA"/>
    <w:rsid w:val="005B3CCD"/>
    <w:rsid w:val="005B6D53"/>
    <w:rsid w:val="005C13A1"/>
    <w:rsid w:val="005D1745"/>
    <w:rsid w:val="005D1F94"/>
    <w:rsid w:val="005D3A5C"/>
    <w:rsid w:val="005D5830"/>
    <w:rsid w:val="005D5940"/>
    <w:rsid w:val="005D5A38"/>
    <w:rsid w:val="005D5CD4"/>
    <w:rsid w:val="005D6A17"/>
    <w:rsid w:val="005E041B"/>
    <w:rsid w:val="005E200B"/>
    <w:rsid w:val="005F010B"/>
    <w:rsid w:val="005F182E"/>
    <w:rsid w:val="005F4FBF"/>
    <w:rsid w:val="005F7CEF"/>
    <w:rsid w:val="0060283F"/>
    <w:rsid w:val="00602E06"/>
    <w:rsid w:val="006074EB"/>
    <w:rsid w:val="0060792D"/>
    <w:rsid w:val="006117A1"/>
    <w:rsid w:val="00614890"/>
    <w:rsid w:val="00615ED0"/>
    <w:rsid w:val="00617EA4"/>
    <w:rsid w:val="00624F37"/>
    <w:rsid w:val="00626A28"/>
    <w:rsid w:val="006311E0"/>
    <w:rsid w:val="00632F11"/>
    <w:rsid w:val="00633959"/>
    <w:rsid w:val="00634676"/>
    <w:rsid w:val="00635ABF"/>
    <w:rsid w:val="006376C0"/>
    <w:rsid w:val="00637F9A"/>
    <w:rsid w:val="006401F7"/>
    <w:rsid w:val="006419D4"/>
    <w:rsid w:val="00641F88"/>
    <w:rsid w:val="006438A8"/>
    <w:rsid w:val="00643A04"/>
    <w:rsid w:val="0064408D"/>
    <w:rsid w:val="006449CA"/>
    <w:rsid w:val="00645074"/>
    <w:rsid w:val="00652126"/>
    <w:rsid w:val="00664318"/>
    <w:rsid w:val="0066573F"/>
    <w:rsid w:val="006673F5"/>
    <w:rsid w:val="00670E84"/>
    <w:rsid w:val="00674DB7"/>
    <w:rsid w:val="0068106C"/>
    <w:rsid w:val="00681ECE"/>
    <w:rsid w:val="00683E9E"/>
    <w:rsid w:val="0068636E"/>
    <w:rsid w:val="00690B16"/>
    <w:rsid w:val="00691B0A"/>
    <w:rsid w:val="00691F9E"/>
    <w:rsid w:val="00695F99"/>
    <w:rsid w:val="006A5A75"/>
    <w:rsid w:val="006A6348"/>
    <w:rsid w:val="006A688E"/>
    <w:rsid w:val="006B592D"/>
    <w:rsid w:val="006B6DD8"/>
    <w:rsid w:val="006C2364"/>
    <w:rsid w:val="006C2A31"/>
    <w:rsid w:val="006C38E6"/>
    <w:rsid w:val="006C3AA3"/>
    <w:rsid w:val="006C50E1"/>
    <w:rsid w:val="006C6111"/>
    <w:rsid w:val="006D24AE"/>
    <w:rsid w:val="006D6C1A"/>
    <w:rsid w:val="006D73AA"/>
    <w:rsid w:val="006D7F10"/>
    <w:rsid w:val="006E0A49"/>
    <w:rsid w:val="006E2573"/>
    <w:rsid w:val="006E5C09"/>
    <w:rsid w:val="006E7FBA"/>
    <w:rsid w:val="006F0473"/>
    <w:rsid w:val="006F2DE4"/>
    <w:rsid w:val="006F315A"/>
    <w:rsid w:val="006F3A4D"/>
    <w:rsid w:val="006F4577"/>
    <w:rsid w:val="006F4C75"/>
    <w:rsid w:val="006F66DA"/>
    <w:rsid w:val="006F6A7A"/>
    <w:rsid w:val="006F77C7"/>
    <w:rsid w:val="00705074"/>
    <w:rsid w:val="007065A6"/>
    <w:rsid w:val="00710899"/>
    <w:rsid w:val="00712070"/>
    <w:rsid w:val="007125A4"/>
    <w:rsid w:val="00713E2E"/>
    <w:rsid w:val="00716622"/>
    <w:rsid w:val="00720139"/>
    <w:rsid w:val="007238F1"/>
    <w:rsid w:val="00723DE6"/>
    <w:rsid w:val="00724249"/>
    <w:rsid w:val="00726540"/>
    <w:rsid w:val="00726A89"/>
    <w:rsid w:val="00726BFA"/>
    <w:rsid w:val="00727E16"/>
    <w:rsid w:val="00734321"/>
    <w:rsid w:val="00736291"/>
    <w:rsid w:val="00744943"/>
    <w:rsid w:val="00753908"/>
    <w:rsid w:val="00754739"/>
    <w:rsid w:val="007579FC"/>
    <w:rsid w:val="00762C5B"/>
    <w:rsid w:val="00771469"/>
    <w:rsid w:val="00772BCD"/>
    <w:rsid w:val="00773BF3"/>
    <w:rsid w:val="00775358"/>
    <w:rsid w:val="007769A8"/>
    <w:rsid w:val="00782013"/>
    <w:rsid w:val="0078405F"/>
    <w:rsid w:val="0078480F"/>
    <w:rsid w:val="00786C56"/>
    <w:rsid w:val="00791C68"/>
    <w:rsid w:val="00794234"/>
    <w:rsid w:val="007A0268"/>
    <w:rsid w:val="007A35E0"/>
    <w:rsid w:val="007A7F56"/>
    <w:rsid w:val="007C0C38"/>
    <w:rsid w:val="007C1F06"/>
    <w:rsid w:val="007C1FA4"/>
    <w:rsid w:val="007C4752"/>
    <w:rsid w:val="007C6FA7"/>
    <w:rsid w:val="007C726C"/>
    <w:rsid w:val="007C7E8E"/>
    <w:rsid w:val="007D1C32"/>
    <w:rsid w:val="007D220B"/>
    <w:rsid w:val="007D439C"/>
    <w:rsid w:val="007D49EB"/>
    <w:rsid w:val="007D5E15"/>
    <w:rsid w:val="007E1292"/>
    <w:rsid w:val="007E1C18"/>
    <w:rsid w:val="007E4D9A"/>
    <w:rsid w:val="007E54C0"/>
    <w:rsid w:val="007F071A"/>
    <w:rsid w:val="007F402B"/>
    <w:rsid w:val="007F4972"/>
    <w:rsid w:val="007F4CF1"/>
    <w:rsid w:val="007F770C"/>
    <w:rsid w:val="00800B39"/>
    <w:rsid w:val="00812832"/>
    <w:rsid w:val="00814018"/>
    <w:rsid w:val="00814940"/>
    <w:rsid w:val="00816302"/>
    <w:rsid w:val="00817EDB"/>
    <w:rsid w:val="00821292"/>
    <w:rsid w:val="00825029"/>
    <w:rsid w:val="00825AA6"/>
    <w:rsid w:val="00826567"/>
    <w:rsid w:val="00826C30"/>
    <w:rsid w:val="00827948"/>
    <w:rsid w:val="00834D0F"/>
    <w:rsid w:val="0084627F"/>
    <w:rsid w:val="00851D50"/>
    <w:rsid w:val="0085354B"/>
    <w:rsid w:val="0085432F"/>
    <w:rsid w:val="00857E8E"/>
    <w:rsid w:val="008649EE"/>
    <w:rsid w:val="00866CA8"/>
    <w:rsid w:val="00870AE4"/>
    <w:rsid w:val="00873697"/>
    <w:rsid w:val="00873E4C"/>
    <w:rsid w:val="00874C03"/>
    <w:rsid w:val="008761F6"/>
    <w:rsid w:val="00876DD1"/>
    <w:rsid w:val="00883E03"/>
    <w:rsid w:val="008856CC"/>
    <w:rsid w:val="0088695A"/>
    <w:rsid w:val="00890887"/>
    <w:rsid w:val="00890E39"/>
    <w:rsid w:val="00891292"/>
    <w:rsid w:val="00897E2C"/>
    <w:rsid w:val="008A2326"/>
    <w:rsid w:val="008A5BF3"/>
    <w:rsid w:val="008A6CEC"/>
    <w:rsid w:val="008A70B7"/>
    <w:rsid w:val="008B0BF6"/>
    <w:rsid w:val="008B0D22"/>
    <w:rsid w:val="008B0E2E"/>
    <w:rsid w:val="008B30DE"/>
    <w:rsid w:val="008B50B9"/>
    <w:rsid w:val="008B523F"/>
    <w:rsid w:val="008B59FF"/>
    <w:rsid w:val="008B7391"/>
    <w:rsid w:val="008C343A"/>
    <w:rsid w:val="008C4110"/>
    <w:rsid w:val="008C5157"/>
    <w:rsid w:val="008C7F2C"/>
    <w:rsid w:val="008D0426"/>
    <w:rsid w:val="008D67AF"/>
    <w:rsid w:val="008D7BC0"/>
    <w:rsid w:val="008E5F87"/>
    <w:rsid w:val="008E7656"/>
    <w:rsid w:val="008E777A"/>
    <w:rsid w:val="008F4796"/>
    <w:rsid w:val="008F5E48"/>
    <w:rsid w:val="00901D5D"/>
    <w:rsid w:val="00902358"/>
    <w:rsid w:val="00905B45"/>
    <w:rsid w:val="00915251"/>
    <w:rsid w:val="009163C0"/>
    <w:rsid w:val="00920EAA"/>
    <w:rsid w:val="00921CF1"/>
    <w:rsid w:val="00923C90"/>
    <w:rsid w:val="00924CB3"/>
    <w:rsid w:val="0092544D"/>
    <w:rsid w:val="00925CA6"/>
    <w:rsid w:val="00925F7D"/>
    <w:rsid w:val="00931A39"/>
    <w:rsid w:val="0093254F"/>
    <w:rsid w:val="00933393"/>
    <w:rsid w:val="0093399E"/>
    <w:rsid w:val="00933B86"/>
    <w:rsid w:val="00940128"/>
    <w:rsid w:val="00944105"/>
    <w:rsid w:val="00944A84"/>
    <w:rsid w:val="009456AF"/>
    <w:rsid w:val="009527FF"/>
    <w:rsid w:val="009547D1"/>
    <w:rsid w:val="00956F62"/>
    <w:rsid w:val="009633E0"/>
    <w:rsid w:val="00965F78"/>
    <w:rsid w:val="00967AD9"/>
    <w:rsid w:val="00972120"/>
    <w:rsid w:val="00972EBA"/>
    <w:rsid w:val="00974ACB"/>
    <w:rsid w:val="00976EEA"/>
    <w:rsid w:val="00980499"/>
    <w:rsid w:val="00982D57"/>
    <w:rsid w:val="009863DF"/>
    <w:rsid w:val="00991E0E"/>
    <w:rsid w:val="009959BC"/>
    <w:rsid w:val="009A306C"/>
    <w:rsid w:val="009A351B"/>
    <w:rsid w:val="009A454E"/>
    <w:rsid w:val="009A7B8B"/>
    <w:rsid w:val="009B2D9D"/>
    <w:rsid w:val="009B5337"/>
    <w:rsid w:val="009B6DFA"/>
    <w:rsid w:val="009C0868"/>
    <w:rsid w:val="009C1F30"/>
    <w:rsid w:val="009C3C81"/>
    <w:rsid w:val="009D0715"/>
    <w:rsid w:val="009D1D84"/>
    <w:rsid w:val="009D2DBA"/>
    <w:rsid w:val="009D62BE"/>
    <w:rsid w:val="009E4826"/>
    <w:rsid w:val="009E664B"/>
    <w:rsid w:val="009F18FC"/>
    <w:rsid w:val="009F21D0"/>
    <w:rsid w:val="009F252D"/>
    <w:rsid w:val="009F5FB8"/>
    <w:rsid w:val="009F6743"/>
    <w:rsid w:val="00A00F8D"/>
    <w:rsid w:val="00A01CE7"/>
    <w:rsid w:val="00A03D1A"/>
    <w:rsid w:val="00A050D1"/>
    <w:rsid w:val="00A06101"/>
    <w:rsid w:val="00A06656"/>
    <w:rsid w:val="00A16BD5"/>
    <w:rsid w:val="00A1711B"/>
    <w:rsid w:val="00A21AB0"/>
    <w:rsid w:val="00A2544A"/>
    <w:rsid w:val="00A27EFC"/>
    <w:rsid w:val="00A314D5"/>
    <w:rsid w:val="00A31DB8"/>
    <w:rsid w:val="00A3597A"/>
    <w:rsid w:val="00A36FE0"/>
    <w:rsid w:val="00A40E17"/>
    <w:rsid w:val="00A465C6"/>
    <w:rsid w:val="00A46F54"/>
    <w:rsid w:val="00A55D25"/>
    <w:rsid w:val="00A562F7"/>
    <w:rsid w:val="00A5700C"/>
    <w:rsid w:val="00A57063"/>
    <w:rsid w:val="00A624FA"/>
    <w:rsid w:val="00A65AE5"/>
    <w:rsid w:val="00A66297"/>
    <w:rsid w:val="00A70A5F"/>
    <w:rsid w:val="00A81731"/>
    <w:rsid w:val="00A82F57"/>
    <w:rsid w:val="00A873A1"/>
    <w:rsid w:val="00A9208D"/>
    <w:rsid w:val="00A93B09"/>
    <w:rsid w:val="00A962D0"/>
    <w:rsid w:val="00A976CC"/>
    <w:rsid w:val="00A97E72"/>
    <w:rsid w:val="00AA2EC0"/>
    <w:rsid w:val="00AA4D33"/>
    <w:rsid w:val="00AB1B65"/>
    <w:rsid w:val="00AB384A"/>
    <w:rsid w:val="00AB5C73"/>
    <w:rsid w:val="00AB6134"/>
    <w:rsid w:val="00AB7342"/>
    <w:rsid w:val="00AC07A6"/>
    <w:rsid w:val="00AC0C0A"/>
    <w:rsid w:val="00AC1795"/>
    <w:rsid w:val="00AC25D2"/>
    <w:rsid w:val="00AC4932"/>
    <w:rsid w:val="00AC6378"/>
    <w:rsid w:val="00AD31C9"/>
    <w:rsid w:val="00AD3753"/>
    <w:rsid w:val="00AD7E8E"/>
    <w:rsid w:val="00AE0CC8"/>
    <w:rsid w:val="00AE447F"/>
    <w:rsid w:val="00AE5481"/>
    <w:rsid w:val="00AE5695"/>
    <w:rsid w:val="00AF13BD"/>
    <w:rsid w:val="00AF140E"/>
    <w:rsid w:val="00AF4F8B"/>
    <w:rsid w:val="00AF50E0"/>
    <w:rsid w:val="00AF5371"/>
    <w:rsid w:val="00B0181E"/>
    <w:rsid w:val="00B030B8"/>
    <w:rsid w:val="00B117C4"/>
    <w:rsid w:val="00B143FE"/>
    <w:rsid w:val="00B14642"/>
    <w:rsid w:val="00B17605"/>
    <w:rsid w:val="00B20920"/>
    <w:rsid w:val="00B25F7B"/>
    <w:rsid w:val="00B27535"/>
    <w:rsid w:val="00B27FCB"/>
    <w:rsid w:val="00B3309B"/>
    <w:rsid w:val="00B33267"/>
    <w:rsid w:val="00B332C3"/>
    <w:rsid w:val="00B34292"/>
    <w:rsid w:val="00B34A9F"/>
    <w:rsid w:val="00B34C62"/>
    <w:rsid w:val="00B35EAA"/>
    <w:rsid w:val="00B361C2"/>
    <w:rsid w:val="00B37658"/>
    <w:rsid w:val="00B432AF"/>
    <w:rsid w:val="00B45242"/>
    <w:rsid w:val="00B52C33"/>
    <w:rsid w:val="00B57C05"/>
    <w:rsid w:val="00B60D1B"/>
    <w:rsid w:val="00B61893"/>
    <w:rsid w:val="00B639BB"/>
    <w:rsid w:val="00B63B39"/>
    <w:rsid w:val="00B67227"/>
    <w:rsid w:val="00B677A8"/>
    <w:rsid w:val="00B67ADF"/>
    <w:rsid w:val="00B74EEC"/>
    <w:rsid w:val="00B75BE3"/>
    <w:rsid w:val="00B76AC4"/>
    <w:rsid w:val="00B779F2"/>
    <w:rsid w:val="00B77DFE"/>
    <w:rsid w:val="00B827AD"/>
    <w:rsid w:val="00B85361"/>
    <w:rsid w:val="00B90801"/>
    <w:rsid w:val="00B95A5D"/>
    <w:rsid w:val="00B965A1"/>
    <w:rsid w:val="00B966C9"/>
    <w:rsid w:val="00BA105F"/>
    <w:rsid w:val="00BA38A7"/>
    <w:rsid w:val="00BA49C1"/>
    <w:rsid w:val="00BB6968"/>
    <w:rsid w:val="00BB6D1A"/>
    <w:rsid w:val="00BC0CC5"/>
    <w:rsid w:val="00BC12DE"/>
    <w:rsid w:val="00BC159C"/>
    <w:rsid w:val="00BC2003"/>
    <w:rsid w:val="00BD1BE0"/>
    <w:rsid w:val="00BD1C30"/>
    <w:rsid w:val="00BD2A86"/>
    <w:rsid w:val="00BD37F9"/>
    <w:rsid w:val="00BD410D"/>
    <w:rsid w:val="00BD4D52"/>
    <w:rsid w:val="00BD6FDE"/>
    <w:rsid w:val="00BD7267"/>
    <w:rsid w:val="00BD7772"/>
    <w:rsid w:val="00BE2D16"/>
    <w:rsid w:val="00BE3832"/>
    <w:rsid w:val="00BE4FEB"/>
    <w:rsid w:val="00BF1740"/>
    <w:rsid w:val="00BF26AF"/>
    <w:rsid w:val="00BF5882"/>
    <w:rsid w:val="00BF62A8"/>
    <w:rsid w:val="00BF6615"/>
    <w:rsid w:val="00C10168"/>
    <w:rsid w:val="00C155DA"/>
    <w:rsid w:val="00C15C40"/>
    <w:rsid w:val="00C22B04"/>
    <w:rsid w:val="00C26C3B"/>
    <w:rsid w:val="00C30243"/>
    <w:rsid w:val="00C41149"/>
    <w:rsid w:val="00C4131C"/>
    <w:rsid w:val="00C416F6"/>
    <w:rsid w:val="00C41892"/>
    <w:rsid w:val="00C4390B"/>
    <w:rsid w:val="00C4707B"/>
    <w:rsid w:val="00C51005"/>
    <w:rsid w:val="00C54CD4"/>
    <w:rsid w:val="00C5652E"/>
    <w:rsid w:val="00C62ACC"/>
    <w:rsid w:val="00C66357"/>
    <w:rsid w:val="00C705CE"/>
    <w:rsid w:val="00C710E3"/>
    <w:rsid w:val="00C710EF"/>
    <w:rsid w:val="00C85B1A"/>
    <w:rsid w:val="00C86D80"/>
    <w:rsid w:val="00C877B9"/>
    <w:rsid w:val="00C915A2"/>
    <w:rsid w:val="00C956CF"/>
    <w:rsid w:val="00C963C9"/>
    <w:rsid w:val="00CA2C80"/>
    <w:rsid w:val="00CA59A1"/>
    <w:rsid w:val="00CA72A3"/>
    <w:rsid w:val="00CB1E91"/>
    <w:rsid w:val="00CB725A"/>
    <w:rsid w:val="00CC36CC"/>
    <w:rsid w:val="00CC49F4"/>
    <w:rsid w:val="00CD2BC2"/>
    <w:rsid w:val="00CD5D15"/>
    <w:rsid w:val="00CD6F05"/>
    <w:rsid w:val="00CE04CF"/>
    <w:rsid w:val="00CE2266"/>
    <w:rsid w:val="00CE44BD"/>
    <w:rsid w:val="00CE68CF"/>
    <w:rsid w:val="00CE71C0"/>
    <w:rsid w:val="00CF25A9"/>
    <w:rsid w:val="00CF34DB"/>
    <w:rsid w:val="00CF3FF1"/>
    <w:rsid w:val="00CF5472"/>
    <w:rsid w:val="00D00FC4"/>
    <w:rsid w:val="00D01944"/>
    <w:rsid w:val="00D04131"/>
    <w:rsid w:val="00D04A4C"/>
    <w:rsid w:val="00D0567D"/>
    <w:rsid w:val="00D06D68"/>
    <w:rsid w:val="00D1136F"/>
    <w:rsid w:val="00D164E2"/>
    <w:rsid w:val="00D16D90"/>
    <w:rsid w:val="00D24C4F"/>
    <w:rsid w:val="00D26132"/>
    <w:rsid w:val="00D2759C"/>
    <w:rsid w:val="00D34986"/>
    <w:rsid w:val="00D36FC5"/>
    <w:rsid w:val="00D4098D"/>
    <w:rsid w:val="00D44B55"/>
    <w:rsid w:val="00D4535E"/>
    <w:rsid w:val="00D45CE9"/>
    <w:rsid w:val="00D46981"/>
    <w:rsid w:val="00D51AA6"/>
    <w:rsid w:val="00D62247"/>
    <w:rsid w:val="00D63091"/>
    <w:rsid w:val="00D65157"/>
    <w:rsid w:val="00D6698C"/>
    <w:rsid w:val="00D7185B"/>
    <w:rsid w:val="00D77509"/>
    <w:rsid w:val="00D854A6"/>
    <w:rsid w:val="00D85B9B"/>
    <w:rsid w:val="00D861BB"/>
    <w:rsid w:val="00D86880"/>
    <w:rsid w:val="00D86DD5"/>
    <w:rsid w:val="00D9165E"/>
    <w:rsid w:val="00D929F2"/>
    <w:rsid w:val="00DB1452"/>
    <w:rsid w:val="00DB74F9"/>
    <w:rsid w:val="00DC2C62"/>
    <w:rsid w:val="00DC443F"/>
    <w:rsid w:val="00DC7857"/>
    <w:rsid w:val="00DD0BF1"/>
    <w:rsid w:val="00DD0D8D"/>
    <w:rsid w:val="00DD1673"/>
    <w:rsid w:val="00DD30AE"/>
    <w:rsid w:val="00DD5EA5"/>
    <w:rsid w:val="00DD64E3"/>
    <w:rsid w:val="00DD677E"/>
    <w:rsid w:val="00DD6B3F"/>
    <w:rsid w:val="00DD7101"/>
    <w:rsid w:val="00DE0E6D"/>
    <w:rsid w:val="00DE446F"/>
    <w:rsid w:val="00DE5FF1"/>
    <w:rsid w:val="00DE6965"/>
    <w:rsid w:val="00DE6E13"/>
    <w:rsid w:val="00DF17A5"/>
    <w:rsid w:val="00DF1A6E"/>
    <w:rsid w:val="00DF5A64"/>
    <w:rsid w:val="00DF6C27"/>
    <w:rsid w:val="00E0085E"/>
    <w:rsid w:val="00E00C76"/>
    <w:rsid w:val="00E06223"/>
    <w:rsid w:val="00E10E38"/>
    <w:rsid w:val="00E10ECE"/>
    <w:rsid w:val="00E11790"/>
    <w:rsid w:val="00E15015"/>
    <w:rsid w:val="00E153AC"/>
    <w:rsid w:val="00E1737D"/>
    <w:rsid w:val="00E17750"/>
    <w:rsid w:val="00E23A3C"/>
    <w:rsid w:val="00E24CD8"/>
    <w:rsid w:val="00E27430"/>
    <w:rsid w:val="00E4280B"/>
    <w:rsid w:val="00E42C3C"/>
    <w:rsid w:val="00E43141"/>
    <w:rsid w:val="00E43913"/>
    <w:rsid w:val="00E45906"/>
    <w:rsid w:val="00E465E8"/>
    <w:rsid w:val="00E5583D"/>
    <w:rsid w:val="00E55F88"/>
    <w:rsid w:val="00E56B97"/>
    <w:rsid w:val="00E6101F"/>
    <w:rsid w:val="00E61CEB"/>
    <w:rsid w:val="00E710F1"/>
    <w:rsid w:val="00E7191B"/>
    <w:rsid w:val="00E72AB0"/>
    <w:rsid w:val="00E746F0"/>
    <w:rsid w:val="00E74FCE"/>
    <w:rsid w:val="00E756EB"/>
    <w:rsid w:val="00E80572"/>
    <w:rsid w:val="00E8196D"/>
    <w:rsid w:val="00E84AA4"/>
    <w:rsid w:val="00E8737B"/>
    <w:rsid w:val="00E90C2A"/>
    <w:rsid w:val="00E90FEA"/>
    <w:rsid w:val="00E91128"/>
    <w:rsid w:val="00E95F59"/>
    <w:rsid w:val="00E96EF2"/>
    <w:rsid w:val="00EA3FC9"/>
    <w:rsid w:val="00EA448D"/>
    <w:rsid w:val="00EA7A96"/>
    <w:rsid w:val="00EB2996"/>
    <w:rsid w:val="00EB31BC"/>
    <w:rsid w:val="00EB575F"/>
    <w:rsid w:val="00EB5975"/>
    <w:rsid w:val="00EB5CEA"/>
    <w:rsid w:val="00EC149A"/>
    <w:rsid w:val="00EC4E78"/>
    <w:rsid w:val="00EC5CAB"/>
    <w:rsid w:val="00EC6F6F"/>
    <w:rsid w:val="00EC742B"/>
    <w:rsid w:val="00EC7DCA"/>
    <w:rsid w:val="00ED54C6"/>
    <w:rsid w:val="00ED6237"/>
    <w:rsid w:val="00EE01DA"/>
    <w:rsid w:val="00EE541C"/>
    <w:rsid w:val="00EE6E91"/>
    <w:rsid w:val="00EE7406"/>
    <w:rsid w:val="00EE78B9"/>
    <w:rsid w:val="00EF213B"/>
    <w:rsid w:val="00EF25A9"/>
    <w:rsid w:val="00EF2B48"/>
    <w:rsid w:val="00EF2F57"/>
    <w:rsid w:val="00F0306A"/>
    <w:rsid w:val="00F03AFA"/>
    <w:rsid w:val="00F126BE"/>
    <w:rsid w:val="00F14B40"/>
    <w:rsid w:val="00F175B5"/>
    <w:rsid w:val="00F22E61"/>
    <w:rsid w:val="00F26205"/>
    <w:rsid w:val="00F26478"/>
    <w:rsid w:val="00F26D41"/>
    <w:rsid w:val="00F3167E"/>
    <w:rsid w:val="00F35618"/>
    <w:rsid w:val="00F359EA"/>
    <w:rsid w:val="00F35DBA"/>
    <w:rsid w:val="00F42E35"/>
    <w:rsid w:val="00F43A83"/>
    <w:rsid w:val="00F43D07"/>
    <w:rsid w:val="00F44AB9"/>
    <w:rsid w:val="00F51AD6"/>
    <w:rsid w:val="00F51F2A"/>
    <w:rsid w:val="00F5300C"/>
    <w:rsid w:val="00F56988"/>
    <w:rsid w:val="00F56BB9"/>
    <w:rsid w:val="00F6135B"/>
    <w:rsid w:val="00F63B99"/>
    <w:rsid w:val="00F6489E"/>
    <w:rsid w:val="00F656F7"/>
    <w:rsid w:val="00F7077A"/>
    <w:rsid w:val="00F71C0C"/>
    <w:rsid w:val="00F73F1D"/>
    <w:rsid w:val="00F8163B"/>
    <w:rsid w:val="00F830E4"/>
    <w:rsid w:val="00F853F3"/>
    <w:rsid w:val="00F90178"/>
    <w:rsid w:val="00F91A06"/>
    <w:rsid w:val="00FA026B"/>
    <w:rsid w:val="00FA2184"/>
    <w:rsid w:val="00FA2C7F"/>
    <w:rsid w:val="00FA4E42"/>
    <w:rsid w:val="00FA5036"/>
    <w:rsid w:val="00FA5FBE"/>
    <w:rsid w:val="00FA7889"/>
    <w:rsid w:val="00FB0B93"/>
    <w:rsid w:val="00FB36C8"/>
    <w:rsid w:val="00FB3D58"/>
    <w:rsid w:val="00FB61FB"/>
    <w:rsid w:val="00FC09B3"/>
    <w:rsid w:val="00FC10E5"/>
    <w:rsid w:val="00FC1B67"/>
    <w:rsid w:val="00FC272A"/>
    <w:rsid w:val="00FC78B8"/>
    <w:rsid w:val="00FD012F"/>
    <w:rsid w:val="00FD1B72"/>
    <w:rsid w:val="00FD3226"/>
    <w:rsid w:val="00FD3F17"/>
    <w:rsid w:val="00FD3FEF"/>
    <w:rsid w:val="00FD7285"/>
    <w:rsid w:val="00FE1B1F"/>
    <w:rsid w:val="00FE2F7C"/>
    <w:rsid w:val="00FE3BA7"/>
    <w:rsid w:val="00FE641B"/>
    <w:rsid w:val="00FF4B64"/>
    <w:rsid w:val="00FF7905"/>
    <w:rsid w:val="00FF7E5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4337"/>
    <o:shapelayout v:ext="edit">
      <o:idmap v:ext="edit" data="1"/>
    </o:shapelayout>
  </w:shapeDefaults>
  <w:decimalSymbol w:val=","/>
  <w:listSeparator w:val=";"/>
  <w14:docId w14:val="74E4CA3E"/>
  <w14:defaultImageDpi w14:val="32767"/>
  <w15:docId w15:val="{A51EC12D-27D9-48FE-92CE-877312AA12F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de-DE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/>
    <w:lsdException w:name="heading 2" w:semiHidden="1" w:uiPriority="9" w:unhideWhenUsed="1"/>
    <w:lsdException w:name="heading 3" w:semiHidden="1" w:uiPriority="9" w:unhideWhenUsed="1"/>
    <w:lsdException w:name="heading 4" w:semiHidden="1" w:uiPriority="9" w:unhideWhenUsed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0B6E58"/>
    <w:pPr>
      <w:tabs>
        <w:tab w:val="left" w:pos="3572"/>
      </w:tabs>
      <w:spacing w:line="330" w:lineRule="atLeast"/>
    </w:pPr>
    <w:rPr>
      <w:rFonts w:cs="Times New Roman (Textkörper CS)"/>
      <w:color w:val="000000"/>
      <w:sz w:val="22"/>
    </w:rPr>
  </w:style>
  <w:style w:type="paragraph" w:styleId="berschrift1">
    <w:name w:val="heading 1"/>
    <w:basedOn w:val="Standard"/>
    <w:next w:val="Standard"/>
    <w:link w:val="berschrift1Zchn"/>
    <w:uiPriority w:val="9"/>
    <w:rsid w:val="00626A28"/>
    <w:pPr>
      <w:keepNext/>
      <w:keepLines/>
      <w:numPr>
        <w:numId w:val="9"/>
      </w:numPr>
      <w:tabs>
        <w:tab w:val="clear" w:pos="3572"/>
      </w:tabs>
      <w:spacing w:after="260" w:line="340" w:lineRule="atLeast"/>
      <w:outlineLvl w:val="0"/>
    </w:pPr>
    <w:rPr>
      <w:rFonts w:asciiTheme="majorHAnsi" w:eastAsiaTheme="majorEastAsia" w:hAnsiTheme="majorHAnsi" w:cstheme="majorBidi"/>
      <w:b/>
      <w:color w:val="00468E" w:themeColor="accent1"/>
      <w:sz w:val="24"/>
      <w:szCs w:val="32"/>
    </w:rPr>
  </w:style>
  <w:style w:type="paragraph" w:styleId="berschrift2">
    <w:name w:val="heading 2"/>
    <w:basedOn w:val="berschrift1"/>
    <w:next w:val="Flietext"/>
    <w:link w:val="berschrift2Zchn"/>
    <w:uiPriority w:val="9"/>
    <w:unhideWhenUsed/>
    <w:rsid w:val="007C1F06"/>
    <w:pPr>
      <w:numPr>
        <w:ilvl w:val="1"/>
      </w:numPr>
      <w:spacing w:line="260" w:lineRule="atLeast"/>
      <w:ind w:left="1021" w:hanging="1021"/>
      <w:outlineLvl w:val="1"/>
    </w:pPr>
    <w:rPr>
      <w:sz w:val="20"/>
      <w:szCs w:val="26"/>
    </w:rPr>
  </w:style>
  <w:style w:type="paragraph" w:styleId="berschrift3">
    <w:name w:val="heading 3"/>
    <w:basedOn w:val="Standard"/>
    <w:next w:val="Standard"/>
    <w:link w:val="berschrift3Zchn"/>
    <w:uiPriority w:val="9"/>
    <w:unhideWhenUsed/>
    <w:rsid w:val="00581C8C"/>
    <w:pPr>
      <w:keepNext/>
      <w:keepLines/>
      <w:numPr>
        <w:ilvl w:val="2"/>
        <w:numId w:val="9"/>
      </w:numPr>
      <w:spacing w:after="260"/>
      <w:ind w:left="1021" w:hanging="1021"/>
      <w:outlineLvl w:val="2"/>
    </w:pPr>
    <w:rPr>
      <w:rFonts w:asciiTheme="majorHAnsi" w:eastAsiaTheme="majorEastAsia" w:hAnsiTheme="majorHAnsi" w:cstheme="majorBidi"/>
      <w:b/>
      <w:color w:val="00468E" w:themeColor="accent1"/>
    </w:rPr>
  </w:style>
  <w:style w:type="paragraph" w:styleId="berschrift4">
    <w:name w:val="heading 4"/>
    <w:basedOn w:val="Standard"/>
    <w:next w:val="Standard"/>
    <w:link w:val="berschrift4Zchn"/>
    <w:uiPriority w:val="9"/>
    <w:unhideWhenUsed/>
    <w:rsid w:val="00933B86"/>
    <w:pPr>
      <w:keepNext/>
      <w:keepLines/>
      <w:numPr>
        <w:ilvl w:val="3"/>
        <w:numId w:val="9"/>
      </w:numPr>
      <w:spacing w:after="260"/>
      <w:ind w:left="1021" w:hanging="1021"/>
      <w:outlineLvl w:val="3"/>
    </w:pPr>
    <w:rPr>
      <w:rFonts w:asciiTheme="majorHAnsi" w:eastAsiaTheme="majorEastAsia" w:hAnsiTheme="majorHAnsi" w:cstheme="majorBidi"/>
      <w:b/>
      <w:iCs/>
      <w:color w:val="00468E" w:themeColor="accent1"/>
    </w:rPr>
  </w:style>
  <w:style w:type="paragraph" w:styleId="berschrift5">
    <w:name w:val="heading 5"/>
    <w:basedOn w:val="Standard"/>
    <w:next w:val="Standard"/>
    <w:link w:val="berschrift5Zchn"/>
    <w:uiPriority w:val="9"/>
    <w:semiHidden/>
    <w:unhideWhenUsed/>
    <w:qFormat/>
    <w:rsid w:val="00494EE7"/>
    <w:pPr>
      <w:keepNext/>
      <w:keepLines/>
      <w:numPr>
        <w:ilvl w:val="4"/>
        <w:numId w:val="9"/>
      </w:numPr>
      <w:spacing w:before="40"/>
      <w:outlineLvl w:val="4"/>
    </w:pPr>
    <w:rPr>
      <w:rFonts w:asciiTheme="majorHAnsi" w:eastAsiaTheme="majorEastAsia" w:hAnsiTheme="majorHAnsi" w:cstheme="majorBidi"/>
      <w:color w:val="00346A" w:themeColor="accent1" w:themeShade="BF"/>
    </w:rPr>
  </w:style>
  <w:style w:type="paragraph" w:styleId="berschrift6">
    <w:name w:val="heading 6"/>
    <w:basedOn w:val="Standard"/>
    <w:next w:val="Standard"/>
    <w:link w:val="berschrift6Zchn"/>
    <w:uiPriority w:val="9"/>
    <w:semiHidden/>
    <w:unhideWhenUsed/>
    <w:qFormat/>
    <w:rsid w:val="00494EE7"/>
    <w:pPr>
      <w:keepNext/>
      <w:keepLines/>
      <w:numPr>
        <w:ilvl w:val="5"/>
        <w:numId w:val="9"/>
      </w:numPr>
      <w:spacing w:before="40"/>
      <w:outlineLvl w:val="5"/>
    </w:pPr>
    <w:rPr>
      <w:rFonts w:asciiTheme="majorHAnsi" w:eastAsiaTheme="majorEastAsia" w:hAnsiTheme="majorHAnsi" w:cstheme="majorBidi"/>
      <w:color w:val="002246" w:themeColor="accent1" w:themeShade="7F"/>
    </w:rPr>
  </w:style>
  <w:style w:type="paragraph" w:styleId="berschrift7">
    <w:name w:val="heading 7"/>
    <w:basedOn w:val="Standard"/>
    <w:next w:val="Standard"/>
    <w:link w:val="berschrift7Zchn"/>
    <w:uiPriority w:val="9"/>
    <w:semiHidden/>
    <w:unhideWhenUsed/>
    <w:qFormat/>
    <w:rsid w:val="00494EE7"/>
    <w:pPr>
      <w:keepNext/>
      <w:keepLines/>
      <w:numPr>
        <w:ilvl w:val="6"/>
        <w:numId w:val="9"/>
      </w:numPr>
      <w:spacing w:before="40"/>
      <w:outlineLvl w:val="6"/>
    </w:pPr>
    <w:rPr>
      <w:rFonts w:asciiTheme="majorHAnsi" w:eastAsiaTheme="majorEastAsia" w:hAnsiTheme="majorHAnsi" w:cstheme="majorBidi"/>
      <w:i/>
      <w:iCs/>
      <w:color w:val="002246" w:themeColor="accent1" w:themeShade="7F"/>
    </w:rPr>
  </w:style>
  <w:style w:type="paragraph" w:styleId="berschrift8">
    <w:name w:val="heading 8"/>
    <w:basedOn w:val="Standard"/>
    <w:next w:val="Standard"/>
    <w:link w:val="berschrift8Zchn"/>
    <w:uiPriority w:val="9"/>
    <w:semiHidden/>
    <w:unhideWhenUsed/>
    <w:qFormat/>
    <w:rsid w:val="00494EE7"/>
    <w:pPr>
      <w:keepNext/>
      <w:keepLines/>
      <w:numPr>
        <w:ilvl w:val="7"/>
        <w:numId w:val="9"/>
      </w:numPr>
      <w:spacing w:before="40"/>
      <w:outlineLvl w:val="7"/>
    </w:pPr>
    <w:rPr>
      <w:rFonts w:asciiTheme="majorHAnsi" w:eastAsiaTheme="majorEastAsia" w:hAnsiTheme="majorHAnsi" w:cstheme="majorBidi"/>
      <w:color w:val="677786" w:themeColor="text1" w:themeTint="D8"/>
      <w:sz w:val="21"/>
      <w:szCs w:val="21"/>
    </w:rPr>
  </w:style>
  <w:style w:type="paragraph" w:styleId="berschrift9">
    <w:name w:val="heading 9"/>
    <w:basedOn w:val="Standard"/>
    <w:next w:val="Standard"/>
    <w:link w:val="berschrift9Zchn"/>
    <w:uiPriority w:val="9"/>
    <w:semiHidden/>
    <w:unhideWhenUsed/>
    <w:qFormat/>
    <w:rsid w:val="00494EE7"/>
    <w:pPr>
      <w:keepNext/>
      <w:keepLines/>
      <w:numPr>
        <w:ilvl w:val="8"/>
        <w:numId w:val="9"/>
      </w:numPr>
      <w:spacing w:before="40"/>
      <w:outlineLvl w:val="8"/>
    </w:pPr>
    <w:rPr>
      <w:rFonts w:asciiTheme="majorHAnsi" w:eastAsiaTheme="majorEastAsia" w:hAnsiTheme="majorHAnsi" w:cstheme="majorBidi"/>
      <w:i/>
      <w:iCs/>
      <w:color w:val="677786" w:themeColor="text1" w:themeTint="D8"/>
      <w:sz w:val="21"/>
      <w:szCs w:val="21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39"/>
    <w:rsid w:val="0050578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fzeile">
    <w:name w:val="header"/>
    <w:basedOn w:val="Fuzeile"/>
    <w:link w:val="KopfzeileZchn"/>
    <w:uiPriority w:val="99"/>
    <w:unhideWhenUsed/>
    <w:rsid w:val="005218C8"/>
    <w:pPr>
      <w:tabs>
        <w:tab w:val="clear" w:pos="4536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5218C8"/>
    <w:rPr>
      <w:rFonts w:cs="Times New Roman (Textkörper CS)"/>
      <w:b/>
      <w:bCs/>
      <w:noProof/>
      <w:color w:val="000000"/>
      <w:sz w:val="14"/>
      <w:lang w:eastAsia="de-DE"/>
    </w:rPr>
  </w:style>
  <w:style w:type="paragraph" w:styleId="Fuzeile">
    <w:name w:val="footer"/>
    <w:basedOn w:val="Standard"/>
    <w:link w:val="FuzeileZchn"/>
    <w:uiPriority w:val="99"/>
    <w:unhideWhenUsed/>
    <w:rsid w:val="005218C8"/>
    <w:pPr>
      <w:tabs>
        <w:tab w:val="clear" w:pos="3572"/>
        <w:tab w:val="left" w:pos="728"/>
        <w:tab w:val="center" w:pos="4536"/>
        <w:tab w:val="right" w:pos="9072"/>
      </w:tabs>
      <w:spacing w:line="170" w:lineRule="atLeast"/>
    </w:pPr>
    <w:rPr>
      <w:b/>
      <w:bCs/>
      <w:noProof/>
      <w:sz w:val="14"/>
      <w:lang w:eastAsia="de-DE"/>
    </w:rPr>
  </w:style>
  <w:style w:type="character" w:customStyle="1" w:styleId="FuzeileZchn">
    <w:name w:val="Fußzeile Zchn"/>
    <w:basedOn w:val="Absatz-Standardschriftart"/>
    <w:link w:val="Fuzeile"/>
    <w:uiPriority w:val="99"/>
    <w:rsid w:val="005218C8"/>
    <w:rPr>
      <w:rFonts w:cs="Times New Roman (Textkörper CS)"/>
      <w:b/>
      <w:bCs/>
      <w:noProof/>
      <w:color w:val="000000"/>
      <w:sz w:val="14"/>
      <w:lang w:eastAsia="de-DE"/>
    </w:rPr>
  </w:style>
  <w:style w:type="character" w:customStyle="1" w:styleId="Fettung">
    <w:name w:val="Fettung"/>
    <w:basedOn w:val="Absatz-Standardschriftart"/>
    <w:uiPriority w:val="1"/>
    <w:qFormat/>
    <w:rsid w:val="00FC272A"/>
    <w:rPr>
      <w:b/>
      <w:spacing w:val="-2"/>
      <w:w w:val="101"/>
    </w:rPr>
  </w:style>
  <w:style w:type="paragraph" w:customStyle="1" w:styleId="BriefdatenAngaben">
    <w:name w:val="Briefdaten_Angaben"/>
    <w:basedOn w:val="Standard"/>
    <w:rsid w:val="000D4047"/>
    <w:rPr>
      <w:spacing w:val="4"/>
      <w:sz w:val="14"/>
      <w:szCs w:val="14"/>
    </w:rPr>
  </w:style>
  <w:style w:type="paragraph" w:customStyle="1" w:styleId="EinfAbs">
    <w:name w:val="[Einf. Abs.]"/>
    <w:basedOn w:val="Standard"/>
    <w:uiPriority w:val="99"/>
    <w:rsid w:val="000D4047"/>
    <w:pPr>
      <w:autoSpaceDE w:val="0"/>
      <w:autoSpaceDN w:val="0"/>
      <w:adjustRightInd w:val="0"/>
      <w:spacing w:line="288" w:lineRule="auto"/>
      <w:textAlignment w:val="center"/>
    </w:pPr>
    <w:rPr>
      <w:rFonts w:cs="Minion Pro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726BFA"/>
    <w:pPr>
      <w:spacing w:line="240" w:lineRule="auto"/>
    </w:pPr>
    <w:rPr>
      <w:rFonts w:ascii="Times New Roman" w:hAnsi="Times New Roman" w:cs="Times New Roman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726BFA"/>
    <w:rPr>
      <w:rFonts w:ascii="Times New Roman" w:hAnsi="Times New Roman" w:cs="Times New Roman"/>
      <w:color w:val="000000"/>
      <w:sz w:val="18"/>
      <w:szCs w:val="18"/>
    </w:rPr>
  </w:style>
  <w:style w:type="paragraph" w:customStyle="1" w:styleId="TextTabelle">
    <w:name w:val="Text_Tabelle"/>
    <w:basedOn w:val="Standard"/>
    <w:rsid w:val="001D697E"/>
    <w:pPr>
      <w:spacing w:line="240" w:lineRule="auto"/>
    </w:pPr>
    <w:rPr>
      <w:w w:val="101"/>
    </w:rPr>
  </w:style>
  <w:style w:type="paragraph" w:customStyle="1" w:styleId="Tabellenvorgaben">
    <w:name w:val="Tabellenvorgaben"/>
    <w:basedOn w:val="Standard"/>
    <w:rsid w:val="001935AE"/>
    <w:pPr>
      <w:spacing w:line="240" w:lineRule="auto"/>
    </w:pPr>
    <w:rPr>
      <w:spacing w:val="2"/>
      <w:w w:val="101"/>
      <w:sz w:val="16"/>
      <w:szCs w:val="16"/>
    </w:rPr>
  </w:style>
  <w:style w:type="paragraph" w:customStyle="1" w:styleId="Bild">
    <w:name w:val="Bild"/>
    <w:basedOn w:val="Standard"/>
    <w:qFormat/>
    <w:rsid w:val="001A297C"/>
    <w:pPr>
      <w:framePr w:wrap="around" w:vAnchor="page" w:hAnchor="page" w:x="625" w:y="2212"/>
      <w:spacing w:line="240" w:lineRule="auto"/>
      <w:suppressOverlap/>
    </w:pPr>
  </w:style>
  <w:style w:type="paragraph" w:customStyle="1" w:styleId="Titel-Headline">
    <w:name w:val="Titel-Headline"/>
    <w:basedOn w:val="Standard"/>
    <w:qFormat/>
    <w:rsid w:val="00064547"/>
    <w:pPr>
      <w:spacing w:after="1340" w:line="720" w:lineRule="atLeast"/>
    </w:pPr>
    <w:rPr>
      <w:b/>
      <w:color w:val="00468E" w:themeColor="accent1"/>
      <w:sz w:val="60"/>
    </w:rPr>
  </w:style>
  <w:style w:type="paragraph" w:customStyle="1" w:styleId="Titel-Kontakt">
    <w:name w:val="Titel-Kontakt"/>
    <w:basedOn w:val="Standard"/>
    <w:rsid w:val="008A70B7"/>
    <w:pPr>
      <w:spacing w:line="220" w:lineRule="atLeast"/>
    </w:pPr>
    <w:rPr>
      <w:sz w:val="16"/>
      <w:szCs w:val="16"/>
    </w:rPr>
  </w:style>
  <w:style w:type="character" w:customStyle="1" w:styleId="Titel-KontaktVersal">
    <w:name w:val="Titel-Kontakt_Versal"/>
    <w:uiPriority w:val="1"/>
    <w:rsid w:val="0039654F"/>
    <w:rPr>
      <w:b/>
      <w:bCs/>
      <w:caps/>
      <w:smallCaps w:val="0"/>
      <w:sz w:val="16"/>
      <w:szCs w:val="16"/>
    </w:rPr>
  </w:style>
  <w:style w:type="paragraph" w:customStyle="1" w:styleId="Titel-Subline">
    <w:name w:val="Titel-Subline"/>
    <w:basedOn w:val="Standard"/>
    <w:qFormat/>
    <w:rsid w:val="00064547"/>
    <w:pPr>
      <w:spacing w:after="560" w:line="400" w:lineRule="atLeast"/>
    </w:pPr>
    <w:rPr>
      <w:b/>
      <w:color w:val="00468E" w:themeColor="accent1"/>
      <w:sz w:val="34"/>
      <w:szCs w:val="30"/>
    </w:rPr>
  </w:style>
  <w:style w:type="paragraph" w:customStyle="1" w:styleId="nderungsdienst-Text">
    <w:name w:val="Änderungsdienst-Text"/>
    <w:basedOn w:val="Standard"/>
    <w:rsid w:val="00F14B40"/>
    <w:rPr>
      <w:szCs w:val="20"/>
    </w:rPr>
  </w:style>
  <w:style w:type="paragraph" w:customStyle="1" w:styleId="Datenschutz">
    <w:name w:val="Datenschutz"/>
    <w:basedOn w:val="nderungsdienst-Text"/>
    <w:rsid w:val="00A36FE0"/>
    <w:pPr>
      <w:spacing w:line="220" w:lineRule="atLeast"/>
    </w:pPr>
    <w:rPr>
      <w:sz w:val="16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626A28"/>
    <w:rPr>
      <w:rFonts w:asciiTheme="majorHAnsi" w:eastAsiaTheme="majorEastAsia" w:hAnsiTheme="majorHAnsi" w:cstheme="majorBidi"/>
      <w:b/>
      <w:color w:val="00468E" w:themeColor="accent1"/>
      <w:szCs w:val="32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7C1F06"/>
    <w:rPr>
      <w:rFonts w:asciiTheme="majorHAnsi" w:eastAsiaTheme="majorEastAsia" w:hAnsiTheme="majorHAnsi" w:cstheme="majorBidi"/>
      <w:b/>
      <w:color w:val="00346A" w:themeColor="accent1" w:themeShade="BF"/>
      <w:sz w:val="20"/>
      <w:szCs w:val="26"/>
    </w:rPr>
  </w:style>
  <w:style w:type="paragraph" w:customStyle="1" w:styleId="Flietext">
    <w:name w:val="Fließtext"/>
    <w:basedOn w:val="Standard"/>
    <w:qFormat/>
    <w:rsid w:val="00521CF5"/>
  </w:style>
  <w:style w:type="paragraph" w:styleId="Listenabsatz">
    <w:name w:val="List Paragraph"/>
    <w:basedOn w:val="Standard"/>
    <w:uiPriority w:val="34"/>
    <w:rsid w:val="00494EE7"/>
    <w:pPr>
      <w:ind w:left="720"/>
      <w:contextualSpacing/>
    </w:pPr>
  </w:style>
  <w:style w:type="paragraph" w:customStyle="1" w:styleId="Aufzhlungen1">
    <w:name w:val="Aufzählungen_1"/>
    <w:basedOn w:val="Flietext"/>
    <w:rsid w:val="00A46F54"/>
    <w:pPr>
      <w:numPr>
        <w:numId w:val="17"/>
      </w:numPr>
      <w:spacing w:line="240" w:lineRule="atLeast"/>
    </w:pPr>
    <w:rPr>
      <w:sz w:val="18"/>
      <w:szCs w:val="18"/>
    </w:rPr>
  </w:style>
  <w:style w:type="numbering" w:customStyle="1" w:styleId="AktuelleListe1">
    <w:name w:val="Aktuelle Liste1"/>
    <w:uiPriority w:val="99"/>
    <w:rsid w:val="00494EE7"/>
    <w:pPr>
      <w:numPr>
        <w:numId w:val="8"/>
      </w:numPr>
    </w:pPr>
  </w:style>
  <w:style w:type="character" w:customStyle="1" w:styleId="berschrift3Zchn">
    <w:name w:val="Überschrift 3 Zchn"/>
    <w:basedOn w:val="Absatz-Standardschriftart"/>
    <w:link w:val="berschrift3"/>
    <w:uiPriority w:val="9"/>
    <w:rsid w:val="00581C8C"/>
    <w:rPr>
      <w:rFonts w:asciiTheme="majorHAnsi" w:eastAsiaTheme="majorEastAsia" w:hAnsiTheme="majorHAnsi" w:cstheme="majorBidi"/>
      <w:b/>
      <w:color w:val="00468E" w:themeColor="accent1"/>
      <w:sz w:val="20"/>
    </w:rPr>
  </w:style>
  <w:style w:type="character" w:customStyle="1" w:styleId="berschrift4Zchn">
    <w:name w:val="Überschrift 4 Zchn"/>
    <w:basedOn w:val="Absatz-Standardschriftart"/>
    <w:link w:val="berschrift4"/>
    <w:uiPriority w:val="9"/>
    <w:rsid w:val="00933B86"/>
    <w:rPr>
      <w:rFonts w:asciiTheme="majorHAnsi" w:eastAsiaTheme="majorEastAsia" w:hAnsiTheme="majorHAnsi" w:cstheme="majorBidi"/>
      <w:b/>
      <w:iCs/>
      <w:color w:val="00468E" w:themeColor="accent1"/>
      <w:sz w:val="20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494EE7"/>
    <w:rPr>
      <w:rFonts w:asciiTheme="majorHAnsi" w:eastAsiaTheme="majorEastAsia" w:hAnsiTheme="majorHAnsi" w:cstheme="majorBidi"/>
      <w:color w:val="00346A" w:themeColor="accent1" w:themeShade="BF"/>
      <w:sz w:val="20"/>
    </w:rPr>
  </w:style>
  <w:style w:type="character" w:customStyle="1" w:styleId="berschrift6Zchn">
    <w:name w:val="Überschrift 6 Zchn"/>
    <w:basedOn w:val="Absatz-Standardschriftart"/>
    <w:link w:val="berschrift6"/>
    <w:uiPriority w:val="9"/>
    <w:semiHidden/>
    <w:rsid w:val="00494EE7"/>
    <w:rPr>
      <w:rFonts w:asciiTheme="majorHAnsi" w:eastAsiaTheme="majorEastAsia" w:hAnsiTheme="majorHAnsi" w:cstheme="majorBidi"/>
      <w:color w:val="002246" w:themeColor="accent1" w:themeShade="7F"/>
      <w:sz w:val="20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494EE7"/>
    <w:rPr>
      <w:rFonts w:asciiTheme="majorHAnsi" w:eastAsiaTheme="majorEastAsia" w:hAnsiTheme="majorHAnsi" w:cstheme="majorBidi"/>
      <w:i/>
      <w:iCs/>
      <w:color w:val="002246" w:themeColor="accent1" w:themeShade="7F"/>
      <w:sz w:val="20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494EE7"/>
    <w:rPr>
      <w:rFonts w:asciiTheme="majorHAnsi" w:eastAsiaTheme="majorEastAsia" w:hAnsiTheme="majorHAnsi" w:cstheme="majorBidi"/>
      <w:color w:val="677786" w:themeColor="text1" w:themeTint="D8"/>
      <w:sz w:val="21"/>
      <w:szCs w:val="21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494EE7"/>
    <w:rPr>
      <w:rFonts w:asciiTheme="majorHAnsi" w:eastAsiaTheme="majorEastAsia" w:hAnsiTheme="majorHAnsi" w:cstheme="majorBidi"/>
      <w:i/>
      <w:iCs/>
      <w:color w:val="677786" w:themeColor="text1" w:themeTint="D8"/>
      <w:sz w:val="21"/>
      <w:szCs w:val="21"/>
    </w:rPr>
  </w:style>
  <w:style w:type="paragraph" w:customStyle="1" w:styleId="Aufzhlung2">
    <w:name w:val="Aufzählung_2"/>
    <w:basedOn w:val="Flietext"/>
    <w:rsid w:val="00967AD9"/>
    <w:pPr>
      <w:numPr>
        <w:numId w:val="12"/>
      </w:numPr>
      <w:ind w:left="1474" w:hanging="227"/>
    </w:pPr>
  </w:style>
  <w:style w:type="paragraph" w:customStyle="1" w:styleId="AufzhlungZahl">
    <w:name w:val="Aufzählung_Zahl"/>
    <w:basedOn w:val="Flietext"/>
    <w:rsid w:val="004C6EBC"/>
    <w:pPr>
      <w:numPr>
        <w:numId w:val="14"/>
      </w:numPr>
      <w:ind w:left="1248"/>
    </w:pPr>
  </w:style>
  <w:style w:type="paragraph" w:customStyle="1" w:styleId="KontaktdatenTitel">
    <w:name w:val="Kontaktdaten_Titel"/>
    <w:basedOn w:val="Standard"/>
    <w:rsid w:val="00762C5B"/>
    <w:pPr>
      <w:spacing w:line="220" w:lineRule="atLeast"/>
    </w:pPr>
    <w:rPr>
      <w:sz w:val="16"/>
    </w:rPr>
  </w:style>
  <w:style w:type="paragraph" w:customStyle="1" w:styleId="Abbildung">
    <w:name w:val="Abbildung"/>
    <w:basedOn w:val="Flietext"/>
    <w:next w:val="Flietext"/>
    <w:rsid w:val="00476746"/>
    <w:pPr>
      <w:spacing w:before="200" w:after="500" w:line="240" w:lineRule="auto"/>
    </w:pPr>
    <w:rPr>
      <w:sz w:val="17"/>
    </w:rPr>
  </w:style>
  <w:style w:type="paragraph" w:styleId="Inhaltsverzeichnisberschrift">
    <w:name w:val="TOC Heading"/>
    <w:basedOn w:val="berschrift1"/>
    <w:next w:val="Standard"/>
    <w:uiPriority w:val="39"/>
    <w:unhideWhenUsed/>
    <w:rsid w:val="00A97E72"/>
    <w:pPr>
      <w:numPr>
        <w:numId w:val="0"/>
      </w:numPr>
      <w:spacing w:before="480" w:after="0" w:line="276" w:lineRule="auto"/>
      <w:outlineLvl w:val="9"/>
    </w:pPr>
    <w:rPr>
      <w:bCs/>
      <w:sz w:val="28"/>
      <w:szCs w:val="28"/>
      <w:lang w:eastAsia="de-DE"/>
    </w:rPr>
  </w:style>
  <w:style w:type="paragraph" w:styleId="Verzeichnis1">
    <w:name w:val="toc 1"/>
    <w:basedOn w:val="Standard"/>
    <w:next w:val="Standard"/>
    <w:autoRedefine/>
    <w:uiPriority w:val="39"/>
    <w:unhideWhenUsed/>
    <w:rsid w:val="00626A28"/>
    <w:pPr>
      <w:tabs>
        <w:tab w:val="clear" w:pos="3572"/>
        <w:tab w:val="right" w:leader="underscore" w:pos="9185"/>
      </w:tabs>
      <w:spacing w:before="260" w:after="260"/>
      <w:ind w:left="1021" w:hanging="1021"/>
    </w:pPr>
    <w:rPr>
      <w:rFonts w:cs="Arial (Textkörper)"/>
      <w:b/>
      <w:bCs/>
      <w:color w:val="00468E" w:themeColor="accent1"/>
      <w:sz w:val="24"/>
      <w:szCs w:val="22"/>
    </w:rPr>
  </w:style>
  <w:style w:type="paragraph" w:styleId="Verzeichnis2">
    <w:name w:val="toc 2"/>
    <w:basedOn w:val="Standard"/>
    <w:next w:val="Standard"/>
    <w:autoRedefine/>
    <w:uiPriority w:val="39"/>
    <w:unhideWhenUsed/>
    <w:rsid w:val="0078405F"/>
    <w:pPr>
      <w:tabs>
        <w:tab w:val="clear" w:pos="3572"/>
        <w:tab w:val="right" w:leader="underscore" w:pos="9185"/>
      </w:tabs>
      <w:ind w:left="1021" w:hanging="1021"/>
    </w:pPr>
    <w:rPr>
      <w:rFonts w:cs="Arial (Textkörper)"/>
      <w:b/>
      <w:bCs/>
      <w:color w:val="00468E" w:themeColor="accent1"/>
      <w:szCs w:val="22"/>
    </w:rPr>
  </w:style>
  <w:style w:type="paragraph" w:styleId="Verzeichnis3">
    <w:name w:val="toc 3"/>
    <w:basedOn w:val="Standard"/>
    <w:next w:val="Standard"/>
    <w:autoRedefine/>
    <w:uiPriority w:val="39"/>
    <w:unhideWhenUsed/>
    <w:rsid w:val="0078405F"/>
    <w:pPr>
      <w:tabs>
        <w:tab w:val="clear" w:pos="3572"/>
        <w:tab w:val="right" w:leader="underscore" w:pos="9185"/>
      </w:tabs>
      <w:ind w:left="1021" w:hanging="1021"/>
    </w:pPr>
    <w:rPr>
      <w:rFonts w:cs="Arial (Textkörper)"/>
      <w:b/>
      <w:color w:val="00468E" w:themeColor="accent1"/>
      <w:szCs w:val="22"/>
    </w:rPr>
  </w:style>
  <w:style w:type="character" w:styleId="Hyperlink">
    <w:name w:val="Hyperlink"/>
    <w:basedOn w:val="Absatz-Standardschriftart"/>
    <w:uiPriority w:val="99"/>
    <w:unhideWhenUsed/>
    <w:rsid w:val="00A97E72"/>
    <w:rPr>
      <w:color w:val="000000" w:themeColor="hyperlink"/>
      <w:u w:val="single"/>
    </w:rPr>
  </w:style>
  <w:style w:type="paragraph" w:styleId="Verzeichnis4">
    <w:name w:val="toc 4"/>
    <w:basedOn w:val="Standard"/>
    <w:next w:val="Standard"/>
    <w:autoRedefine/>
    <w:uiPriority w:val="39"/>
    <w:unhideWhenUsed/>
    <w:rsid w:val="00645074"/>
    <w:pPr>
      <w:tabs>
        <w:tab w:val="clear" w:pos="3572"/>
      </w:tabs>
    </w:pPr>
    <w:rPr>
      <w:rFonts w:cs="Arial (Textkörper)"/>
      <w:b/>
      <w:color w:val="00468E" w:themeColor="accent1"/>
      <w:szCs w:val="22"/>
    </w:rPr>
  </w:style>
  <w:style w:type="paragraph" w:styleId="Verzeichnis5">
    <w:name w:val="toc 5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6">
    <w:name w:val="toc 6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7">
    <w:name w:val="toc 7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8">
    <w:name w:val="toc 8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9">
    <w:name w:val="toc 9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customStyle="1" w:styleId="Details">
    <w:name w:val="Details"/>
    <w:basedOn w:val="Standard"/>
    <w:rsid w:val="00F830E4"/>
    <w:pPr>
      <w:spacing w:line="240" w:lineRule="atLeast"/>
    </w:pPr>
    <w:rPr>
      <w:b/>
      <w:bCs/>
      <w:color w:val="525F6B" w:themeColor="text1"/>
      <w:sz w:val="18"/>
      <w:szCs w:val="18"/>
    </w:rPr>
  </w:style>
  <w:style w:type="paragraph" w:customStyle="1" w:styleId="Kontaktdaten">
    <w:name w:val="Kontaktdaten"/>
    <w:basedOn w:val="Standard"/>
    <w:link w:val="KontaktdatenZchn"/>
    <w:rsid w:val="00F44AB9"/>
    <w:pPr>
      <w:tabs>
        <w:tab w:val="center" w:pos="4536"/>
        <w:tab w:val="right" w:pos="9072"/>
      </w:tabs>
      <w:spacing w:line="170" w:lineRule="atLeast"/>
    </w:pPr>
    <w:rPr>
      <w:color w:val="3E3D40"/>
      <w:spacing w:val="2"/>
      <w:sz w:val="14"/>
    </w:rPr>
  </w:style>
  <w:style w:type="character" w:customStyle="1" w:styleId="KontaktdatenZchn">
    <w:name w:val="Kontaktdaten Zchn"/>
    <w:basedOn w:val="Absatz-Standardschriftart"/>
    <w:link w:val="Kontaktdaten"/>
    <w:rsid w:val="00F44AB9"/>
    <w:rPr>
      <w:rFonts w:cs="Times New Roman (Textkörper CS)"/>
      <w:color w:val="3E3D40"/>
      <w:spacing w:val="2"/>
      <w:sz w:val="14"/>
    </w:rPr>
  </w:style>
  <w:style w:type="paragraph" w:customStyle="1" w:styleId="Linie">
    <w:name w:val="Linie"/>
    <w:basedOn w:val="Titel-Subline"/>
    <w:qFormat/>
    <w:rsid w:val="00064547"/>
    <w:pPr>
      <w:spacing w:after="60" w:line="240" w:lineRule="auto"/>
    </w:pPr>
    <w:rPr>
      <w:color w:val="000000"/>
    </w:rPr>
  </w:style>
  <w:style w:type="paragraph" w:customStyle="1" w:styleId="Dachzeile">
    <w:name w:val="Dachzeile"/>
    <w:basedOn w:val="Titel-Subline"/>
    <w:qFormat/>
    <w:rsid w:val="00064547"/>
    <w:pPr>
      <w:spacing w:after="200" w:line="260" w:lineRule="atLeast"/>
    </w:pPr>
    <w:rPr>
      <w:color w:val="000000"/>
      <w:sz w:val="20"/>
    </w:rPr>
  </w:style>
  <w:style w:type="paragraph" w:customStyle="1" w:styleId="InfoKontaktseite">
    <w:name w:val="Info_Kontaktseite"/>
    <w:basedOn w:val="Flietext"/>
    <w:qFormat/>
    <w:rsid w:val="005D5CD4"/>
    <w:pPr>
      <w:pageBreakBefore/>
      <w:spacing w:line="240" w:lineRule="atLeast"/>
    </w:pPr>
    <w:rPr>
      <w:sz w:val="18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F656F7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F656F7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F656F7"/>
    <w:rPr>
      <w:rFonts w:cs="Times New Roman (Textkörper CS)"/>
      <w:color w:val="000000"/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F656F7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F656F7"/>
    <w:rPr>
      <w:rFonts w:cs="Times New Roman (Textkörper CS)"/>
      <w:b/>
      <w:bCs/>
      <w:color w:val="000000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durr.com/fileadmin/durr.com/06_Media/01_News/2020/Files/duerr-ecodose3k-de.zip" TargetMode="External"/><Relationship Id="rId13" Type="http://schemas.openxmlformats.org/officeDocument/2006/relationships/header" Target="head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yperlink" Target="http://www.durr.com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jpg"/><Relationship Id="rId1" Type="http://schemas.openxmlformats.org/officeDocument/2006/relationships/image" Target="media/image3.jpg"/></Relationships>
</file>

<file path=word/theme/theme1.xml><?xml version="1.0" encoding="utf-8"?>
<a:theme xmlns:a="http://schemas.openxmlformats.org/drawingml/2006/main" name="Office-Design">
  <a:themeElements>
    <a:clrScheme name="Duerr_Colors">
      <a:dk1>
        <a:srgbClr val="525F6B"/>
      </a:dk1>
      <a:lt1>
        <a:srgbClr val="FFFFFF"/>
      </a:lt1>
      <a:dk2>
        <a:srgbClr val="44D62C"/>
      </a:dk2>
      <a:lt2>
        <a:srgbClr val="E40521"/>
      </a:lt2>
      <a:accent1>
        <a:srgbClr val="00468E"/>
      </a:accent1>
      <a:accent2>
        <a:srgbClr val="009FE3"/>
      </a:accent2>
      <a:accent3>
        <a:srgbClr val="757F89"/>
      </a:accent3>
      <a:accent4>
        <a:srgbClr val="B9BEC3"/>
      </a:accent4>
      <a:accent5>
        <a:srgbClr val="FFCC00"/>
      </a:accent5>
      <a:accent6>
        <a:srgbClr val="008D35"/>
      </a:accent6>
      <a:hlink>
        <a:srgbClr val="000000"/>
      </a:hlink>
      <a:folHlink>
        <a:srgbClr val="00468E"/>
      </a:folHlink>
    </a:clrScheme>
    <a:fontScheme name="Arial">
      <a:maj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spDef>
      <a:spPr>
        <a:ln>
          <a:noFill/>
        </a:ln>
      </a:spPr>
      <a:bodyPr rtlCol="0" anchor="ctr"/>
      <a:lstStyle/>
      <a:style>
        <a:lnRef idx="2">
          <a:schemeClr val="accent1">
            <a:shade val="50000"/>
          </a:schemeClr>
        </a:lnRef>
        <a:fillRef idx="1">
          <a:schemeClr val="accent1"/>
        </a:fillRef>
        <a:effectRef idx="0">
          <a:schemeClr val="accent1"/>
        </a:effectRef>
        <a:fontRef idx="minor">
          <a:schemeClr val="lt1"/>
        </a:fontRef>
      </a:style>
    </a:spDef>
    <a:txDef>
      <a:spPr>
        <a:noFill/>
        <a:ln w="6350">
          <a:noFill/>
        </a:ln>
      </a:spPr>
      <a:bodyPr rot="0" spcFirstLastPara="0" vertOverflow="overflow" horzOverflow="overflow" vert="horz" wrap="square" lIns="90000" tIns="45720" rIns="91440" bIns="45720" numCol="1" spcCol="0" rtlCol="0" fromWordArt="0" anchor="t" anchorCtr="0" forceAA="0" compatLnSpc="1">
        <a:prstTxWarp prst="textNoShape">
          <a:avLst/>
        </a:prstTxWarp>
        <a:noAutofit/>
      </a:bodyPr>
      <a:lstStyle/>
    </a:tx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883284D5-5782-47D5-94B8-97EE4C320A1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740</Words>
  <Characters>4663</Characters>
  <Application>Microsoft Office Word</Application>
  <DocSecurity>0</DocSecurity>
  <Lines>38</Lines>
  <Paragraphs>10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p.a.t. GmbH</Company>
  <LinksUpToDate>false</LinksUpToDate>
  <CharactersWithSpaces>5393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Sandra Schön</dc:creator>
  <cp:keywords/>
  <dc:description/>
  <cp:lastModifiedBy>Roth, Kristin</cp:lastModifiedBy>
  <cp:revision>5</cp:revision>
  <cp:lastPrinted>2020-10-12T12:24:00Z</cp:lastPrinted>
  <dcterms:created xsi:type="dcterms:W3CDTF">2020-11-24T13:37:00Z</dcterms:created>
  <dcterms:modified xsi:type="dcterms:W3CDTF">2020-11-30T15:00:00Z</dcterms:modified>
</cp:coreProperties>
</file>