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77777777" w:rsidR="00282680" w:rsidRPr="00521CF5" w:rsidRDefault="00901D5D" w:rsidP="00064547">
      <w:pPr>
        <w:pStyle w:val="Titel-Headline"/>
      </w:pPr>
      <w:r w:rsidRPr="00064547">
        <w:t>Pressemitteilung</w:t>
      </w:r>
    </w:p>
    <w:bookmarkStart w:id="0" w:name="Untertitel"/>
    <w:p w14:paraId="5FE12E56" w14:textId="77777777"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E6AD07"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61E96D45" w:rsidR="007C0C38" w:rsidRDefault="007B7EDA" w:rsidP="00064547">
      <w:pPr>
        <w:pStyle w:val="Dachzeile"/>
      </w:pPr>
      <w:r>
        <w:t>Britischer Sportwagenhersteller setzt bei Modernisierung auf Technologie von Dürr</w:t>
      </w:r>
    </w:p>
    <w:bookmarkEnd w:id="0"/>
    <w:p w14:paraId="21E3D425" w14:textId="0845F598" w:rsidR="00A624FA" w:rsidRPr="00335617" w:rsidRDefault="007B7EDA" w:rsidP="00064547">
      <w:pPr>
        <w:pStyle w:val="Titel-Subline"/>
      </w:pPr>
      <w:r>
        <w:t>Flexibles Montagekonzept für Lotus</w:t>
      </w:r>
    </w:p>
    <w:p w14:paraId="213C051D" w14:textId="7AECB870" w:rsidR="00AF4F8B" w:rsidRDefault="007B7EDA" w:rsidP="00FA2184">
      <w:pPr>
        <w:pStyle w:val="Flietext"/>
        <w:rPr>
          <w:rStyle w:val="Fettung"/>
        </w:rPr>
      </w:pPr>
      <w:r w:rsidRPr="007B7EDA">
        <w:rPr>
          <w:rStyle w:val="Fettung"/>
        </w:rPr>
        <w:t xml:space="preserve">Bietigheim-Bissingen, </w:t>
      </w:r>
      <w:r w:rsidR="00025025">
        <w:rPr>
          <w:rStyle w:val="Fettung"/>
        </w:rPr>
        <w:t>2</w:t>
      </w:r>
      <w:r w:rsidRPr="007B7EDA">
        <w:rPr>
          <w:rStyle w:val="Fettung"/>
        </w:rPr>
        <w:t xml:space="preserve">. </w:t>
      </w:r>
      <w:r w:rsidR="00025025">
        <w:rPr>
          <w:rStyle w:val="Fettung"/>
        </w:rPr>
        <w:t>September</w:t>
      </w:r>
      <w:r w:rsidRPr="007B7EDA">
        <w:rPr>
          <w:rStyle w:val="Fettung"/>
        </w:rPr>
        <w:t xml:space="preserve"> 2021</w:t>
      </w:r>
      <w:r w:rsidR="003F7C37">
        <w:rPr>
          <w:rStyle w:val="Fettung"/>
        </w:rPr>
        <w:t xml:space="preserve"> </w:t>
      </w:r>
      <w:r w:rsidR="006E1598">
        <w:rPr>
          <w:rStyle w:val="Fettung"/>
        </w:rPr>
        <w:t>–</w:t>
      </w:r>
      <w:r w:rsidR="003F7C37">
        <w:rPr>
          <w:rStyle w:val="Fettung"/>
        </w:rPr>
        <w:t xml:space="preserve"> </w:t>
      </w:r>
      <w:r w:rsidRPr="007B7EDA">
        <w:rPr>
          <w:rStyle w:val="Fettung"/>
        </w:rPr>
        <w:t xml:space="preserve">Lotus saniert </w:t>
      </w:r>
      <w:r>
        <w:rPr>
          <w:rStyle w:val="Fettung"/>
        </w:rPr>
        <w:t>sein</w:t>
      </w:r>
      <w:r w:rsidRPr="007B7EDA">
        <w:rPr>
          <w:rStyle w:val="Fettung"/>
        </w:rPr>
        <w:t xml:space="preserve"> Werk</w:t>
      </w:r>
      <w:r>
        <w:rPr>
          <w:rStyle w:val="Fettung"/>
        </w:rPr>
        <w:t xml:space="preserve"> in</w:t>
      </w:r>
      <w:r w:rsidRPr="007B7EDA">
        <w:rPr>
          <w:rStyle w:val="Fettung"/>
        </w:rPr>
        <w:t xml:space="preserve"> </w:t>
      </w:r>
      <w:proofErr w:type="spellStart"/>
      <w:r w:rsidRPr="007B7EDA">
        <w:rPr>
          <w:rStyle w:val="Fettung"/>
        </w:rPr>
        <w:t>Hethel</w:t>
      </w:r>
      <w:proofErr w:type="spellEnd"/>
      <w:r w:rsidRPr="007B7EDA">
        <w:rPr>
          <w:rStyle w:val="Fettung"/>
        </w:rPr>
        <w:t xml:space="preserve"> und beauftragt die italienische Dürr</w:t>
      </w:r>
      <w:r w:rsidR="00334E07">
        <w:rPr>
          <w:rStyle w:val="Fettung"/>
        </w:rPr>
        <w:t>-</w:t>
      </w:r>
      <w:r w:rsidRPr="007B7EDA">
        <w:rPr>
          <w:rStyle w:val="Fettung"/>
        </w:rPr>
        <w:t xml:space="preserve">Tochter CPM mit der Realisierung einer </w:t>
      </w:r>
      <w:r w:rsidR="00777845">
        <w:rPr>
          <w:rStyle w:val="Fettung"/>
        </w:rPr>
        <w:t>flexiblen</w:t>
      </w:r>
      <w:r w:rsidR="00777845" w:rsidRPr="007B7EDA">
        <w:rPr>
          <w:rStyle w:val="Fettung"/>
        </w:rPr>
        <w:t xml:space="preserve"> </w:t>
      </w:r>
      <w:r w:rsidRPr="007B7EDA">
        <w:rPr>
          <w:rStyle w:val="Fettung"/>
        </w:rPr>
        <w:t xml:space="preserve">und innovativen Fertigungslinie. </w:t>
      </w:r>
      <w:r>
        <w:rPr>
          <w:rStyle w:val="Fettung"/>
        </w:rPr>
        <w:t>Hierbei</w:t>
      </w:r>
      <w:r w:rsidRPr="007B7EDA">
        <w:rPr>
          <w:rStyle w:val="Fettung"/>
        </w:rPr>
        <w:t xml:space="preserve"> kommen</w:t>
      </w:r>
      <w:r>
        <w:rPr>
          <w:rStyle w:val="Fettung"/>
        </w:rPr>
        <w:t xml:space="preserve"> speziell für </w:t>
      </w:r>
      <w:r w:rsidR="006E1598">
        <w:rPr>
          <w:rStyle w:val="Fettung"/>
        </w:rPr>
        <w:t xml:space="preserve">die </w:t>
      </w:r>
      <w:r>
        <w:rPr>
          <w:rStyle w:val="Fettung"/>
        </w:rPr>
        <w:t>Endmont</w:t>
      </w:r>
      <w:r w:rsidR="001A04EA">
        <w:rPr>
          <w:rStyle w:val="Fettung"/>
        </w:rPr>
        <w:t>age</w:t>
      </w:r>
      <w:r>
        <w:rPr>
          <w:rStyle w:val="Fettung"/>
        </w:rPr>
        <w:t xml:space="preserve"> konzipierte</w:t>
      </w:r>
      <w:r w:rsidRPr="007B7EDA">
        <w:rPr>
          <w:rStyle w:val="Fettung"/>
        </w:rPr>
        <w:t xml:space="preserve"> </w:t>
      </w:r>
      <w:proofErr w:type="spellStart"/>
      <w:r w:rsidRPr="007B7EDA">
        <w:rPr>
          <w:rStyle w:val="Fettung"/>
        </w:rPr>
        <w:t>ProFleet</w:t>
      </w:r>
      <w:proofErr w:type="spellEnd"/>
      <w:r w:rsidRPr="007B7EDA">
        <w:rPr>
          <w:rStyle w:val="Fettung"/>
        </w:rPr>
        <w:t xml:space="preserve"> </w:t>
      </w:r>
      <w:r>
        <w:rPr>
          <w:rStyle w:val="Fettung"/>
        </w:rPr>
        <w:t>AGVs</w:t>
      </w:r>
      <w:r w:rsidRPr="007B7EDA">
        <w:rPr>
          <w:rStyle w:val="Fettung"/>
        </w:rPr>
        <w:t xml:space="preserve"> zum Einsatz</w:t>
      </w:r>
      <w:r>
        <w:rPr>
          <w:rStyle w:val="Fettung"/>
        </w:rPr>
        <w:t>.</w:t>
      </w:r>
    </w:p>
    <w:p w14:paraId="052612D0" w14:textId="77777777" w:rsidR="007B7EDA" w:rsidRPr="003F7C37" w:rsidRDefault="007B7EDA" w:rsidP="00FA2184">
      <w:pPr>
        <w:pStyle w:val="Flietext"/>
      </w:pPr>
    </w:p>
    <w:p w14:paraId="3E1DADF9" w14:textId="4859DC8D" w:rsidR="007B7EDA" w:rsidRDefault="007B7EDA" w:rsidP="007B7EDA">
      <w:pPr>
        <w:pStyle w:val="Flietext"/>
      </w:pPr>
      <w:r w:rsidRPr="003F7C37">
        <w:t xml:space="preserve">Im Jahr 2020 beschloss die legendäre britische Sportwagenmarke Lotus beträchtliche Investitionen für die Modernisierung ihres Werks in </w:t>
      </w:r>
      <w:proofErr w:type="spellStart"/>
      <w:r w:rsidRPr="003F7C37">
        <w:t>Hethel</w:t>
      </w:r>
      <w:proofErr w:type="spellEnd"/>
      <w:r w:rsidRPr="003F7C37">
        <w:t xml:space="preserve"> bei Norwich, Großbritannien. Hierbei wurde auch die Endmontagehalle berücksichtigt. Mit einer äußerst innovativen und flexiblen Lösung </w:t>
      </w:r>
      <w:r w:rsidR="00777845">
        <w:t>erhielt Dürr den Zuschlag für die Ausschreibung</w:t>
      </w:r>
      <w:r w:rsidRPr="003F7C37">
        <w:t xml:space="preserve">. </w:t>
      </w:r>
      <w:r w:rsidR="00777845" w:rsidRPr="00777845">
        <w:t xml:space="preserve">Der Endmontagevorgang wird auf dem </w:t>
      </w:r>
      <w:proofErr w:type="spellStart"/>
      <w:r w:rsidR="00777845" w:rsidRPr="00777845">
        <w:t>ProFleet</w:t>
      </w:r>
      <w:proofErr w:type="spellEnd"/>
      <w:r w:rsidR="00777845" w:rsidRPr="00777845">
        <w:t>-System von Dürr stattfinden – das erste so produzierte Fahrzeugmodell ist der brandneue und kürzlich vorgestellte Lotus Emira.</w:t>
      </w:r>
    </w:p>
    <w:p w14:paraId="44E7329E" w14:textId="77777777" w:rsidR="006E1598" w:rsidRPr="003F7C37" w:rsidRDefault="006E1598" w:rsidP="007B7EDA">
      <w:pPr>
        <w:pStyle w:val="Flietext"/>
      </w:pPr>
    </w:p>
    <w:p w14:paraId="13A80DCA" w14:textId="0CF74438" w:rsidR="007B7EDA" w:rsidRPr="003F7C37" w:rsidRDefault="007B7EDA" w:rsidP="007B7EDA">
      <w:pPr>
        <w:pStyle w:val="Flietext"/>
      </w:pPr>
      <w:r w:rsidRPr="003F7C37">
        <w:t xml:space="preserve">Das von CPM hergestellte </w:t>
      </w:r>
      <w:proofErr w:type="spellStart"/>
      <w:r w:rsidRPr="003F7C37">
        <w:t>ProFleet</w:t>
      </w:r>
      <w:proofErr w:type="spellEnd"/>
      <w:r w:rsidRPr="003F7C37">
        <w:t xml:space="preserve"> ist ein </w:t>
      </w:r>
      <w:r w:rsidR="001A14A0" w:rsidRPr="003F7C37">
        <w:t>fahrerloses Transportsystem</w:t>
      </w:r>
      <w:r w:rsidR="00131369" w:rsidRPr="003F7C37">
        <w:t xml:space="preserve"> (</w:t>
      </w:r>
      <w:r w:rsidR="002D66B0">
        <w:t xml:space="preserve">engl. </w:t>
      </w:r>
      <w:proofErr w:type="spellStart"/>
      <w:r w:rsidR="002D66B0">
        <w:t>Automated</w:t>
      </w:r>
      <w:proofErr w:type="spellEnd"/>
      <w:r w:rsidR="002D66B0">
        <w:t xml:space="preserve"> </w:t>
      </w:r>
      <w:proofErr w:type="spellStart"/>
      <w:r w:rsidR="002D66B0">
        <w:t>Guided</w:t>
      </w:r>
      <w:proofErr w:type="spellEnd"/>
      <w:r w:rsidR="002D66B0">
        <w:t xml:space="preserve"> Vehicle, </w:t>
      </w:r>
      <w:r w:rsidR="00131369" w:rsidRPr="003F7C37">
        <w:t>AGV)</w:t>
      </w:r>
      <w:r w:rsidRPr="003F7C37">
        <w:t xml:space="preserve">, </w:t>
      </w:r>
      <w:r w:rsidR="00131369" w:rsidRPr="003F7C37">
        <w:t>welches</w:t>
      </w:r>
      <w:r w:rsidRPr="003F7C37">
        <w:t xml:space="preserve"> speziell für</w:t>
      </w:r>
      <w:r w:rsidR="00131369" w:rsidRPr="003F7C37">
        <w:t xml:space="preserve"> die Anwendung in</w:t>
      </w:r>
      <w:r w:rsidRPr="003F7C37">
        <w:t xml:space="preserve"> </w:t>
      </w:r>
      <w:r w:rsidR="002D66B0">
        <w:t xml:space="preserve">der </w:t>
      </w:r>
      <w:r w:rsidRPr="003F7C37">
        <w:t>Endmontage entwickelt wurde. Aufgrund seiner innovativen Technologie</w:t>
      </w:r>
      <w:r w:rsidR="00131369" w:rsidRPr="003F7C37">
        <w:t xml:space="preserve"> setzen bereits mehrere namhafte Automobilhersteller weltweit auf </w:t>
      </w:r>
      <w:proofErr w:type="spellStart"/>
      <w:r w:rsidR="00131369" w:rsidRPr="003F7C37">
        <w:t>ProFleet</w:t>
      </w:r>
      <w:proofErr w:type="spellEnd"/>
      <w:r w:rsidR="00131369" w:rsidRPr="003F7C37">
        <w:t>.</w:t>
      </w:r>
    </w:p>
    <w:p w14:paraId="3125BA2D" w14:textId="77777777" w:rsidR="007B7EDA" w:rsidRPr="003F7C37" w:rsidRDefault="007B7EDA" w:rsidP="007B7EDA">
      <w:pPr>
        <w:pStyle w:val="Flietext"/>
      </w:pPr>
    </w:p>
    <w:p w14:paraId="49F807A6" w14:textId="49884893" w:rsidR="0026127D" w:rsidRPr="003F7C37" w:rsidRDefault="00131369" w:rsidP="0026127D">
      <w:pPr>
        <w:pStyle w:val="Flietext"/>
        <w:rPr>
          <w:rStyle w:val="Fettung"/>
        </w:rPr>
      </w:pPr>
      <w:r w:rsidRPr="003F7C37">
        <w:rPr>
          <w:rStyle w:val="Fettung"/>
        </w:rPr>
        <w:t>Endmontage von Dürr</w:t>
      </w:r>
    </w:p>
    <w:p w14:paraId="46804B6F" w14:textId="2F1BD81A" w:rsidR="00131369" w:rsidRPr="003F7C37" w:rsidRDefault="00131369" w:rsidP="00131369">
      <w:r w:rsidRPr="003F7C37">
        <w:t xml:space="preserve">Für das Endmontagegeschäft hat Dürr eine globale Strategie entwickelt: </w:t>
      </w:r>
      <w:proofErr w:type="spellStart"/>
      <w:r w:rsidRPr="003F7C37">
        <w:t>NEXT.assembly</w:t>
      </w:r>
      <w:proofErr w:type="spellEnd"/>
      <w:r w:rsidRPr="003F7C37">
        <w:t xml:space="preserve">. Die Strategie integriert das gesamte Technologie- und </w:t>
      </w:r>
      <w:r w:rsidRPr="003F7C37">
        <w:lastRenderedPageBreak/>
        <w:t xml:space="preserve">Beratungsspektrum von Dürr in einer </w:t>
      </w:r>
      <w:proofErr w:type="spellStart"/>
      <w:r w:rsidRPr="003F7C37">
        <w:t>One</w:t>
      </w:r>
      <w:proofErr w:type="spellEnd"/>
      <w:r w:rsidRPr="003F7C37">
        <w:t>-</w:t>
      </w:r>
      <w:proofErr w:type="spellStart"/>
      <w:r w:rsidRPr="003F7C37">
        <w:t>Stop</w:t>
      </w:r>
      <w:proofErr w:type="spellEnd"/>
      <w:r w:rsidRPr="003F7C37">
        <w:t>-Shop-Lösung, die es den Herstellern ermöglichen soll, die Montage ihrer Fahrzeuge so effizient wie möglich zu gestalten. Die Bausteine dafür sind Förder-, Klebe-, Hebe-, Befüll- und Prüftechnik sowie digitale Lösungen zur intelligenten Steuerung der Gesamtproduktion. Dürr bietet das Portfolio als modulares System aus Einzelkomponenten oder als Komplettlösung an.</w:t>
      </w:r>
    </w:p>
    <w:p w14:paraId="42DAB4CB" w14:textId="77777777" w:rsidR="00131369" w:rsidRPr="003F7C37" w:rsidRDefault="00131369" w:rsidP="00131369"/>
    <w:p w14:paraId="169DC574" w14:textId="0D68E8F6" w:rsidR="0002273A" w:rsidRPr="003F7C37" w:rsidRDefault="001A14A0" w:rsidP="00FB3D58">
      <w:pPr>
        <w:rPr>
          <w:rStyle w:val="Fettung"/>
        </w:rPr>
      </w:pPr>
      <w:r w:rsidRPr="003F7C37">
        <w:rPr>
          <w:rStyle w:val="Fettung"/>
        </w:rPr>
        <w:t>Hohe Effizienz, große Bedienfreundlichkeit und eine sichere Arbeitsumgebung</w:t>
      </w:r>
    </w:p>
    <w:p w14:paraId="6384F409" w14:textId="4DB415DD" w:rsidR="001A14A0" w:rsidRPr="003F7C37" w:rsidRDefault="001A14A0" w:rsidP="001A14A0">
      <w:r w:rsidRPr="003F7C37">
        <w:t xml:space="preserve">Das Werk in </w:t>
      </w:r>
      <w:proofErr w:type="spellStart"/>
      <w:r w:rsidRPr="003F7C37">
        <w:t>Hethel</w:t>
      </w:r>
      <w:proofErr w:type="spellEnd"/>
      <w:r w:rsidRPr="003F7C37">
        <w:t xml:space="preserve"> ist mit insgesamt 34 mittelgroßen AGVs ausgestattet, die alle über natürliche Navigation verfügen. Dies bedeutet, dass es jederzeit möglich ist, den AGV-Pfad und damit auch das Produktionslayout </w:t>
      </w:r>
      <w:r w:rsidR="00777845">
        <w:t>problemlos</w:t>
      </w:r>
      <w:r w:rsidRPr="003F7C37">
        <w:t xml:space="preserve"> zu ändern. </w:t>
      </w:r>
      <w:r w:rsidR="00400417">
        <w:t xml:space="preserve">Dabei übernehmen die </w:t>
      </w:r>
      <w:proofErr w:type="spellStart"/>
      <w:r w:rsidRPr="003F7C37">
        <w:t>ProFleet</w:t>
      </w:r>
      <w:proofErr w:type="spellEnd"/>
      <w:r w:rsidRPr="003F7C37">
        <w:t xml:space="preserve"> AGVs </w:t>
      </w:r>
      <w:r w:rsidR="00400417">
        <w:t>den Karosserietransport</w:t>
      </w:r>
      <w:r w:rsidR="00400417" w:rsidRPr="003F7C37">
        <w:t xml:space="preserve"> </w:t>
      </w:r>
      <w:r w:rsidR="00B32775">
        <w:t>entlang der Endmontagelinie</w:t>
      </w:r>
      <w:r w:rsidR="00400417">
        <w:t>.</w:t>
      </w:r>
      <w:r w:rsidRPr="003F7C37">
        <w:t xml:space="preserve"> Die bei Lotus eingesetzten </w:t>
      </w:r>
      <w:proofErr w:type="spellStart"/>
      <w:r w:rsidRPr="003F7C37">
        <w:t>ProFleet</w:t>
      </w:r>
      <w:proofErr w:type="spellEnd"/>
      <w:r w:rsidR="00777845">
        <w:t xml:space="preserve"> </w:t>
      </w:r>
      <w:r w:rsidR="0093732C">
        <w:t>AGV</w:t>
      </w:r>
      <w:r w:rsidRPr="003F7C37">
        <w:t xml:space="preserve">s sind mit einer bidirektionalen Kinematik ausgestattet und werden von einem internen Flottenmanagementsystem gesteuert, das auf einer offenen Softwarearchitektur basiert. Ein klarer Vorteil ist die Möglichkeit für Werkspersonal, direkt in die Vorgänge der einzelnen AGVs einzugreifen, ohne auf externe Unterstützung warten zu müssen. Zudem sind sie mit einem elektrohydraulischen Hubtisch ausgestattet, der es ermöglicht, die Karosserie mit hoher Genauigkeit in eine optimale Position </w:t>
      </w:r>
      <w:r w:rsidR="00490391" w:rsidRPr="003F7C37">
        <w:t>an</w:t>
      </w:r>
      <w:r w:rsidRPr="003F7C37">
        <w:t>zuheben oder zu senken. Dies bedeutet, dass manuelle Tätigkeiten unter Berücksichtigung der Ergonomie durchgeführt werden können</w:t>
      </w:r>
      <w:r w:rsidR="00490391" w:rsidRPr="003F7C37">
        <w:t>.</w:t>
      </w:r>
      <w:r w:rsidRPr="003F7C37">
        <w:t xml:space="preserve"> </w:t>
      </w:r>
      <w:r w:rsidR="00490391" w:rsidRPr="003F7C37">
        <w:t>H</w:t>
      </w:r>
      <w:r w:rsidRPr="003F7C37">
        <w:t xml:space="preserve">öchste Sicherheitsstandards </w:t>
      </w:r>
      <w:r w:rsidR="00BC68EF">
        <w:t xml:space="preserve">sind </w:t>
      </w:r>
      <w:r w:rsidR="00490391" w:rsidRPr="003F7C37">
        <w:t>somit gewährleistet.</w:t>
      </w:r>
    </w:p>
    <w:p w14:paraId="7E92E232" w14:textId="77777777" w:rsidR="001A14A0" w:rsidRPr="003F7C37" w:rsidRDefault="001A14A0" w:rsidP="001A14A0"/>
    <w:p w14:paraId="6E3921BF" w14:textId="28E870D2" w:rsidR="00490391" w:rsidRPr="003F7C37" w:rsidRDefault="00490391" w:rsidP="00FB3D58">
      <w:pPr>
        <w:rPr>
          <w:rStyle w:val="Fettung"/>
        </w:rPr>
      </w:pPr>
      <w:proofErr w:type="spellStart"/>
      <w:r w:rsidRPr="003F7C37">
        <w:rPr>
          <w:rStyle w:val="Fettung"/>
        </w:rPr>
        <w:t>Stop</w:t>
      </w:r>
      <w:proofErr w:type="spellEnd"/>
      <w:r w:rsidRPr="003F7C37">
        <w:rPr>
          <w:rStyle w:val="Fettung"/>
        </w:rPr>
        <w:t>-and-</w:t>
      </w:r>
      <w:proofErr w:type="spellStart"/>
      <w:r w:rsidRPr="003F7C37">
        <w:rPr>
          <w:rStyle w:val="Fettung"/>
        </w:rPr>
        <w:t>go</w:t>
      </w:r>
      <w:proofErr w:type="spellEnd"/>
      <w:r w:rsidRPr="003F7C37">
        <w:rPr>
          <w:rStyle w:val="Fettung"/>
        </w:rPr>
        <w:t xml:space="preserve"> und </w:t>
      </w:r>
      <w:proofErr w:type="spellStart"/>
      <w:r w:rsidRPr="003F7C37">
        <w:rPr>
          <w:rStyle w:val="Fettung"/>
        </w:rPr>
        <w:t>state</w:t>
      </w:r>
      <w:proofErr w:type="spellEnd"/>
      <w:r w:rsidRPr="003F7C37">
        <w:rPr>
          <w:rStyle w:val="Fettung"/>
        </w:rPr>
        <w:t>-</w:t>
      </w:r>
      <w:proofErr w:type="spellStart"/>
      <w:r w:rsidRPr="003F7C37">
        <w:rPr>
          <w:rStyle w:val="Fettung"/>
        </w:rPr>
        <w:t>of</w:t>
      </w:r>
      <w:proofErr w:type="spellEnd"/>
      <w:r w:rsidRPr="003F7C37">
        <w:rPr>
          <w:rStyle w:val="Fettung"/>
        </w:rPr>
        <w:t>-</w:t>
      </w:r>
      <w:proofErr w:type="spellStart"/>
      <w:r w:rsidRPr="003F7C37">
        <w:rPr>
          <w:rStyle w:val="Fettung"/>
        </w:rPr>
        <w:t>the</w:t>
      </w:r>
      <w:proofErr w:type="spellEnd"/>
      <w:r w:rsidRPr="003F7C37">
        <w:rPr>
          <w:rStyle w:val="Fettung"/>
        </w:rPr>
        <w:t>-art</w:t>
      </w:r>
    </w:p>
    <w:p w14:paraId="76D3425B" w14:textId="1C27448B" w:rsidR="00490391" w:rsidRPr="003F7C37" w:rsidRDefault="00490391" w:rsidP="00490391">
      <w:pPr>
        <w:pStyle w:val="Flietext"/>
      </w:pPr>
      <w:r w:rsidRPr="003F7C37">
        <w:t xml:space="preserve">Große Automobilhersteller überdenken vermehrt traditionelle </w:t>
      </w:r>
      <w:r w:rsidR="00777845">
        <w:t>Fertigungskonzepte</w:t>
      </w:r>
      <w:r w:rsidRPr="003F7C37">
        <w:t xml:space="preserve">. Sie </w:t>
      </w:r>
      <w:r w:rsidR="00777845">
        <w:t>verfolgen</w:t>
      </w:r>
      <w:r w:rsidRPr="003F7C37">
        <w:t xml:space="preserve"> höhere Effizienz und mehr Flexibilität sowie nach der Reduzierung der Anzahl der Produktionsstopps – </w:t>
      </w:r>
      <w:r w:rsidR="00B273E9" w:rsidRPr="003F7C37">
        <w:t xml:space="preserve">bei </w:t>
      </w:r>
      <w:r w:rsidRPr="003F7C37">
        <w:t xml:space="preserve">gleichzeitiger Minimierung </w:t>
      </w:r>
      <w:r w:rsidR="00B273E9" w:rsidRPr="003F7C37">
        <w:t>von</w:t>
      </w:r>
      <w:r w:rsidRPr="003F7C37">
        <w:t xml:space="preserve"> Produktionsausfälle</w:t>
      </w:r>
      <w:r w:rsidR="00B273E9" w:rsidRPr="003F7C37">
        <w:t>n</w:t>
      </w:r>
      <w:r w:rsidRPr="003F7C37">
        <w:t xml:space="preserve">. Der Einsatz modernster Lösungen wie </w:t>
      </w:r>
      <w:proofErr w:type="spellStart"/>
      <w:r w:rsidRPr="003F7C37">
        <w:t>ProFleet</w:t>
      </w:r>
      <w:proofErr w:type="spellEnd"/>
      <w:r w:rsidRPr="003F7C37">
        <w:t xml:space="preserve"> unterstützt sie hierbei.</w:t>
      </w:r>
    </w:p>
    <w:p w14:paraId="681D5A4B" w14:textId="77777777" w:rsidR="00BC68EF" w:rsidRDefault="00BC68EF" w:rsidP="00490391">
      <w:pPr>
        <w:pStyle w:val="Flietext"/>
      </w:pPr>
    </w:p>
    <w:p w14:paraId="4A234AB6" w14:textId="552EB944" w:rsidR="00902358" w:rsidRPr="003F7C37" w:rsidRDefault="00490391" w:rsidP="00490391">
      <w:pPr>
        <w:pStyle w:val="Flietext"/>
      </w:pPr>
      <w:r w:rsidRPr="003F7C37">
        <w:t xml:space="preserve">Im Werk von Lotus </w:t>
      </w:r>
      <w:r w:rsidR="00071020">
        <w:t>transportieren die AGVs die Karosserien</w:t>
      </w:r>
      <w:r w:rsidR="00C804AE">
        <w:t xml:space="preserve"> </w:t>
      </w:r>
      <w:r w:rsidRPr="003F7C37">
        <w:t xml:space="preserve">im </w:t>
      </w:r>
      <w:proofErr w:type="spellStart"/>
      <w:r w:rsidRPr="003F7C37">
        <w:t>Stop</w:t>
      </w:r>
      <w:proofErr w:type="spellEnd"/>
      <w:r w:rsidRPr="003F7C37">
        <w:t>-and-Go-Verfahren durch die gesamte Montagehalle: Sie halten an einer Arbeitsstation für</w:t>
      </w:r>
      <w:r w:rsidR="00B273E9" w:rsidRPr="003F7C37">
        <w:t xml:space="preserve"> genau</w:t>
      </w:r>
      <w:r w:rsidRPr="003F7C37">
        <w:t xml:space="preserve"> die Zeit an, die für die Durchführung der Arbeiten erforderlich ist</w:t>
      </w:r>
      <w:r w:rsidR="00B273E9" w:rsidRPr="003F7C37">
        <w:t xml:space="preserve">. </w:t>
      </w:r>
      <w:r w:rsidR="00B273E9" w:rsidRPr="003F7C37">
        <w:lastRenderedPageBreak/>
        <w:t xml:space="preserve">Anschließend </w:t>
      </w:r>
      <w:r w:rsidRPr="003F7C37">
        <w:t xml:space="preserve">fahren </w:t>
      </w:r>
      <w:r w:rsidR="00B273E9" w:rsidRPr="003F7C37">
        <w:t xml:space="preserve">sie </w:t>
      </w:r>
      <w:r w:rsidRPr="003F7C37">
        <w:t>zur nächsten Station</w:t>
      </w:r>
      <w:r w:rsidR="00BC68EF">
        <w:t>,</w:t>
      </w:r>
      <w:r w:rsidRPr="003F7C37">
        <w:t xml:space="preserve"> bis sie</w:t>
      </w:r>
      <w:r w:rsidR="00B273E9" w:rsidRPr="003F7C37">
        <w:t xml:space="preserve"> das </w:t>
      </w:r>
      <w:proofErr w:type="spellStart"/>
      <w:r w:rsidR="00B273E9" w:rsidRPr="003F7C37">
        <w:t>Bandende</w:t>
      </w:r>
      <w:proofErr w:type="spellEnd"/>
      <w:r w:rsidRPr="003F7C37">
        <w:t xml:space="preserve"> </w:t>
      </w:r>
      <w:r w:rsidR="00B273E9" w:rsidRPr="003F7C37">
        <w:t>erreichen</w:t>
      </w:r>
      <w:r w:rsidRPr="003F7C37">
        <w:t>, wo</w:t>
      </w:r>
      <w:r w:rsidR="00B273E9" w:rsidRPr="003F7C37">
        <w:t xml:space="preserve"> abschließende</w:t>
      </w:r>
      <w:r w:rsidRPr="003F7C37">
        <w:t xml:space="preserve"> Tests und Qualitätsprüfungen durchgeführt werden.</w:t>
      </w:r>
    </w:p>
    <w:p w14:paraId="4C54630E" w14:textId="7C907CC8" w:rsidR="00B273E9" w:rsidRPr="003F7C37" w:rsidRDefault="00B273E9" w:rsidP="00490391">
      <w:pPr>
        <w:pStyle w:val="Flietext"/>
      </w:pPr>
    </w:p>
    <w:p w14:paraId="580A2531" w14:textId="70AA7F22" w:rsidR="00B273E9" w:rsidRPr="003F7C37" w:rsidRDefault="00B273E9" w:rsidP="00B273E9">
      <w:pPr>
        <w:rPr>
          <w:rStyle w:val="Fettung"/>
        </w:rPr>
      </w:pPr>
      <w:r w:rsidRPr="003F7C37">
        <w:rPr>
          <w:rStyle w:val="Fettung"/>
        </w:rPr>
        <w:t>Technologie von Dürr f</w:t>
      </w:r>
      <w:r w:rsidR="00815B67" w:rsidRPr="003F7C37">
        <w:rPr>
          <w:rStyle w:val="Fettung"/>
        </w:rPr>
        <w:t>ü</w:t>
      </w:r>
      <w:r w:rsidRPr="003F7C37">
        <w:rPr>
          <w:rStyle w:val="Fettung"/>
        </w:rPr>
        <w:t xml:space="preserve">rs </w:t>
      </w:r>
      <w:proofErr w:type="spellStart"/>
      <w:r w:rsidRPr="003F7C37">
        <w:rPr>
          <w:rStyle w:val="Fettung"/>
        </w:rPr>
        <w:t>Bandende</w:t>
      </w:r>
      <w:proofErr w:type="spellEnd"/>
    </w:p>
    <w:p w14:paraId="4E100D8D" w14:textId="36F6A5E8" w:rsidR="00B273E9" w:rsidRPr="003F7C37" w:rsidRDefault="00B273E9" w:rsidP="00490391">
      <w:pPr>
        <w:pStyle w:val="Flietext"/>
      </w:pPr>
      <w:r w:rsidRPr="003F7C37">
        <w:t xml:space="preserve">Am </w:t>
      </w:r>
      <w:proofErr w:type="spellStart"/>
      <w:r w:rsidRPr="003F7C37">
        <w:t>Bandende</w:t>
      </w:r>
      <w:proofErr w:type="spellEnd"/>
      <w:r w:rsidRPr="003F7C37">
        <w:t xml:space="preserve"> setzt Lotus auf die Prüfkompetenz von Dürr. Zum Lieferumfang gehörte unter anderem der Achsmessstand x-</w:t>
      </w:r>
      <w:proofErr w:type="spellStart"/>
      <w:r w:rsidRPr="003F7C37">
        <w:t>wheel</w:t>
      </w:r>
      <w:proofErr w:type="spellEnd"/>
      <w:r w:rsidRPr="003F7C37">
        <w:t xml:space="preserve">, der mit berührungsloser 3D-Messtechnik die Fahrwerksgeometrie innerhalb von Winkelminuten misst und einstellt. Darüber hinaus wurde </w:t>
      </w:r>
      <w:r w:rsidR="005A4DED">
        <w:t>der Achsmessstand</w:t>
      </w:r>
      <w:r w:rsidRPr="003F7C37">
        <w:t xml:space="preserve"> mit dem Scheinwerfereinstellsystem </w:t>
      </w:r>
      <w:r w:rsidR="005A4DED" w:rsidRPr="005A4DED">
        <w:t xml:space="preserve">x-light </w:t>
      </w:r>
      <w:r w:rsidRPr="003F7C37">
        <w:t>und dem Kalibriersystem x-</w:t>
      </w:r>
      <w:proofErr w:type="spellStart"/>
      <w:r w:rsidRPr="003F7C37">
        <w:t>DASalign</w:t>
      </w:r>
      <w:proofErr w:type="spellEnd"/>
      <w:r w:rsidR="005A4DED">
        <w:t xml:space="preserve"> für </w:t>
      </w:r>
      <w:r w:rsidR="005A4DED" w:rsidRPr="003F7C37">
        <w:t>ADAS (</w:t>
      </w:r>
      <w:proofErr w:type="spellStart"/>
      <w:r w:rsidR="005A4DED" w:rsidRPr="003F7C37">
        <w:t>Advanced</w:t>
      </w:r>
      <w:proofErr w:type="spellEnd"/>
      <w:r w:rsidR="005A4DED" w:rsidRPr="003F7C37">
        <w:t xml:space="preserve"> Driver Assistance Systems)</w:t>
      </w:r>
      <w:r w:rsidRPr="003F7C37">
        <w:t xml:space="preserve"> kombiniert, das zur Kalibrierung des FRM (Front Radar Module) und der FLC (Forward Looking </w:t>
      </w:r>
      <w:proofErr w:type="spellStart"/>
      <w:r w:rsidRPr="003F7C37">
        <w:t>Camera</w:t>
      </w:r>
      <w:proofErr w:type="spellEnd"/>
      <w:r w:rsidRPr="003F7C37">
        <w:t xml:space="preserve">) eingesetzt wird. Den Abschluss bildet das </w:t>
      </w:r>
      <w:r w:rsidR="0086590F">
        <w:t>Testsystem x-road</w:t>
      </w:r>
      <w:r w:rsidRPr="003F7C37">
        <w:t xml:space="preserve">, </w:t>
      </w:r>
      <w:r w:rsidR="00783C06" w:rsidRPr="003F7C37">
        <w:t xml:space="preserve">welches </w:t>
      </w:r>
      <w:r w:rsidRPr="003F7C37">
        <w:t xml:space="preserve">Tests </w:t>
      </w:r>
      <w:r w:rsidR="00783C06" w:rsidRPr="003F7C37">
        <w:t>hinsichtlich</w:t>
      </w:r>
      <w:r w:rsidRPr="003F7C37">
        <w:t xml:space="preserve"> Rollmodus, Bremsbetrieb und ABS durchführt.</w:t>
      </w:r>
    </w:p>
    <w:p w14:paraId="3597AB3B" w14:textId="77777777" w:rsidR="00783C06" w:rsidRPr="003F7C37" w:rsidRDefault="00783C06" w:rsidP="00D9165E">
      <w:pPr>
        <w:pStyle w:val="Flietext"/>
      </w:pPr>
    </w:p>
    <w:p w14:paraId="5B1CC843" w14:textId="3BE8E842" w:rsidR="00C374DC" w:rsidRPr="003F7C37" w:rsidRDefault="00783C06" w:rsidP="00C374DC">
      <w:pPr>
        <w:pStyle w:val="Abbildung"/>
      </w:pPr>
      <w:r>
        <w:rPr>
          <w:rFonts w:ascii="Arial" w:hAnsi="Arial" w:cs="Arial"/>
          <w:bCs/>
          <w:noProof/>
          <w:color w:val="auto"/>
          <w:szCs w:val="20"/>
          <w:lang w:val="en-US"/>
        </w:rPr>
        <w:drawing>
          <wp:inline distT="0" distB="0" distL="0" distR="0" wp14:anchorId="7E38D18F" wp14:editId="7921C329">
            <wp:extent cx="4928235" cy="2811145"/>
            <wp:effectExtent l="0" t="0" r="5715" b="8255"/>
            <wp:docPr id="2" name="Immagine 2" descr="Immagine che contiene LEGO, giocattolo, in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LEGO, giocattolo, interni&#10;&#10;Descrizione generata automaticamente"/>
                    <pic:cNvPicPr/>
                  </pic:nvPicPr>
                  <pic:blipFill>
                    <a:blip r:embed="rId8" cstate="print">
                      <a:extLst>
                        <a:ext uri="{28A0092B-C50C-407E-A947-70E740481C1C}">
                          <a14:useLocalDpi xmlns:a14="http://schemas.microsoft.com/office/drawing/2010/main"/>
                        </a:ext>
                      </a:extLst>
                    </a:blip>
                    <a:stretch>
                      <a:fillRect/>
                    </a:stretch>
                  </pic:blipFill>
                  <pic:spPr>
                    <a:xfrm>
                      <a:off x="0" y="0"/>
                      <a:ext cx="4928235" cy="2811145"/>
                    </a:xfrm>
                    <a:prstGeom prst="rect">
                      <a:avLst/>
                    </a:prstGeom>
                  </pic:spPr>
                </pic:pic>
              </a:graphicData>
            </a:graphic>
          </wp:inline>
        </w:drawing>
      </w:r>
      <w:r w:rsidRPr="00783C06">
        <w:rPr>
          <w:rStyle w:val="Fettung"/>
        </w:rPr>
        <w:t xml:space="preserve"> </w:t>
      </w:r>
      <w:r w:rsidRPr="00726BFA">
        <w:rPr>
          <w:rStyle w:val="Fettung"/>
        </w:rPr>
        <w:t>Abbildung 1</w:t>
      </w:r>
      <w:r w:rsidRPr="004F4E97">
        <w:t xml:space="preserve">: </w:t>
      </w:r>
      <w:r w:rsidR="00C374DC" w:rsidRPr="003F7C37">
        <w:t xml:space="preserve">Lotus </w:t>
      </w:r>
      <w:proofErr w:type="spellStart"/>
      <w:r w:rsidR="00C374DC" w:rsidRPr="003F7C37">
        <w:t>ProFleet</w:t>
      </w:r>
      <w:proofErr w:type="spellEnd"/>
      <w:r w:rsidR="00C374DC" w:rsidRPr="003F7C37">
        <w:t xml:space="preserve"> AGV für Endmontage entwickelt von CPM – Dürr Group </w:t>
      </w:r>
    </w:p>
    <w:p w14:paraId="0813BA04" w14:textId="77777777" w:rsidR="00C374DC" w:rsidRPr="003F7C37" w:rsidRDefault="00C374DC" w:rsidP="00C374DC">
      <w:pPr>
        <w:pStyle w:val="Abbildung"/>
      </w:pPr>
    </w:p>
    <w:p w14:paraId="45F8351B" w14:textId="77777777" w:rsidR="00C374DC" w:rsidRPr="003F7C37" w:rsidRDefault="00C374DC" w:rsidP="00C374DC">
      <w:pPr>
        <w:pStyle w:val="Abbildung"/>
      </w:pPr>
    </w:p>
    <w:p w14:paraId="3EA1CAB3" w14:textId="77777777" w:rsidR="00A1109A" w:rsidRDefault="00A1109A" w:rsidP="00A1109A">
      <w:pPr>
        <w:pStyle w:val="InfoKontaktseite"/>
        <w:pageBreakBefore w:val="0"/>
      </w:pPr>
      <w:r w:rsidRPr="007227F7">
        <w:lastRenderedPageBreak/>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w:t>
      </w:r>
      <w:proofErr w:type="spellStart"/>
      <w:r w:rsidRPr="007227F7">
        <w:t>Pharma</w:t>
      </w:r>
      <w:proofErr w:type="spellEnd"/>
      <w:r w:rsidRPr="007227F7">
        <w:t xml:space="preserve">, Medizintechnik und Holzbearbeitung. Im Jahr 2020 erzielte er einen Umsatz von 3,32 Mrd. €. Das Unternehmen beschäftigt über 17.000 Mitarbeiter und verfügt über 120 Standorte in 33 Ländern. Seit Februar 2021 ist auch der mehrheitlich übernommene Automatisierungsspezialist Teamtechnik Teil des Konzerns. Der Dürr-Konzern agiert mit den drei Marken Dürr, Schenck und HOMAG sowie mit fünf </w:t>
      </w:r>
      <w:proofErr w:type="spellStart"/>
      <w:r w:rsidRPr="007227F7">
        <w:t>Divisions</w:t>
      </w:r>
      <w:proofErr w:type="spellEnd"/>
      <w:r w:rsidRPr="007227F7">
        <w:t xml:space="preserve"> am Markt:</w:t>
      </w:r>
    </w:p>
    <w:p w14:paraId="5FEA0679" w14:textId="77777777" w:rsidR="00A1109A" w:rsidRPr="00DB137C" w:rsidRDefault="00A1109A" w:rsidP="00A1109A">
      <w:pPr>
        <w:pStyle w:val="Flietext"/>
      </w:pPr>
    </w:p>
    <w:p w14:paraId="30073ACE" w14:textId="77777777" w:rsidR="00A1109A" w:rsidRPr="007227F7" w:rsidRDefault="00A1109A" w:rsidP="00A1109A">
      <w:pPr>
        <w:pStyle w:val="Aufzhlungen1"/>
      </w:pPr>
      <w:r w:rsidRPr="007227F7">
        <w:rPr>
          <w:b/>
        </w:rPr>
        <w:t xml:space="preserve">Paint and Final Assembly Systems: </w:t>
      </w:r>
      <w:r w:rsidRPr="007227F7">
        <w:t xml:space="preserve">Lackierereien sowie Endmontage-, Prüf- und </w:t>
      </w:r>
      <w:proofErr w:type="spellStart"/>
      <w:r w:rsidRPr="007227F7">
        <w:t>Befülltechnik</w:t>
      </w:r>
      <w:proofErr w:type="spellEnd"/>
      <w:r w:rsidRPr="007227F7">
        <w:t xml:space="preserve"> für die Automobilindustrie, Montage- und Prüfsysteme für Medizinprodukte</w:t>
      </w:r>
    </w:p>
    <w:p w14:paraId="2067CB6D" w14:textId="77777777" w:rsidR="00A1109A" w:rsidRPr="007227F7" w:rsidRDefault="00A1109A" w:rsidP="00A1109A">
      <w:pPr>
        <w:pStyle w:val="Aufzhlungen1"/>
      </w:pPr>
      <w:proofErr w:type="spellStart"/>
      <w:r w:rsidRPr="007227F7">
        <w:rPr>
          <w:b/>
        </w:rPr>
        <w:t>Application</w:t>
      </w:r>
      <w:proofErr w:type="spellEnd"/>
      <w:r w:rsidRPr="007227F7">
        <w:rPr>
          <w:b/>
        </w:rPr>
        <w:t xml:space="preserve"> Technology: </w:t>
      </w:r>
      <w:r w:rsidRPr="007227F7">
        <w:t xml:space="preserve">Robotertechnologien für den automatischen Auftrag von Lack sowie Dicht- und Klebstoffen </w:t>
      </w:r>
    </w:p>
    <w:p w14:paraId="48F3DF3A" w14:textId="77777777" w:rsidR="00A1109A" w:rsidRPr="007227F7" w:rsidRDefault="00A1109A" w:rsidP="00A1109A">
      <w:pPr>
        <w:pStyle w:val="Aufzhlungen1"/>
      </w:pPr>
      <w:r w:rsidRPr="007227F7">
        <w:rPr>
          <w:b/>
        </w:rPr>
        <w:t xml:space="preserve">Clean Technology Systems: </w:t>
      </w:r>
      <w:r w:rsidRPr="007227F7">
        <w:t>Abluftreinigungsanlagen, Schallschutzsysteme und Beschichtungsanlagen für Batterieelektroden</w:t>
      </w:r>
    </w:p>
    <w:p w14:paraId="4EC78A9D" w14:textId="77777777" w:rsidR="00A1109A" w:rsidRPr="007227F7" w:rsidRDefault="00A1109A" w:rsidP="00A1109A">
      <w:pPr>
        <w:pStyle w:val="Aufzhlungen1"/>
        <w:rPr>
          <w:lang w:val="en-US"/>
        </w:rPr>
      </w:pPr>
      <w:r w:rsidRPr="007227F7">
        <w:rPr>
          <w:b/>
          <w:lang w:val="en-US"/>
        </w:rPr>
        <w:t xml:space="preserve">Measuring and Process Systems: </w:t>
      </w:r>
      <w:proofErr w:type="spellStart"/>
      <w:r w:rsidRPr="007227F7">
        <w:rPr>
          <w:lang w:val="en-US"/>
        </w:rPr>
        <w:t>Auswuchtanlagen</w:t>
      </w:r>
      <w:proofErr w:type="spellEnd"/>
      <w:r w:rsidRPr="007227F7">
        <w:rPr>
          <w:lang w:val="en-US"/>
        </w:rPr>
        <w:t xml:space="preserve"> und </w:t>
      </w:r>
      <w:proofErr w:type="spellStart"/>
      <w:r w:rsidRPr="007227F7">
        <w:rPr>
          <w:lang w:val="en-US"/>
        </w:rPr>
        <w:t>Diagnosetechnik</w:t>
      </w:r>
      <w:proofErr w:type="spellEnd"/>
      <w:r w:rsidRPr="007227F7">
        <w:rPr>
          <w:lang w:val="en-US"/>
        </w:rPr>
        <w:t xml:space="preserve"> </w:t>
      </w:r>
    </w:p>
    <w:p w14:paraId="581D7B01" w14:textId="77777777" w:rsidR="00A1109A" w:rsidRPr="007227F7" w:rsidRDefault="00A1109A" w:rsidP="00A1109A">
      <w:pPr>
        <w:pStyle w:val="Aufzhlungen1"/>
      </w:pPr>
      <w:proofErr w:type="spellStart"/>
      <w:r w:rsidRPr="007227F7">
        <w:rPr>
          <w:b/>
        </w:rPr>
        <w:t>Woodworking</w:t>
      </w:r>
      <w:proofErr w:type="spellEnd"/>
      <w:r w:rsidRPr="007227F7">
        <w:rPr>
          <w:b/>
        </w:rPr>
        <w:t xml:space="preserve"> Machinery and Systems: </w:t>
      </w:r>
      <w:r w:rsidRPr="007227F7">
        <w:t>Maschinen und Anlagen für die holzbearbeitende Industrie</w:t>
      </w:r>
    </w:p>
    <w:p w14:paraId="3ED929B6" w14:textId="77777777" w:rsidR="00637F9A" w:rsidRPr="004119BA" w:rsidRDefault="00637F9A" w:rsidP="00637F9A">
      <w:pPr>
        <w:pStyle w:val="Aufzhlungen1"/>
        <w:numPr>
          <w:ilvl w:val="0"/>
          <w:numId w:val="0"/>
        </w:numPr>
      </w:pPr>
    </w:p>
    <w:p w14:paraId="2C21FD51" w14:textId="77777777" w:rsidR="00637F9A" w:rsidRPr="004119BA" w:rsidRDefault="00637F9A" w:rsidP="00637F9A">
      <w:pPr>
        <w:pStyle w:val="Aufzhlungen1"/>
        <w:numPr>
          <w:ilvl w:val="0"/>
          <w:numId w:val="0"/>
        </w:numPr>
      </w:pPr>
    </w:p>
    <w:p w14:paraId="2EFFC9DE" w14:textId="77777777" w:rsidR="00637F9A" w:rsidRPr="004119BA" w:rsidRDefault="00637F9A" w:rsidP="00637F9A">
      <w:pPr>
        <w:pStyle w:val="Aufzhlungen1"/>
        <w:numPr>
          <w:ilvl w:val="0"/>
          <w:numId w:val="0"/>
        </w:numPr>
      </w:pPr>
    </w:p>
    <w:p w14:paraId="25F02164" w14:textId="77777777" w:rsidR="00637F9A" w:rsidRPr="004119BA" w:rsidRDefault="00637F9A" w:rsidP="00637F9A">
      <w:pPr>
        <w:pStyle w:val="Aufzhlungen1"/>
        <w:numPr>
          <w:ilvl w:val="0"/>
          <w:numId w:val="0"/>
        </w:numPr>
      </w:pPr>
    </w:p>
    <w:p w14:paraId="083DC7B5" w14:textId="77777777" w:rsidR="00637F9A" w:rsidRPr="004119BA" w:rsidRDefault="00637F9A" w:rsidP="00637F9A">
      <w:pPr>
        <w:pStyle w:val="Aufzhlungen1"/>
        <w:numPr>
          <w:ilvl w:val="0"/>
          <w:numId w:val="0"/>
        </w:numPr>
      </w:pPr>
    </w:p>
    <w:p w14:paraId="45231E14" w14:textId="77777777" w:rsidR="00637F9A" w:rsidRPr="004119BA" w:rsidRDefault="00637F9A" w:rsidP="00637F9A">
      <w:pPr>
        <w:pStyle w:val="Aufzhlungen1"/>
        <w:numPr>
          <w:ilvl w:val="0"/>
          <w:numId w:val="0"/>
        </w:numPr>
      </w:pPr>
    </w:p>
    <w:p w14:paraId="6F45CF5D" w14:textId="77777777" w:rsidR="00637F9A" w:rsidRPr="004119BA" w:rsidRDefault="00637F9A" w:rsidP="00637F9A">
      <w:pPr>
        <w:pStyle w:val="Aufzhlungen1"/>
        <w:numPr>
          <w:ilvl w:val="0"/>
          <w:numId w:val="0"/>
        </w:numPr>
      </w:pPr>
    </w:p>
    <w:p w14:paraId="6431046A" w14:textId="77777777" w:rsidR="00637F9A" w:rsidRPr="004119BA" w:rsidRDefault="00637F9A" w:rsidP="00637F9A">
      <w:pPr>
        <w:spacing w:line="280" w:lineRule="atLeast"/>
        <w:rPr>
          <w:rStyle w:val="Fettung"/>
        </w:rPr>
      </w:pPr>
      <w:r w:rsidRPr="004119BA">
        <w:rPr>
          <w:rStyle w:val="Fettung"/>
        </w:rPr>
        <w:t>Kontakt</w:t>
      </w:r>
    </w:p>
    <w:p w14:paraId="47834A6C" w14:textId="77777777" w:rsidR="00637F9A" w:rsidRPr="000E1320" w:rsidRDefault="00637F9A" w:rsidP="00637F9A">
      <w:pPr>
        <w:tabs>
          <w:tab w:val="left" w:pos="0"/>
          <w:tab w:val="left" w:pos="851"/>
          <w:tab w:val="left" w:pos="4253"/>
        </w:tabs>
        <w:spacing w:line="276" w:lineRule="auto"/>
        <w:ind w:right="284"/>
        <w:outlineLvl w:val="0"/>
        <w:rPr>
          <w:rFonts w:ascii="Arial" w:hAnsi="Arial" w:cs="Arial"/>
        </w:rPr>
      </w:pPr>
      <w:r w:rsidRPr="000E1320">
        <w:rPr>
          <w:rFonts w:ascii="Arial" w:hAnsi="Arial" w:cs="Arial"/>
        </w:rPr>
        <w:t xml:space="preserve">Dürr Systems </w:t>
      </w:r>
      <w:r>
        <w:rPr>
          <w:rFonts w:ascii="Arial" w:hAnsi="Arial" w:cs="Arial"/>
        </w:rPr>
        <w:t>AG</w:t>
      </w:r>
    </w:p>
    <w:p w14:paraId="12CAEB00" w14:textId="07E66557" w:rsidR="00637F9A" w:rsidRPr="00EE0FDC" w:rsidRDefault="00C374DC" w:rsidP="00637F9A">
      <w:pPr>
        <w:tabs>
          <w:tab w:val="left" w:pos="0"/>
          <w:tab w:val="left" w:pos="851"/>
          <w:tab w:val="left" w:pos="4253"/>
        </w:tabs>
        <w:spacing w:line="276" w:lineRule="auto"/>
        <w:ind w:right="284"/>
        <w:rPr>
          <w:rFonts w:ascii="Arial" w:hAnsi="Arial" w:cs="Arial"/>
        </w:rPr>
      </w:pPr>
      <w:r>
        <w:rPr>
          <w:rFonts w:ascii="Arial" w:hAnsi="Arial" w:cs="Arial"/>
        </w:rPr>
        <w:t>Philipp Dunkel</w:t>
      </w:r>
    </w:p>
    <w:p w14:paraId="0DA629B5" w14:textId="77777777" w:rsidR="00637F9A" w:rsidRPr="00676DF6" w:rsidRDefault="00637F9A" w:rsidP="00637F9A">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3A9ABBE7" w14:textId="6406E5C8" w:rsidR="00637F9A" w:rsidRPr="003F7C37" w:rsidRDefault="00637F9A" w:rsidP="00637F9A">
      <w:pPr>
        <w:tabs>
          <w:tab w:val="left" w:pos="0"/>
          <w:tab w:val="left" w:pos="851"/>
          <w:tab w:val="left" w:pos="4253"/>
        </w:tabs>
        <w:spacing w:line="276" w:lineRule="auto"/>
        <w:ind w:right="284"/>
        <w:rPr>
          <w:rFonts w:ascii="Arial" w:hAnsi="Arial" w:cs="Arial"/>
          <w:lang w:val="en-US"/>
        </w:rPr>
      </w:pPr>
      <w:r w:rsidRPr="003F7C37">
        <w:rPr>
          <w:rFonts w:ascii="Arial" w:hAnsi="Arial" w:cs="Arial"/>
          <w:lang w:val="en-US"/>
        </w:rPr>
        <w:t>Tel.: +49 7142 78-</w:t>
      </w:r>
      <w:r w:rsidR="00C374DC" w:rsidRPr="003F7C37">
        <w:rPr>
          <w:rFonts w:ascii="Arial" w:hAnsi="Arial" w:cs="Arial"/>
          <w:lang w:val="en-US"/>
        </w:rPr>
        <w:t>5675</w:t>
      </w:r>
    </w:p>
    <w:p w14:paraId="5D275AC4" w14:textId="0969493A" w:rsidR="00637F9A" w:rsidRPr="003F7C37" w:rsidRDefault="00637F9A" w:rsidP="00637F9A">
      <w:pPr>
        <w:tabs>
          <w:tab w:val="left" w:pos="0"/>
          <w:tab w:val="left" w:pos="851"/>
          <w:tab w:val="left" w:pos="4253"/>
        </w:tabs>
        <w:spacing w:line="276" w:lineRule="auto"/>
        <w:ind w:right="284"/>
        <w:rPr>
          <w:rFonts w:ascii="Arial" w:hAnsi="Arial" w:cs="Arial"/>
          <w:lang w:val="en-US"/>
        </w:rPr>
      </w:pPr>
      <w:r w:rsidRPr="003F7C37">
        <w:rPr>
          <w:rFonts w:ascii="Arial" w:hAnsi="Arial" w:cs="Arial"/>
          <w:lang w:val="en-US"/>
        </w:rPr>
        <w:t xml:space="preserve">E-Mail: </w:t>
      </w:r>
      <w:r w:rsidR="00C374DC" w:rsidRPr="003F7C37">
        <w:rPr>
          <w:rFonts w:ascii="Arial" w:hAnsi="Arial" w:cs="Arial"/>
          <w:lang w:val="en-US"/>
        </w:rPr>
        <w:t>philipp.dunkel</w:t>
      </w:r>
      <w:r w:rsidRPr="003F7C37">
        <w:rPr>
          <w:rFonts w:ascii="Arial" w:hAnsi="Arial" w:cs="Arial"/>
          <w:lang w:val="en-US"/>
        </w:rPr>
        <w:t>@durr.com</w:t>
      </w:r>
    </w:p>
    <w:p w14:paraId="146F1EEA" w14:textId="49D206D7" w:rsidR="00A962D0" w:rsidRPr="00B17605" w:rsidRDefault="0086590F" w:rsidP="00637F9A">
      <w:pPr>
        <w:spacing w:line="280" w:lineRule="atLeast"/>
      </w:pPr>
      <w:hyperlink r:id="rId9" w:history="1">
        <w:r w:rsidR="00637F9A" w:rsidRPr="00006D99">
          <w:rPr>
            <w:rStyle w:val="Hyperlink"/>
            <w:rFonts w:ascii="Arial" w:eastAsia="Times New Roman" w:hAnsi="Arial" w:cs="Arial"/>
            <w:lang w:val="it-IT" w:eastAsia="de-DE"/>
          </w:rPr>
          <w:t>www.durr.com</w:t>
        </w:r>
      </w:hyperlink>
    </w:p>
    <w:sectPr w:rsidR="00A962D0" w:rsidRPr="00B17605" w:rsidSect="00B143FE">
      <w:headerReference w:type="default" r:id="rId10"/>
      <w:footerReference w:type="default" r:id="rId11"/>
      <w:headerReference w:type="first" r:id="rId12"/>
      <w:footerReference w:type="first" r:id="rId13"/>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71A6D" w14:textId="77777777" w:rsidR="001A14A0" w:rsidRDefault="001A14A0" w:rsidP="00D9165E">
      <w:r>
        <w:separator/>
      </w:r>
    </w:p>
  </w:endnote>
  <w:endnote w:type="continuationSeparator" w:id="0">
    <w:p w14:paraId="5DE0CC95" w14:textId="77777777" w:rsidR="001A14A0" w:rsidRDefault="001A14A0"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442AC50D" w:rsidR="001A14A0" w:rsidRPr="00FA5FBE" w:rsidRDefault="001A14A0" w:rsidP="00FA5FBE">
    <w:pPr>
      <w:pStyle w:val="Kopfzeile"/>
    </w:pPr>
    <w:r w:rsidRPr="005218C8">
      <w:fldChar w:fldCharType="begin"/>
    </w:r>
    <w:r w:rsidRPr="005218C8">
      <w:instrText xml:space="preserve"> IF  \* MERGEFORMAT </w:instrText>
    </w:r>
    <w:fldSimple w:instr=" NUMPAGES  \* MERGEFORMAT ">
      <w:r w:rsidR="0086590F">
        <w:instrText>4</w:instrText>
      </w:r>
    </w:fldSimple>
    <w:r w:rsidRPr="005218C8">
      <w:instrText>&gt;"1" "</w:instrText>
    </w:r>
    <w:r w:rsidRPr="005218C8">
      <w:fldChar w:fldCharType="begin"/>
    </w:r>
    <w:r w:rsidRPr="005218C8">
      <w:instrText xml:space="preserve"> PAGE  \* MERGEFORMAT </w:instrText>
    </w:r>
    <w:r w:rsidRPr="005218C8">
      <w:fldChar w:fldCharType="separate"/>
    </w:r>
    <w:r w:rsidR="0086590F">
      <w:instrText>2</w:instrText>
    </w:r>
    <w:r w:rsidRPr="005218C8">
      <w:fldChar w:fldCharType="end"/>
    </w:r>
    <w:r w:rsidRPr="005218C8">
      <w:instrText>/</w:instrText>
    </w:r>
    <w:fldSimple w:instr=" NUMPAGES  \* MERGEFORMAT ">
      <w:r w:rsidR="0086590F">
        <w:instrText>4</w:instrText>
      </w:r>
    </w:fldSimple>
    <w:r w:rsidRPr="005218C8">
      <w:instrText>" "</w:instrText>
    </w:r>
    <w:r w:rsidRPr="005218C8">
      <w:fldChar w:fldCharType="separate"/>
    </w:r>
    <w:r w:rsidR="0086590F">
      <w:t>2</w:t>
    </w:r>
    <w:r w:rsidR="0086590F" w:rsidRPr="005218C8">
      <w:t>/</w:t>
    </w:r>
    <w:r w:rsidR="0086590F">
      <w:t>4</w:t>
    </w:r>
    <w:r w:rsidRPr="005218C8">
      <w:fldChar w:fldCharType="end"/>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5E1CE758" w:rsidR="001A14A0" w:rsidRPr="005218C8" w:rsidRDefault="001A14A0" w:rsidP="005218C8">
    <w:pPr>
      <w:pStyle w:val="Kopfzeile"/>
    </w:pPr>
    <w:r w:rsidRPr="005218C8">
      <w:fldChar w:fldCharType="begin"/>
    </w:r>
    <w:r w:rsidRPr="005218C8">
      <w:instrText xml:space="preserve"> IF  \* MERGEFORMAT </w:instrText>
    </w:r>
    <w:fldSimple w:instr=" NUMPAGES  \* MERGEFORMAT ">
      <w:r w:rsidR="0086590F">
        <w:instrText>4</w:instrText>
      </w:r>
    </w:fldSimple>
    <w:r w:rsidRPr="005218C8">
      <w:instrText>&gt;"1" "</w:instrText>
    </w:r>
    <w:r w:rsidRPr="005218C8">
      <w:fldChar w:fldCharType="begin"/>
    </w:r>
    <w:r w:rsidRPr="005218C8">
      <w:instrText xml:space="preserve"> PAGE  \* MERGEFORMAT </w:instrText>
    </w:r>
    <w:r w:rsidRPr="005218C8">
      <w:fldChar w:fldCharType="separate"/>
    </w:r>
    <w:r w:rsidR="0086590F">
      <w:instrText>1</w:instrText>
    </w:r>
    <w:r w:rsidRPr="005218C8">
      <w:fldChar w:fldCharType="end"/>
    </w:r>
    <w:r w:rsidRPr="005218C8">
      <w:instrText>/</w:instrText>
    </w:r>
    <w:fldSimple w:instr=" NUMPAGES  \* MERGEFORMAT ">
      <w:r w:rsidR="0086590F">
        <w:instrText>4</w:instrText>
      </w:r>
    </w:fldSimple>
    <w:r w:rsidRPr="005218C8">
      <w:instrText>" "</w:instrText>
    </w:r>
    <w:r w:rsidRPr="005218C8">
      <w:fldChar w:fldCharType="separate"/>
    </w:r>
    <w:r w:rsidR="0086590F">
      <w:t>1</w:t>
    </w:r>
    <w:r w:rsidR="0086590F" w:rsidRPr="005218C8">
      <w:t>/</w:t>
    </w:r>
    <w:r w:rsidR="0086590F">
      <w:t>4</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EA58E" w14:textId="77777777" w:rsidR="001A14A0" w:rsidRDefault="001A14A0" w:rsidP="00D9165E">
      <w:r>
        <w:separator/>
      </w:r>
    </w:p>
  </w:footnote>
  <w:footnote w:type="continuationSeparator" w:id="0">
    <w:p w14:paraId="795C71EE" w14:textId="77777777" w:rsidR="001A14A0" w:rsidRDefault="001A14A0"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1A14A0" w:rsidRPr="00F73F1D" w:rsidRDefault="001A14A0"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1A14A0" w:rsidRPr="0026127D" w:rsidRDefault="001A14A0" w:rsidP="00B143FE">
                          <w:pPr>
                            <w:pStyle w:val="Kontaktdaten"/>
                            <w:rPr>
                              <w:rStyle w:val="Fettung"/>
                              <w:bCs/>
                              <w:spacing w:val="2"/>
                              <w:w w:val="100"/>
                            </w:rPr>
                          </w:pPr>
                          <w:r w:rsidRPr="0026127D">
                            <w:rPr>
                              <w:rStyle w:val="Fettung"/>
                              <w:bCs/>
                              <w:spacing w:val="2"/>
                              <w:w w:val="100"/>
                            </w:rPr>
                            <w:t>Dürr Systems AG</w:t>
                          </w:r>
                        </w:p>
                        <w:p w14:paraId="3D3A50D5" w14:textId="77777777" w:rsidR="001A14A0" w:rsidRPr="0026127D" w:rsidRDefault="001A14A0" w:rsidP="00B143FE">
                          <w:pPr>
                            <w:pStyle w:val="Kontaktdaten"/>
                          </w:pPr>
                          <w:r w:rsidRPr="0026127D">
                            <w:t>Carl-Benz-Str. 34</w:t>
                          </w:r>
                        </w:p>
                        <w:p w14:paraId="013BD512" w14:textId="77777777" w:rsidR="001A14A0" w:rsidRPr="0026127D" w:rsidRDefault="001A14A0" w:rsidP="00B143FE">
                          <w:pPr>
                            <w:pStyle w:val="Kontaktdaten"/>
                          </w:pPr>
                          <w:r w:rsidRPr="0026127D">
                            <w:t>74321 Bietigheim-Bissingen</w:t>
                          </w:r>
                        </w:p>
                        <w:p w14:paraId="6F69D746" w14:textId="77777777" w:rsidR="001A14A0" w:rsidRPr="0026127D" w:rsidRDefault="001A14A0" w:rsidP="00B143FE">
                          <w:pPr>
                            <w:pStyle w:val="Kontaktdaten"/>
                          </w:pPr>
                        </w:p>
                        <w:p w14:paraId="4A747A10" w14:textId="77777777" w:rsidR="001A14A0" w:rsidRPr="0026127D" w:rsidRDefault="001A14A0" w:rsidP="00B143FE">
                          <w:pPr>
                            <w:pStyle w:val="Kontaktdaten"/>
                          </w:pPr>
                          <w:r w:rsidRPr="0026127D">
                            <w:t xml:space="preserve">Tel.: +49 7142 78-0 </w:t>
                          </w:r>
                        </w:p>
                        <w:p w14:paraId="717B90E6" w14:textId="77777777" w:rsidR="001A14A0" w:rsidRDefault="001A14A0" w:rsidP="00B143FE">
                          <w:pPr>
                            <w:pStyle w:val="Kontaktdaten"/>
                          </w:pPr>
                          <w:r w:rsidRPr="0026127D">
                            <w:t xml:space="preserve">Fax: +49 7142 78-2107 </w:t>
                          </w:r>
                        </w:p>
                        <w:p w14:paraId="2C72C6A2" w14:textId="77777777" w:rsidR="001A14A0" w:rsidRPr="0026127D" w:rsidRDefault="001A14A0" w:rsidP="00B143FE">
                          <w:pPr>
                            <w:pStyle w:val="Kontaktdaten"/>
                          </w:pPr>
                        </w:p>
                        <w:p w14:paraId="4A3B1117" w14:textId="77777777" w:rsidR="001A14A0" w:rsidRPr="0026127D" w:rsidRDefault="001A14A0" w:rsidP="00B143FE">
                          <w:pPr>
                            <w:pStyle w:val="Kontaktdaten"/>
                          </w:pPr>
                          <w:r w:rsidRPr="0026127D">
                            <w:t xml:space="preserve">info@durr.com </w:t>
                          </w:r>
                        </w:p>
                        <w:p w14:paraId="570B69D5" w14:textId="77777777" w:rsidR="001A14A0" w:rsidRPr="0026127D" w:rsidRDefault="001A14A0"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C23A88D" w:rsidR="001A14A0" w:rsidRPr="0026127D" w:rsidRDefault="001A14A0" w:rsidP="00B143FE">
                    <w:pPr>
                      <w:pStyle w:val="Kontaktdaten"/>
                      <w:rPr>
                        <w:rStyle w:val="Fettung"/>
                        <w:bCs/>
                        <w:spacing w:val="2"/>
                        <w:w w:val="100"/>
                      </w:rPr>
                    </w:pPr>
                    <w:r w:rsidRPr="0026127D">
                      <w:rPr>
                        <w:rStyle w:val="Fettung"/>
                        <w:bCs/>
                        <w:spacing w:val="2"/>
                        <w:w w:val="100"/>
                      </w:rPr>
                      <w:t>Dürr Systems AG</w:t>
                    </w:r>
                  </w:p>
                  <w:p w14:paraId="3D3A50D5" w14:textId="77777777" w:rsidR="001A14A0" w:rsidRPr="0026127D" w:rsidRDefault="001A14A0" w:rsidP="00B143FE">
                    <w:pPr>
                      <w:pStyle w:val="Kontaktdaten"/>
                    </w:pPr>
                    <w:r w:rsidRPr="0026127D">
                      <w:t>Carl-Benz-Str. 34</w:t>
                    </w:r>
                  </w:p>
                  <w:p w14:paraId="013BD512" w14:textId="77777777" w:rsidR="001A14A0" w:rsidRPr="0026127D" w:rsidRDefault="001A14A0" w:rsidP="00B143FE">
                    <w:pPr>
                      <w:pStyle w:val="Kontaktdaten"/>
                    </w:pPr>
                    <w:r w:rsidRPr="0026127D">
                      <w:t>74321 Bietigheim-Bissingen</w:t>
                    </w:r>
                  </w:p>
                  <w:p w14:paraId="6F69D746" w14:textId="77777777" w:rsidR="001A14A0" w:rsidRPr="0026127D" w:rsidRDefault="001A14A0" w:rsidP="00B143FE">
                    <w:pPr>
                      <w:pStyle w:val="Kontaktdaten"/>
                    </w:pPr>
                  </w:p>
                  <w:p w14:paraId="4A747A10" w14:textId="77777777" w:rsidR="001A14A0" w:rsidRPr="0026127D" w:rsidRDefault="001A14A0" w:rsidP="00B143FE">
                    <w:pPr>
                      <w:pStyle w:val="Kontaktdaten"/>
                    </w:pPr>
                    <w:r w:rsidRPr="0026127D">
                      <w:t xml:space="preserve">Tel.: +49 7142 78-0 </w:t>
                    </w:r>
                  </w:p>
                  <w:p w14:paraId="717B90E6" w14:textId="77777777" w:rsidR="001A14A0" w:rsidRDefault="001A14A0" w:rsidP="00B143FE">
                    <w:pPr>
                      <w:pStyle w:val="Kontaktdaten"/>
                    </w:pPr>
                    <w:r w:rsidRPr="0026127D">
                      <w:t xml:space="preserve">Fax: +49 7142 78-2107 </w:t>
                    </w:r>
                  </w:p>
                  <w:p w14:paraId="2C72C6A2" w14:textId="77777777" w:rsidR="001A14A0" w:rsidRPr="0026127D" w:rsidRDefault="001A14A0" w:rsidP="00B143FE">
                    <w:pPr>
                      <w:pStyle w:val="Kontaktdaten"/>
                    </w:pPr>
                  </w:p>
                  <w:p w14:paraId="4A3B1117" w14:textId="77777777" w:rsidR="001A14A0" w:rsidRPr="0026127D" w:rsidRDefault="001A14A0" w:rsidP="00B143FE">
                    <w:pPr>
                      <w:pStyle w:val="Kontaktdaten"/>
                    </w:pPr>
                    <w:r w:rsidRPr="0026127D">
                      <w:t xml:space="preserve">info@durr.com </w:t>
                    </w:r>
                  </w:p>
                  <w:p w14:paraId="570B69D5" w14:textId="77777777" w:rsidR="001A14A0" w:rsidRPr="0026127D" w:rsidRDefault="001A14A0" w:rsidP="00B143FE">
                    <w:pPr>
                      <w:pStyle w:val="Kontaktdaten"/>
                    </w:pPr>
                    <w:r w:rsidRPr="0026127D">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1A14A0" w:rsidRPr="005837F9" w:rsidRDefault="001A14A0"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1A14A0" w:rsidRDefault="001A14A0" w:rsidP="005218C8">
    <w:pPr>
      <w:pStyle w:val="Kopfzeile"/>
    </w:pPr>
  </w:p>
  <w:p w14:paraId="42F14B11" w14:textId="77777777" w:rsidR="001A14A0" w:rsidRDefault="001A14A0" w:rsidP="005218C8">
    <w:pPr>
      <w:pStyle w:val="Kopfzeile"/>
    </w:pPr>
  </w:p>
  <w:p w14:paraId="3DD9B2BA" w14:textId="77777777" w:rsidR="001A14A0" w:rsidRDefault="001A14A0" w:rsidP="005218C8">
    <w:pPr>
      <w:pStyle w:val="Kopfzeile"/>
    </w:pPr>
  </w:p>
  <w:p w14:paraId="63AA6475" w14:textId="77777777" w:rsidR="001A14A0" w:rsidRDefault="001A14A0" w:rsidP="00D9165E"/>
  <w:p w14:paraId="1ADCC302" w14:textId="77777777" w:rsidR="001A14A0" w:rsidRDefault="001A14A0"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1A14A0" w:rsidRPr="0026127D" w:rsidRDefault="001A14A0" w:rsidP="0026127D">
                          <w:pPr>
                            <w:pStyle w:val="Kontaktdaten"/>
                            <w:rPr>
                              <w:rStyle w:val="Fettung"/>
                              <w:bCs/>
                              <w:spacing w:val="2"/>
                              <w:w w:val="100"/>
                            </w:rPr>
                          </w:pPr>
                          <w:r w:rsidRPr="0026127D">
                            <w:rPr>
                              <w:rStyle w:val="Fettung"/>
                              <w:bCs/>
                              <w:spacing w:val="2"/>
                              <w:w w:val="100"/>
                            </w:rPr>
                            <w:t>Dürr Systems AG</w:t>
                          </w:r>
                        </w:p>
                        <w:p w14:paraId="41B4EF86" w14:textId="77777777" w:rsidR="001A14A0" w:rsidRPr="0026127D" w:rsidRDefault="001A14A0" w:rsidP="0026127D">
                          <w:pPr>
                            <w:pStyle w:val="Kontaktdaten"/>
                          </w:pPr>
                          <w:r w:rsidRPr="0026127D">
                            <w:t>Carl-Benz-Str. 34</w:t>
                          </w:r>
                        </w:p>
                        <w:p w14:paraId="5555B2C2" w14:textId="77777777" w:rsidR="001A14A0" w:rsidRPr="0026127D" w:rsidRDefault="001A14A0" w:rsidP="0026127D">
                          <w:pPr>
                            <w:pStyle w:val="Kontaktdaten"/>
                          </w:pPr>
                          <w:r w:rsidRPr="0026127D">
                            <w:t>74321 Bietigheim-Bissingen</w:t>
                          </w:r>
                        </w:p>
                        <w:p w14:paraId="53B79677" w14:textId="77777777" w:rsidR="001A14A0" w:rsidRPr="0026127D" w:rsidRDefault="001A14A0" w:rsidP="0026127D">
                          <w:pPr>
                            <w:pStyle w:val="Kontaktdaten"/>
                          </w:pPr>
                        </w:p>
                        <w:p w14:paraId="451432D7" w14:textId="77777777" w:rsidR="001A14A0" w:rsidRPr="0026127D" w:rsidRDefault="001A14A0" w:rsidP="0026127D">
                          <w:pPr>
                            <w:pStyle w:val="Kontaktdaten"/>
                          </w:pPr>
                          <w:r w:rsidRPr="0026127D">
                            <w:t xml:space="preserve">Tel.: +49 7142 78-0 </w:t>
                          </w:r>
                        </w:p>
                        <w:p w14:paraId="32EF3341" w14:textId="77777777" w:rsidR="001A14A0" w:rsidRDefault="001A14A0" w:rsidP="0026127D">
                          <w:pPr>
                            <w:pStyle w:val="Kontaktdaten"/>
                          </w:pPr>
                          <w:r w:rsidRPr="0026127D">
                            <w:t xml:space="preserve">Fax: +49 7142 78-2107 </w:t>
                          </w:r>
                        </w:p>
                        <w:p w14:paraId="1D8E1397" w14:textId="77777777" w:rsidR="001A14A0" w:rsidRPr="0026127D" w:rsidRDefault="001A14A0" w:rsidP="0026127D">
                          <w:pPr>
                            <w:pStyle w:val="Kontaktdaten"/>
                          </w:pPr>
                        </w:p>
                        <w:p w14:paraId="6E924C90" w14:textId="77777777" w:rsidR="001A14A0" w:rsidRPr="0026127D" w:rsidRDefault="001A14A0" w:rsidP="0026127D">
                          <w:pPr>
                            <w:pStyle w:val="Kontaktdaten"/>
                          </w:pPr>
                          <w:r w:rsidRPr="0026127D">
                            <w:t xml:space="preserve">info@durr.com </w:t>
                          </w:r>
                        </w:p>
                        <w:p w14:paraId="7D901FCD" w14:textId="77777777" w:rsidR="001A14A0" w:rsidRPr="0026127D" w:rsidRDefault="001A14A0"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433EA1CD" w:rsidR="001A14A0" w:rsidRPr="0026127D" w:rsidRDefault="001A14A0" w:rsidP="0026127D">
                    <w:pPr>
                      <w:pStyle w:val="Kontaktdaten"/>
                      <w:rPr>
                        <w:rStyle w:val="Fettung"/>
                        <w:bCs/>
                        <w:spacing w:val="2"/>
                        <w:w w:val="100"/>
                      </w:rPr>
                    </w:pPr>
                    <w:r w:rsidRPr="0026127D">
                      <w:rPr>
                        <w:rStyle w:val="Fettung"/>
                        <w:bCs/>
                        <w:spacing w:val="2"/>
                        <w:w w:val="100"/>
                      </w:rPr>
                      <w:t>Dürr Systems AG</w:t>
                    </w:r>
                  </w:p>
                  <w:p w14:paraId="41B4EF86" w14:textId="77777777" w:rsidR="001A14A0" w:rsidRPr="0026127D" w:rsidRDefault="001A14A0" w:rsidP="0026127D">
                    <w:pPr>
                      <w:pStyle w:val="Kontaktdaten"/>
                    </w:pPr>
                    <w:r w:rsidRPr="0026127D">
                      <w:t>Carl-Benz-Str. 34</w:t>
                    </w:r>
                  </w:p>
                  <w:p w14:paraId="5555B2C2" w14:textId="77777777" w:rsidR="001A14A0" w:rsidRPr="0026127D" w:rsidRDefault="001A14A0" w:rsidP="0026127D">
                    <w:pPr>
                      <w:pStyle w:val="Kontaktdaten"/>
                    </w:pPr>
                    <w:r w:rsidRPr="0026127D">
                      <w:t>74321 Bietigheim-Bissingen</w:t>
                    </w:r>
                  </w:p>
                  <w:p w14:paraId="53B79677" w14:textId="77777777" w:rsidR="001A14A0" w:rsidRPr="0026127D" w:rsidRDefault="001A14A0" w:rsidP="0026127D">
                    <w:pPr>
                      <w:pStyle w:val="Kontaktdaten"/>
                    </w:pPr>
                  </w:p>
                  <w:p w14:paraId="451432D7" w14:textId="77777777" w:rsidR="001A14A0" w:rsidRPr="0026127D" w:rsidRDefault="001A14A0" w:rsidP="0026127D">
                    <w:pPr>
                      <w:pStyle w:val="Kontaktdaten"/>
                    </w:pPr>
                    <w:r w:rsidRPr="0026127D">
                      <w:t xml:space="preserve">Tel.: +49 7142 78-0 </w:t>
                    </w:r>
                  </w:p>
                  <w:p w14:paraId="32EF3341" w14:textId="77777777" w:rsidR="001A14A0" w:rsidRDefault="001A14A0" w:rsidP="0026127D">
                    <w:pPr>
                      <w:pStyle w:val="Kontaktdaten"/>
                    </w:pPr>
                    <w:r w:rsidRPr="0026127D">
                      <w:t xml:space="preserve">Fax: +49 7142 78-2107 </w:t>
                    </w:r>
                  </w:p>
                  <w:p w14:paraId="1D8E1397" w14:textId="77777777" w:rsidR="001A14A0" w:rsidRPr="0026127D" w:rsidRDefault="001A14A0" w:rsidP="0026127D">
                    <w:pPr>
                      <w:pStyle w:val="Kontaktdaten"/>
                    </w:pPr>
                  </w:p>
                  <w:p w14:paraId="6E924C90" w14:textId="77777777" w:rsidR="001A14A0" w:rsidRPr="0026127D" w:rsidRDefault="001A14A0" w:rsidP="0026127D">
                    <w:pPr>
                      <w:pStyle w:val="Kontaktdaten"/>
                    </w:pPr>
                    <w:r w:rsidRPr="0026127D">
                      <w:t xml:space="preserve">info@durr.com </w:t>
                    </w:r>
                  </w:p>
                  <w:p w14:paraId="7D901FCD" w14:textId="77777777" w:rsidR="001A14A0" w:rsidRPr="0026127D" w:rsidRDefault="001A14A0"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5025"/>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1020"/>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1369"/>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A04EA"/>
    <w:rsid w:val="001A14A0"/>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59F0"/>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66B0"/>
    <w:rsid w:val="002D7EB6"/>
    <w:rsid w:val="002E2125"/>
    <w:rsid w:val="002F6BF1"/>
    <w:rsid w:val="002F7140"/>
    <w:rsid w:val="0030067C"/>
    <w:rsid w:val="00302DB1"/>
    <w:rsid w:val="003035A6"/>
    <w:rsid w:val="00330683"/>
    <w:rsid w:val="00333CF4"/>
    <w:rsid w:val="00334E07"/>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3F7C37"/>
    <w:rsid w:val="00400417"/>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0391"/>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3FD"/>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A4DED"/>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5AC6"/>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37F9A"/>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0A49"/>
    <w:rsid w:val="006E1598"/>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77845"/>
    <w:rsid w:val="00783C06"/>
    <w:rsid w:val="0078405F"/>
    <w:rsid w:val="0078480F"/>
    <w:rsid w:val="00786C56"/>
    <w:rsid w:val="00794234"/>
    <w:rsid w:val="007A0268"/>
    <w:rsid w:val="007A7F56"/>
    <w:rsid w:val="007B7EDA"/>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5B67"/>
    <w:rsid w:val="00816302"/>
    <w:rsid w:val="00817EDB"/>
    <w:rsid w:val="00821292"/>
    <w:rsid w:val="00825029"/>
    <w:rsid w:val="00826567"/>
    <w:rsid w:val="00826C30"/>
    <w:rsid w:val="00827948"/>
    <w:rsid w:val="00834D0F"/>
    <w:rsid w:val="0084627F"/>
    <w:rsid w:val="0085354B"/>
    <w:rsid w:val="0085432F"/>
    <w:rsid w:val="00857E8E"/>
    <w:rsid w:val="008649EE"/>
    <w:rsid w:val="0086590F"/>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3732C"/>
    <w:rsid w:val="0094012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109A"/>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3E9"/>
    <w:rsid w:val="00B27FCB"/>
    <w:rsid w:val="00B32775"/>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C68EF"/>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374DC"/>
    <w:rsid w:val="00C41149"/>
    <w:rsid w:val="00C4131C"/>
    <w:rsid w:val="00C416F6"/>
    <w:rsid w:val="00C41892"/>
    <w:rsid w:val="00C4390B"/>
    <w:rsid w:val="00C4707B"/>
    <w:rsid w:val="00C51005"/>
    <w:rsid w:val="00C54CD4"/>
    <w:rsid w:val="00C5652E"/>
    <w:rsid w:val="00C62ACC"/>
    <w:rsid w:val="00C705CE"/>
    <w:rsid w:val="00C710E3"/>
    <w:rsid w:val="00C804AE"/>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44BD"/>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6CB7213"/>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6E1598"/>
    <w:rPr>
      <w:sz w:val="16"/>
      <w:szCs w:val="16"/>
    </w:rPr>
  </w:style>
  <w:style w:type="paragraph" w:styleId="Kommentartext">
    <w:name w:val="annotation text"/>
    <w:basedOn w:val="Standard"/>
    <w:link w:val="KommentartextZchn"/>
    <w:uiPriority w:val="99"/>
    <w:unhideWhenUsed/>
    <w:rsid w:val="006E1598"/>
    <w:pPr>
      <w:spacing w:line="240" w:lineRule="auto"/>
    </w:pPr>
    <w:rPr>
      <w:sz w:val="20"/>
      <w:szCs w:val="20"/>
    </w:rPr>
  </w:style>
  <w:style w:type="character" w:customStyle="1" w:styleId="KommentartextZchn">
    <w:name w:val="Kommentartext Zchn"/>
    <w:basedOn w:val="Absatz-Standardschriftart"/>
    <w:link w:val="Kommentartext"/>
    <w:uiPriority w:val="99"/>
    <w:rsid w:val="006E159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6E1598"/>
    <w:rPr>
      <w:b/>
      <w:bCs/>
    </w:rPr>
  </w:style>
  <w:style w:type="character" w:customStyle="1" w:styleId="KommentarthemaZchn">
    <w:name w:val="Kommentarthema Zchn"/>
    <w:basedOn w:val="KommentartextZchn"/>
    <w:link w:val="Kommentarthema"/>
    <w:uiPriority w:val="99"/>
    <w:semiHidden/>
    <w:rsid w:val="006E1598"/>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ur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0A2F5-8F90-4779-B6BF-682D34CAC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808</Words>
  <Characters>5095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7</cp:revision>
  <cp:lastPrinted>2019-05-29T11:27:00Z</cp:lastPrinted>
  <dcterms:created xsi:type="dcterms:W3CDTF">2021-08-02T11:01:00Z</dcterms:created>
  <dcterms:modified xsi:type="dcterms:W3CDTF">2021-09-02T07:29:00Z</dcterms:modified>
</cp:coreProperties>
</file>