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57C01C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4B4CFD88" w:rsidR="0061154F" w:rsidRDefault="00DB3F8D" w:rsidP="00736B0F">
      <w:pPr>
        <w:pStyle w:val="Titel-Subline"/>
        <w:spacing w:after="200" w:line="260" w:lineRule="atLeas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Dürr übergibt neue Mega-Lackiererei an SAIC Volkswagen</w:t>
      </w:r>
    </w:p>
    <w:p w14:paraId="21E3D425" w14:textId="5AF73117" w:rsidR="00A624FA" w:rsidRPr="00AA225B" w:rsidRDefault="004F4BA7" w:rsidP="00064547">
      <w:pPr>
        <w:pStyle w:val="Titel-Subline"/>
        <w:rPr>
          <w:color w:val="auto"/>
          <w:sz w:val="20"/>
          <w:szCs w:val="20"/>
        </w:rPr>
      </w:pPr>
      <w:r>
        <w:t>Lackier</w:t>
      </w:r>
      <w:r w:rsidR="00736B0F">
        <w:t>anlage</w:t>
      </w:r>
      <w:r>
        <w:t xml:space="preserve"> der Superlative</w:t>
      </w:r>
      <w:r w:rsidR="00DB3F8D">
        <w:t xml:space="preserve"> bei Kapazität und Digitalisierung</w:t>
      </w:r>
    </w:p>
    <w:p w14:paraId="68F31BFF" w14:textId="35D6A2AD" w:rsidR="00FE09F0" w:rsidRDefault="00AE6870" w:rsidP="00C51567">
      <w:pPr>
        <w:pStyle w:val="Flietext"/>
        <w:rPr>
          <w:rStyle w:val="Fettung"/>
        </w:rPr>
      </w:pPr>
      <w:r w:rsidRPr="009949D0">
        <w:rPr>
          <w:rStyle w:val="Fettung"/>
        </w:rPr>
        <w:t xml:space="preserve">Bietigheim-Bissingen, </w:t>
      </w:r>
      <w:r w:rsidR="00543B36">
        <w:rPr>
          <w:rStyle w:val="Fettung"/>
        </w:rPr>
        <w:t>7. April</w:t>
      </w:r>
      <w:r w:rsidR="00946F11" w:rsidRPr="009949D0">
        <w:rPr>
          <w:rStyle w:val="Fettung"/>
        </w:rPr>
        <w:t xml:space="preserve"> 20</w:t>
      </w:r>
      <w:r w:rsidR="00AE6C0C">
        <w:rPr>
          <w:rStyle w:val="Fettung"/>
        </w:rPr>
        <w:t>21</w:t>
      </w:r>
      <w:r w:rsidR="00946F11" w:rsidRPr="009949D0">
        <w:rPr>
          <w:rStyle w:val="Fettung"/>
        </w:rPr>
        <w:t xml:space="preserve"> –</w:t>
      </w:r>
      <w:r w:rsidR="002A7E8B">
        <w:rPr>
          <w:rStyle w:val="Fettung"/>
        </w:rPr>
        <w:t xml:space="preserve"> </w:t>
      </w:r>
      <w:r w:rsidR="00947215">
        <w:rPr>
          <w:rStyle w:val="Fettung"/>
        </w:rPr>
        <w:t xml:space="preserve">Es war eine Punktlandung </w:t>
      </w:r>
      <w:r w:rsidR="00331C5B">
        <w:rPr>
          <w:rStyle w:val="Fettung"/>
        </w:rPr>
        <w:t xml:space="preserve">trotz aller </w:t>
      </w:r>
      <w:r w:rsidR="00A076BE">
        <w:rPr>
          <w:rStyle w:val="Fettung"/>
        </w:rPr>
        <w:t>Beeinträchtigungen durch die Corona-Pandemie</w:t>
      </w:r>
      <w:r w:rsidR="00331C5B">
        <w:rPr>
          <w:rStyle w:val="Fettung"/>
        </w:rPr>
        <w:t xml:space="preserve">: </w:t>
      </w:r>
      <w:r w:rsidR="00820D54">
        <w:rPr>
          <w:rStyle w:val="Fettung"/>
        </w:rPr>
        <w:t xml:space="preserve">Dürr </w:t>
      </w:r>
      <w:r w:rsidR="00845EB8">
        <w:rPr>
          <w:rStyle w:val="Fettung"/>
        </w:rPr>
        <w:t xml:space="preserve">übergab </w:t>
      </w:r>
      <w:r w:rsidR="00820D54">
        <w:rPr>
          <w:rStyle w:val="Fettung"/>
        </w:rPr>
        <w:t xml:space="preserve">exakt zum geplanten Termin eine der größten Lackierereien in China an </w:t>
      </w:r>
      <w:r w:rsidR="00BA36B0">
        <w:rPr>
          <w:rStyle w:val="Fettung"/>
        </w:rPr>
        <w:t xml:space="preserve">SAIC Volkswagen. Das neue Werk in </w:t>
      </w:r>
      <w:proofErr w:type="spellStart"/>
      <w:r w:rsidR="00BA36B0">
        <w:rPr>
          <w:rStyle w:val="Fettung"/>
        </w:rPr>
        <w:t>Anting</w:t>
      </w:r>
      <w:proofErr w:type="spellEnd"/>
      <w:r w:rsidR="00BA36B0">
        <w:rPr>
          <w:rStyle w:val="Fettung"/>
        </w:rPr>
        <w:t xml:space="preserve"> ist </w:t>
      </w:r>
      <w:r w:rsidR="00820D54">
        <w:rPr>
          <w:rStyle w:val="Fettung"/>
        </w:rPr>
        <w:t>eine Fabrik der Superlative</w:t>
      </w:r>
      <w:r w:rsidR="004868F5">
        <w:rPr>
          <w:rStyle w:val="Fettung"/>
        </w:rPr>
        <w:t xml:space="preserve">. </w:t>
      </w:r>
      <w:r w:rsidR="00331C5B">
        <w:rPr>
          <w:rStyle w:val="Fettung"/>
        </w:rPr>
        <w:t>M</w:t>
      </w:r>
      <w:r w:rsidR="00465500">
        <w:rPr>
          <w:rStyle w:val="Fettung"/>
        </w:rPr>
        <w:t>it</w:t>
      </w:r>
      <w:r w:rsidR="00FE09F0">
        <w:rPr>
          <w:rStyle w:val="Fettung"/>
        </w:rPr>
        <w:t xml:space="preserve"> </w:t>
      </w:r>
      <w:r w:rsidR="00C63E0B">
        <w:rPr>
          <w:rStyle w:val="Fettung"/>
        </w:rPr>
        <w:t>120 Karosse</w:t>
      </w:r>
      <w:r w:rsidR="00FE09F0">
        <w:rPr>
          <w:rStyle w:val="Fettung"/>
        </w:rPr>
        <w:t>rie</w:t>
      </w:r>
      <w:r w:rsidR="00C63E0B">
        <w:rPr>
          <w:rStyle w:val="Fettung"/>
        </w:rPr>
        <w:t xml:space="preserve">n pro Stunde </w:t>
      </w:r>
      <w:r w:rsidR="00331C5B">
        <w:rPr>
          <w:rStyle w:val="Fettung"/>
        </w:rPr>
        <w:t xml:space="preserve">ist die Produktionskapazität </w:t>
      </w:r>
      <w:r w:rsidR="00FE09F0">
        <w:rPr>
          <w:rStyle w:val="Fettung"/>
        </w:rPr>
        <w:t>d</w:t>
      </w:r>
      <w:r w:rsidR="004868F5">
        <w:rPr>
          <w:rStyle w:val="Fettung"/>
        </w:rPr>
        <w:t xml:space="preserve">oppelt so hoch wie </w:t>
      </w:r>
      <w:r w:rsidR="00010116">
        <w:rPr>
          <w:rStyle w:val="Fettung"/>
        </w:rPr>
        <w:t>bei</w:t>
      </w:r>
      <w:r w:rsidR="00A92655">
        <w:rPr>
          <w:rStyle w:val="Fettung"/>
        </w:rPr>
        <w:t xml:space="preserve"> eine</w:t>
      </w:r>
      <w:r w:rsidR="000B6E68">
        <w:rPr>
          <w:rStyle w:val="Fettung"/>
        </w:rPr>
        <w:t>r</w:t>
      </w:r>
      <w:r w:rsidR="00A92655">
        <w:rPr>
          <w:rStyle w:val="Fettung"/>
        </w:rPr>
        <w:t xml:space="preserve"> Standar</w:t>
      </w:r>
      <w:r w:rsidR="00465500">
        <w:rPr>
          <w:rStyle w:val="Fettung"/>
        </w:rPr>
        <w:t>dlackiererei</w:t>
      </w:r>
      <w:r w:rsidR="00A63AA1">
        <w:rPr>
          <w:rStyle w:val="Fettung"/>
        </w:rPr>
        <w:t>,</w:t>
      </w:r>
      <w:r w:rsidR="00A92655">
        <w:rPr>
          <w:rStyle w:val="Fettung"/>
        </w:rPr>
        <w:t xml:space="preserve"> und </w:t>
      </w:r>
      <w:r w:rsidR="00845EB8">
        <w:rPr>
          <w:rStyle w:val="Fettung"/>
        </w:rPr>
        <w:t>in der intelligenten Fertigung steck</w:t>
      </w:r>
      <w:r w:rsidR="00010116">
        <w:rPr>
          <w:rStyle w:val="Fettung"/>
        </w:rPr>
        <w:t xml:space="preserve">en </w:t>
      </w:r>
      <w:r w:rsidR="00845EB8">
        <w:rPr>
          <w:rStyle w:val="Fettung"/>
        </w:rPr>
        <w:t xml:space="preserve">Software und Künstliche Intelligenz </w:t>
      </w:r>
      <w:r w:rsidR="00195A15">
        <w:rPr>
          <w:rStyle w:val="Fettung"/>
        </w:rPr>
        <w:t xml:space="preserve">in einem bislang einzigartigen </w:t>
      </w:r>
      <w:r w:rsidR="00736B0F">
        <w:rPr>
          <w:rStyle w:val="Fettung"/>
        </w:rPr>
        <w:t>Umfang</w:t>
      </w:r>
      <w:r w:rsidR="00845EB8">
        <w:rPr>
          <w:rStyle w:val="Fettung"/>
        </w:rPr>
        <w:t>.</w:t>
      </w:r>
    </w:p>
    <w:p w14:paraId="55BC2345" w14:textId="77777777" w:rsidR="00FE09F0" w:rsidRDefault="00FE09F0" w:rsidP="00C51567">
      <w:pPr>
        <w:pStyle w:val="Flietext"/>
        <w:rPr>
          <w:rStyle w:val="Fettung"/>
        </w:rPr>
      </w:pPr>
    </w:p>
    <w:p w14:paraId="26833E2C" w14:textId="0E5C7D1D" w:rsidR="000B6E68" w:rsidRDefault="009852B1" w:rsidP="00284DF1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Rund </w:t>
      </w:r>
      <w:r w:rsidR="00410CA6">
        <w:rPr>
          <w:rStyle w:val="Fettung"/>
          <w:b w:val="0"/>
        </w:rPr>
        <w:t xml:space="preserve">3.500 </w:t>
      </w:r>
      <w:r>
        <w:rPr>
          <w:rStyle w:val="Fettung"/>
          <w:b w:val="0"/>
        </w:rPr>
        <w:t xml:space="preserve">digitale Datenpunkte zeichnet eine smarte Lackierlinie allein für </w:t>
      </w:r>
      <w:r w:rsidR="003521B2">
        <w:rPr>
          <w:rStyle w:val="Fettung"/>
          <w:b w:val="0"/>
        </w:rPr>
        <w:t>jede</w:t>
      </w:r>
      <w:r>
        <w:rPr>
          <w:rStyle w:val="Fettung"/>
          <w:b w:val="0"/>
        </w:rPr>
        <w:t xml:space="preserve"> einzelne Karosserie auf. Daneben liefern Sensoren </w:t>
      </w:r>
      <w:r w:rsidR="005E5203">
        <w:rPr>
          <w:rStyle w:val="Fettung"/>
          <w:b w:val="0"/>
        </w:rPr>
        <w:t xml:space="preserve">viele </w:t>
      </w:r>
      <w:r w:rsidR="00A92655">
        <w:rPr>
          <w:rStyle w:val="Fettung"/>
          <w:b w:val="0"/>
        </w:rPr>
        <w:t>Gigabyte</w:t>
      </w:r>
      <w:r w:rsidR="002A2FA5">
        <w:rPr>
          <w:rStyle w:val="Fettung"/>
          <w:b w:val="0"/>
        </w:rPr>
        <w:t>, etwa</w:t>
      </w:r>
      <w:r>
        <w:rPr>
          <w:rStyle w:val="Fettung"/>
          <w:b w:val="0"/>
        </w:rPr>
        <w:t xml:space="preserve"> </w:t>
      </w:r>
      <w:r w:rsidR="00A92655">
        <w:rPr>
          <w:rStyle w:val="Fettung"/>
          <w:b w:val="0"/>
        </w:rPr>
        <w:t xml:space="preserve">mit </w:t>
      </w:r>
      <w:r w:rsidR="00465500">
        <w:rPr>
          <w:rStyle w:val="Fettung"/>
          <w:b w:val="0"/>
        </w:rPr>
        <w:t>Prozessw</w:t>
      </w:r>
      <w:r w:rsidR="00A92655">
        <w:rPr>
          <w:rStyle w:val="Fettung"/>
          <w:b w:val="0"/>
        </w:rPr>
        <w:t xml:space="preserve">erten </w:t>
      </w:r>
      <w:r>
        <w:rPr>
          <w:rStyle w:val="Fettung"/>
          <w:b w:val="0"/>
        </w:rPr>
        <w:t>zu Temperatur, Druck und Feuchtigkeit. Die</w:t>
      </w:r>
      <w:r w:rsidR="00845EB8">
        <w:rPr>
          <w:rStyle w:val="Fettung"/>
          <w:b w:val="0"/>
        </w:rPr>
        <w:t>se</w:t>
      </w:r>
      <w:r>
        <w:rPr>
          <w:rStyle w:val="Fettung"/>
          <w:b w:val="0"/>
        </w:rPr>
        <w:t xml:space="preserve"> Informationen sind das Rohmaterial,</w:t>
      </w:r>
      <w:r w:rsidR="00A92655">
        <w:rPr>
          <w:rStyle w:val="Fettung"/>
          <w:b w:val="0"/>
        </w:rPr>
        <w:t xml:space="preserve"> um </w:t>
      </w:r>
      <w:r w:rsidR="004D5512">
        <w:rPr>
          <w:rStyle w:val="Fettung"/>
          <w:b w:val="0"/>
        </w:rPr>
        <w:t xml:space="preserve">die </w:t>
      </w:r>
      <w:r w:rsidR="003173FC">
        <w:rPr>
          <w:rStyle w:val="Fettung"/>
          <w:b w:val="0"/>
        </w:rPr>
        <w:t xml:space="preserve">Overall Equipment </w:t>
      </w:r>
      <w:proofErr w:type="spellStart"/>
      <w:r w:rsidR="003173FC">
        <w:rPr>
          <w:rStyle w:val="Fettung"/>
          <w:b w:val="0"/>
        </w:rPr>
        <w:t>Effectiveness</w:t>
      </w:r>
      <w:proofErr w:type="spellEnd"/>
      <w:r w:rsidR="003173FC">
        <w:rPr>
          <w:rStyle w:val="Fettung"/>
          <w:b w:val="0"/>
        </w:rPr>
        <w:t xml:space="preserve"> (OEE)</w:t>
      </w:r>
      <w:r w:rsidR="004D5512">
        <w:rPr>
          <w:rStyle w:val="Fettung"/>
          <w:b w:val="0"/>
        </w:rPr>
        <w:t xml:space="preserve"> </w:t>
      </w:r>
      <w:r w:rsidR="00465500">
        <w:rPr>
          <w:rStyle w:val="Fettung"/>
          <w:b w:val="0"/>
        </w:rPr>
        <w:t>einer Lackiererei</w:t>
      </w:r>
      <w:r w:rsidR="004D5512">
        <w:rPr>
          <w:rStyle w:val="Fettung"/>
          <w:b w:val="0"/>
        </w:rPr>
        <w:t xml:space="preserve"> zu steigern. </w:t>
      </w:r>
      <w:r w:rsidR="00845EB8">
        <w:rPr>
          <w:rStyle w:val="Fettung"/>
          <w:b w:val="0"/>
        </w:rPr>
        <w:t xml:space="preserve">Ein Paradebeispiel </w:t>
      </w:r>
      <w:r w:rsidR="00122A45">
        <w:rPr>
          <w:rStyle w:val="Fettung"/>
          <w:b w:val="0"/>
        </w:rPr>
        <w:t>aus der Praxis</w:t>
      </w:r>
      <w:r w:rsidR="002A2FA5">
        <w:rPr>
          <w:rStyle w:val="Fettung"/>
          <w:b w:val="0"/>
        </w:rPr>
        <w:t xml:space="preserve"> ist d</w:t>
      </w:r>
      <w:r w:rsidR="00A92655">
        <w:rPr>
          <w:rStyle w:val="Fettung"/>
          <w:b w:val="0"/>
        </w:rPr>
        <w:t xml:space="preserve">as </w:t>
      </w:r>
      <w:r w:rsidR="003521B2">
        <w:rPr>
          <w:rStyle w:val="Fettung"/>
          <w:b w:val="0"/>
        </w:rPr>
        <w:t xml:space="preserve">neue Werk </w:t>
      </w:r>
      <w:r w:rsidR="002A2FA5">
        <w:rPr>
          <w:rStyle w:val="Fettung"/>
          <w:b w:val="0"/>
        </w:rPr>
        <w:t xml:space="preserve">von </w:t>
      </w:r>
      <w:r w:rsidR="003521B2">
        <w:rPr>
          <w:rStyle w:val="Fettung"/>
          <w:b w:val="0"/>
        </w:rPr>
        <w:t>SAIC Volkswagen Joint Ventures</w:t>
      </w:r>
      <w:r w:rsidR="00E6515C">
        <w:rPr>
          <w:rStyle w:val="Fettung"/>
          <w:b w:val="0"/>
        </w:rPr>
        <w:t xml:space="preserve"> (SVW</w:t>
      </w:r>
      <w:r w:rsidR="003C470F">
        <w:rPr>
          <w:rStyle w:val="Fettung"/>
          <w:b w:val="0"/>
        </w:rPr>
        <w:t>)</w:t>
      </w:r>
      <w:r w:rsidR="00010116">
        <w:rPr>
          <w:rStyle w:val="Fettung"/>
          <w:b w:val="0"/>
        </w:rPr>
        <w:t xml:space="preserve"> in der Nähe von Shanghai</w:t>
      </w:r>
      <w:r w:rsidR="003C470F">
        <w:rPr>
          <w:rStyle w:val="Fettung"/>
          <w:b w:val="0"/>
        </w:rPr>
        <w:t>,</w:t>
      </w:r>
      <w:r w:rsidR="003521B2">
        <w:rPr>
          <w:rStyle w:val="Fettung"/>
          <w:b w:val="0"/>
        </w:rPr>
        <w:t xml:space="preserve"> in dem diverse Elektro-Modell</w:t>
      </w:r>
      <w:r w:rsidR="00A63AA1">
        <w:rPr>
          <w:rStyle w:val="Fettung"/>
          <w:b w:val="0"/>
        </w:rPr>
        <w:t>e</w:t>
      </w:r>
      <w:r w:rsidR="004D5512">
        <w:rPr>
          <w:rStyle w:val="Fettung"/>
          <w:b w:val="0"/>
        </w:rPr>
        <w:t xml:space="preserve"> und</w:t>
      </w:r>
      <w:r w:rsidR="003521B2">
        <w:rPr>
          <w:rStyle w:val="Fettung"/>
          <w:b w:val="0"/>
        </w:rPr>
        <w:t xml:space="preserve"> konventionell angetriebene Fahrzeuge gefertigt werden</w:t>
      </w:r>
      <w:r w:rsidR="00845EB8">
        <w:rPr>
          <w:rStyle w:val="Fettung"/>
          <w:b w:val="0"/>
        </w:rPr>
        <w:t>.</w:t>
      </w:r>
      <w:r w:rsidR="002A2FA5">
        <w:rPr>
          <w:rStyle w:val="Fettung"/>
          <w:b w:val="0"/>
        </w:rPr>
        <w:t xml:space="preserve"> Für die </w:t>
      </w:r>
      <w:r w:rsidR="003521B2">
        <w:rPr>
          <w:rStyle w:val="Fettung"/>
          <w:b w:val="0"/>
        </w:rPr>
        <w:t>hochdigitalisierte Fabrik</w:t>
      </w:r>
      <w:r w:rsidR="002A2FA5">
        <w:rPr>
          <w:rStyle w:val="Fettung"/>
          <w:b w:val="0"/>
        </w:rPr>
        <w:t xml:space="preserve"> lieferte </w:t>
      </w:r>
      <w:r w:rsidR="009A06BA">
        <w:rPr>
          <w:rStyle w:val="Fettung"/>
          <w:b w:val="0"/>
        </w:rPr>
        <w:t xml:space="preserve">Dürr </w:t>
      </w:r>
      <w:r w:rsidR="00060DCC">
        <w:rPr>
          <w:rStyle w:val="Fettung"/>
          <w:b w:val="0"/>
        </w:rPr>
        <w:t xml:space="preserve">sowohl den kompletten Anlagenbau als auch </w:t>
      </w:r>
      <w:r w:rsidR="009A06BA">
        <w:rPr>
          <w:rStyle w:val="Fettung"/>
          <w:b w:val="0"/>
        </w:rPr>
        <w:t>das bislang umfangreichste</w:t>
      </w:r>
      <w:r w:rsidR="000B6E68">
        <w:rPr>
          <w:rStyle w:val="Fettung"/>
          <w:b w:val="0"/>
        </w:rPr>
        <w:t xml:space="preserve"> Portfolio seiner </w:t>
      </w:r>
      <w:r w:rsidR="00331C5B">
        <w:rPr>
          <w:rStyle w:val="Fettung"/>
          <w:b w:val="0"/>
        </w:rPr>
        <w:t>eigen</w:t>
      </w:r>
      <w:r w:rsidR="000B6E68">
        <w:rPr>
          <w:rStyle w:val="Fettung"/>
          <w:b w:val="0"/>
        </w:rPr>
        <w:t>entwickelten Softwareprodukte aus der DXQ-</w:t>
      </w:r>
      <w:r w:rsidR="00891EBF">
        <w:rPr>
          <w:rStyle w:val="Fettung"/>
          <w:b w:val="0"/>
        </w:rPr>
        <w:t>Linie</w:t>
      </w:r>
      <w:r w:rsidR="000B6E68">
        <w:rPr>
          <w:rStyle w:val="Fettung"/>
          <w:b w:val="0"/>
        </w:rPr>
        <w:t>.</w:t>
      </w:r>
    </w:p>
    <w:p w14:paraId="0A43395E" w14:textId="77777777" w:rsidR="000B6E68" w:rsidRDefault="000B6E68" w:rsidP="00284DF1">
      <w:pPr>
        <w:pStyle w:val="Flietext"/>
        <w:rPr>
          <w:rStyle w:val="Fettung"/>
          <w:b w:val="0"/>
        </w:rPr>
      </w:pPr>
    </w:p>
    <w:p w14:paraId="7C8221B0" w14:textId="0881741C" w:rsidR="00371B3A" w:rsidRPr="00371B3A" w:rsidRDefault="00010116" w:rsidP="00284DF1">
      <w:pPr>
        <w:pStyle w:val="Flietext"/>
        <w:rPr>
          <w:rStyle w:val="Fettung"/>
        </w:rPr>
      </w:pPr>
      <w:r>
        <w:rPr>
          <w:rStyle w:val="Fettung"/>
        </w:rPr>
        <w:t>Parallele Entwicklung von Digitallösungen und Anlagenbau</w:t>
      </w:r>
    </w:p>
    <w:p w14:paraId="07F9338B" w14:textId="33B67E13" w:rsidR="00650E42" w:rsidRDefault="004F6455" w:rsidP="00284DF1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lastRenderedPageBreak/>
        <w:t>Maschine</w:t>
      </w:r>
      <w:r w:rsidR="006A72E6">
        <w:rPr>
          <w:rStyle w:val="Fettung"/>
          <w:b w:val="0"/>
        </w:rPr>
        <w:t>n</w:t>
      </w:r>
      <w:r>
        <w:rPr>
          <w:rStyle w:val="Fettung"/>
          <w:b w:val="0"/>
        </w:rPr>
        <w:t>bau</w:t>
      </w:r>
      <w:r w:rsidR="00621586">
        <w:rPr>
          <w:rStyle w:val="Fettung"/>
          <w:b w:val="0"/>
        </w:rPr>
        <w:t xml:space="preserve">- und IT-Kompetenz liefen </w:t>
      </w:r>
      <w:r w:rsidR="00331C5B">
        <w:rPr>
          <w:rStyle w:val="Fettung"/>
          <w:b w:val="0"/>
        </w:rPr>
        <w:t xml:space="preserve">im SVW-Projekt </w:t>
      </w:r>
      <w:r w:rsidR="00621586">
        <w:rPr>
          <w:rStyle w:val="Fettung"/>
          <w:b w:val="0"/>
        </w:rPr>
        <w:t>von Anfang an Hand in Hand.</w:t>
      </w:r>
      <w:r w:rsidR="003C470F">
        <w:rPr>
          <w:rStyle w:val="Fettung"/>
          <w:b w:val="0"/>
        </w:rPr>
        <w:t xml:space="preserve"> </w:t>
      </w:r>
      <w:r w:rsidR="00047A74">
        <w:rPr>
          <w:rStyle w:val="Fettung"/>
          <w:b w:val="0"/>
        </w:rPr>
        <w:t>Die Digitallösungen wurden p</w:t>
      </w:r>
      <w:r w:rsidR="003C470F">
        <w:rPr>
          <w:rStyle w:val="Fettung"/>
          <w:b w:val="0"/>
        </w:rPr>
        <w:t xml:space="preserve">arallel zu Planung und Engineering des </w:t>
      </w:r>
      <w:r w:rsidR="00331C5B">
        <w:rPr>
          <w:rStyle w:val="Fettung"/>
          <w:b w:val="0"/>
        </w:rPr>
        <w:t xml:space="preserve">umfangreichen </w:t>
      </w:r>
      <w:r w:rsidR="003C470F">
        <w:rPr>
          <w:rStyle w:val="Fettung"/>
          <w:b w:val="0"/>
        </w:rPr>
        <w:t>Anlagenbaus</w:t>
      </w:r>
      <w:r w:rsidR="00621586">
        <w:rPr>
          <w:rStyle w:val="Fettung"/>
          <w:b w:val="0"/>
        </w:rPr>
        <w:t xml:space="preserve"> – </w:t>
      </w:r>
      <w:r w:rsidR="003C470F">
        <w:rPr>
          <w:rStyle w:val="Fettung"/>
          <w:b w:val="0"/>
        </w:rPr>
        <w:t>von der Tauchla</w:t>
      </w:r>
      <w:r w:rsidR="00621586">
        <w:rPr>
          <w:rStyle w:val="Fettung"/>
          <w:b w:val="0"/>
        </w:rPr>
        <w:t>c</w:t>
      </w:r>
      <w:r w:rsidR="003C470F">
        <w:rPr>
          <w:rStyle w:val="Fettung"/>
          <w:b w:val="0"/>
        </w:rPr>
        <w:t>kie</w:t>
      </w:r>
      <w:r w:rsidR="009A06BA">
        <w:rPr>
          <w:rStyle w:val="Fettung"/>
          <w:b w:val="0"/>
        </w:rPr>
        <w:t>rung RoDip</w:t>
      </w:r>
      <w:r w:rsidR="00060DCC" w:rsidRPr="00060DCC">
        <w:rPr>
          <w:rStyle w:val="Fettung"/>
          <w:b w:val="0"/>
          <w:vertAlign w:val="superscript"/>
        </w:rPr>
        <w:t>®</w:t>
      </w:r>
      <w:r w:rsidR="009A06BA">
        <w:rPr>
          <w:rStyle w:val="Fettung"/>
          <w:b w:val="0"/>
        </w:rPr>
        <w:t xml:space="preserve">, über Lackierkabinen mit Trockenabscheidung </w:t>
      </w:r>
      <w:proofErr w:type="spellStart"/>
      <w:r w:rsidR="009A06BA" w:rsidRPr="00B36E96">
        <w:rPr>
          <w:rStyle w:val="Fettung"/>
        </w:rPr>
        <w:t>Eco</w:t>
      </w:r>
      <w:r w:rsidR="009A06BA">
        <w:rPr>
          <w:rStyle w:val="Fettung"/>
          <w:b w:val="0"/>
        </w:rPr>
        <w:t>DryScrubber</w:t>
      </w:r>
      <w:proofErr w:type="spellEnd"/>
      <w:r w:rsidR="009A06BA">
        <w:rPr>
          <w:rStyle w:val="Fettung"/>
          <w:b w:val="0"/>
        </w:rPr>
        <w:t>,</w:t>
      </w:r>
      <w:r w:rsidR="003C470F">
        <w:rPr>
          <w:rStyle w:val="Fettung"/>
          <w:b w:val="0"/>
        </w:rPr>
        <w:t xml:space="preserve"> </w:t>
      </w:r>
      <w:r w:rsidR="009A06BA">
        <w:rPr>
          <w:rStyle w:val="Fettung"/>
          <w:b w:val="0"/>
        </w:rPr>
        <w:t xml:space="preserve">bis zum </w:t>
      </w:r>
      <w:r w:rsidR="003C470F">
        <w:rPr>
          <w:rStyle w:val="Fettung"/>
          <w:b w:val="0"/>
        </w:rPr>
        <w:t>Trockner</w:t>
      </w:r>
      <w:r w:rsidR="00621586">
        <w:rPr>
          <w:rStyle w:val="Fettung"/>
          <w:b w:val="0"/>
        </w:rPr>
        <w:t xml:space="preserve"> </w:t>
      </w:r>
      <w:r w:rsidR="009A06BA">
        <w:rPr>
          <w:rStyle w:val="Fettung"/>
          <w:b w:val="0"/>
        </w:rPr>
        <w:t>und der</w:t>
      </w:r>
      <w:r w:rsidR="00621586">
        <w:rPr>
          <w:rStyle w:val="Fettung"/>
          <w:b w:val="0"/>
        </w:rPr>
        <w:t xml:space="preserve"> Abluftreinigung </w:t>
      </w:r>
      <w:r w:rsidR="003C470F">
        <w:rPr>
          <w:rStyle w:val="Fettung"/>
          <w:b w:val="0"/>
        </w:rPr>
        <w:t>–</w:t>
      </w:r>
      <w:r w:rsidR="00047A74">
        <w:rPr>
          <w:rStyle w:val="Fettung"/>
          <w:b w:val="0"/>
        </w:rPr>
        <w:t xml:space="preserve"> </w:t>
      </w:r>
      <w:r w:rsidR="00621586">
        <w:rPr>
          <w:rStyle w:val="Fettung"/>
          <w:b w:val="0"/>
        </w:rPr>
        <w:t xml:space="preserve">entwickelt. </w:t>
      </w:r>
      <w:r w:rsidR="00060DCC">
        <w:rPr>
          <w:rStyle w:val="Fettung"/>
          <w:b w:val="0"/>
        </w:rPr>
        <w:t>D</w:t>
      </w:r>
      <w:r w:rsidR="00886DA1">
        <w:rPr>
          <w:rStyle w:val="Fettung"/>
          <w:b w:val="0"/>
        </w:rPr>
        <w:t xml:space="preserve">er digitale Anforderungskatalog von SVW </w:t>
      </w:r>
      <w:r w:rsidR="00060DCC">
        <w:rPr>
          <w:rStyle w:val="Fettung"/>
          <w:b w:val="0"/>
        </w:rPr>
        <w:t xml:space="preserve">deckte sich </w:t>
      </w:r>
      <w:r w:rsidR="00886DA1">
        <w:rPr>
          <w:rStyle w:val="Fettung"/>
          <w:b w:val="0"/>
        </w:rPr>
        <w:t xml:space="preserve">größtenteils mit der Entwicklungsagenda der Digital Factory von Dürr, </w:t>
      </w:r>
      <w:r w:rsidR="00060DCC">
        <w:rPr>
          <w:rStyle w:val="Fettung"/>
          <w:b w:val="0"/>
        </w:rPr>
        <w:t>sodass</w:t>
      </w:r>
      <w:r w:rsidR="00886DA1">
        <w:rPr>
          <w:rStyle w:val="Fettung"/>
          <w:b w:val="0"/>
        </w:rPr>
        <w:t xml:space="preserve"> viele </w:t>
      </w:r>
      <w:r w:rsidR="00F1454F">
        <w:rPr>
          <w:rStyle w:val="Fettung"/>
          <w:b w:val="0"/>
        </w:rPr>
        <w:t xml:space="preserve">neue </w:t>
      </w:r>
      <w:r w:rsidR="00886DA1">
        <w:rPr>
          <w:rStyle w:val="Fettung"/>
          <w:b w:val="0"/>
        </w:rPr>
        <w:t>DXQ-Produkte E</w:t>
      </w:r>
      <w:r w:rsidR="00047A74">
        <w:rPr>
          <w:rStyle w:val="Fettung"/>
          <w:b w:val="0"/>
        </w:rPr>
        <w:t xml:space="preserve">inzug in das </w:t>
      </w:r>
      <w:r w:rsidR="00886DA1">
        <w:rPr>
          <w:rStyle w:val="Fettung"/>
          <w:b w:val="0"/>
        </w:rPr>
        <w:t>Werk</w:t>
      </w:r>
      <w:r w:rsidR="00F1454F">
        <w:rPr>
          <w:rStyle w:val="Fettung"/>
          <w:b w:val="0"/>
        </w:rPr>
        <w:t xml:space="preserve"> fanden</w:t>
      </w:r>
      <w:r w:rsidR="00886DA1">
        <w:rPr>
          <w:rStyle w:val="Fettung"/>
          <w:b w:val="0"/>
        </w:rPr>
        <w:t>.</w:t>
      </w:r>
      <w:r w:rsidR="00650E42">
        <w:rPr>
          <w:rStyle w:val="Fettung"/>
          <w:b w:val="0"/>
        </w:rPr>
        <w:t xml:space="preserve"> </w:t>
      </w:r>
      <w:r w:rsidR="0085557C">
        <w:rPr>
          <w:rStyle w:val="Fettung"/>
          <w:b w:val="0"/>
        </w:rPr>
        <w:t>Während der 1,5-jährigen Projektdauer arbeiteten s</w:t>
      </w:r>
      <w:r w:rsidR="00F07755">
        <w:rPr>
          <w:rStyle w:val="Fettung"/>
          <w:b w:val="0"/>
        </w:rPr>
        <w:t xml:space="preserve">echs internationale Produktentwicklungsteams </w:t>
      </w:r>
      <w:r w:rsidR="0085557C">
        <w:rPr>
          <w:rStyle w:val="Fettung"/>
          <w:b w:val="0"/>
        </w:rPr>
        <w:t xml:space="preserve">von Dürr </w:t>
      </w:r>
      <w:r w:rsidR="00F07755">
        <w:rPr>
          <w:rStyle w:val="Fettung"/>
          <w:b w:val="0"/>
        </w:rPr>
        <w:t xml:space="preserve">mit jeweils bis zu zehn Entwicklern </w:t>
      </w:r>
      <w:r w:rsidR="0085557C">
        <w:rPr>
          <w:rStyle w:val="Fettung"/>
          <w:b w:val="0"/>
        </w:rPr>
        <w:t>an den neuen Technologien</w:t>
      </w:r>
      <w:r w:rsidR="00122A45">
        <w:rPr>
          <w:rStyle w:val="Fettung"/>
          <w:b w:val="0"/>
        </w:rPr>
        <w:t>. In kurzen Sprints</w:t>
      </w:r>
      <w:r w:rsidR="00F1454F">
        <w:rPr>
          <w:rStyle w:val="Fettung"/>
          <w:b w:val="0"/>
        </w:rPr>
        <w:t>,</w:t>
      </w:r>
      <w:r w:rsidR="00311853">
        <w:rPr>
          <w:rStyle w:val="Fettung"/>
          <w:b w:val="0"/>
        </w:rPr>
        <w:t xml:space="preserve"> </w:t>
      </w:r>
      <w:r w:rsidR="00891EBF">
        <w:rPr>
          <w:rStyle w:val="Fettung"/>
          <w:b w:val="0"/>
        </w:rPr>
        <w:t xml:space="preserve">wie </w:t>
      </w:r>
      <w:r w:rsidR="00F1454F">
        <w:rPr>
          <w:rStyle w:val="Fettung"/>
          <w:b w:val="0"/>
        </w:rPr>
        <w:t xml:space="preserve">sie </w:t>
      </w:r>
      <w:r w:rsidR="00891EBF">
        <w:rPr>
          <w:rStyle w:val="Fettung"/>
          <w:b w:val="0"/>
        </w:rPr>
        <w:t>in der agilen Entwicklung</w:t>
      </w:r>
      <w:r w:rsidR="00F1454F">
        <w:rPr>
          <w:rStyle w:val="Fettung"/>
          <w:b w:val="0"/>
        </w:rPr>
        <w:t xml:space="preserve"> üblich sind,</w:t>
      </w:r>
      <w:r w:rsidR="00891EBF">
        <w:rPr>
          <w:rStyle w:val="Fettung"/>
          <w:b w:val="0"/>
        </w:rPr>
        <w:t xml:space="preserve"> </w:t>
      </w:r>
      <w:r w:rsidR="00122A45">
        <w:rPr>
          <w:rStyle w:val="Fettung"/>
          <w:b w:val="0"/>
        </w:rPr>
        <w:t xml:space="preserve">stimmten sie sich </w:t>
      </w:r>
      <w:r w:rsidR="0085557C">
        <w:rPr>
          <w:rStyle w:val="Fettung"/>
          <w:b w:val="0"/>
        </w:rPr>
        <w:t xml:space="preserve">eng mit SVW ab. </w:t>
      </w:r>
      <w:r w:rsidR="00311853">
        <w:rPr>
          <w:rStyle w:val="Fettung"/>
          <w:b w:val="0"/>
        </w:rPr>
        <w:t xml:space="preserve">Um eine maximal reibungslose </w:t>
      </w:r>
      <w:r w:rsidR="003173FC">
        <w:rPr>
          <w:rStyle w:val="Fettung"/>
          <w:b w:val="0"/>
        </w:rPr>
        <w:t>IT-</w:t>
      </w:r>
      <w:r w:rsidR="00311853">
        <w:rPr>
          <w:rStyle w:val="Fettung"/>
          <w:b w:val="0"/>
        </w:rPr>
        <w:t>Installation in China zu gewährleisten, wurden a</w:t>
      </w:r>
      <w:r w:rsidR="0085557C">
        <w:rPr>
          <w:rStyle w:val="Fettung"/>
          <w:b w:val="0"/>
        </w:rPr>
        <w:t xml:space="preserve">lle Funktionalitäten </w:t>
      </w:r>
      <w:r w:rsidR="00311853">
        <w:rPr>
          <w:rStyle w:val="Fettung"/>
          <w:b w:val="0"/>
        </w:rPr>
        <w:t xml:space="preserve">der Software </w:t>
      </w:r>
      <w:r w:rsidR="00A272A5">
        <w:rPr>
          <w:rStyle w:val="Fettung"/>
          <w:b w:val="0"/>
        </w:rPr>
        <w:t>zuerst</w:t>
      </w:r>
      <w:r w:rsidR="0085557C">
        <w:rPr>
          <w:rStyle w:val="Fettung"/>
          <w:b w:val="0"/>
        </w:rPr>
        <w:t xml:space="preserve"> </w:t>
      </w:r>
      <w:r w:rsidR="00891EBF">
        <w:rPr>
          <w:rStyle w:val="Fettung"/>
          <w:b w:val="0"/>
        </w:rPr>
        <w:t xml:space="preserve">im </w:t>
      </w:r>
      <w:r w:rsidR="0085557C">
        <w:rPr>
          <w:rStyle w:val="Fettung"/>
          <w:b w:val="0"/>
        </w:rPr>
        <w:t xml:space="preserve">Dürr-Headquarter in Bietigheim-Bissingen in einer Testumgebung geprüft, die 1:1 </w:t>
      </w:r>
      <w:r w:rsidR="00A272A5">
        <w:rPr>
          <w:rStyle w:val="Fettung"/>
          <w:b w:val="0"/>
        </w:rPr>
        <w:t>den Bedingungen</w:t>
      </w:r>
      <w:r w:rsidR="0085557C">
        <w:rPr>
          <w:rStyle w:val="Fettung"/>
          <w:b w:val="0"/>
        </w:rPr>
        <w:t xml:space="preserve"> in </w:t>
      </w:r>
      <w:proofErr w:type="spellStart"/>
      <w:r w:rsidR="0085557C">
        <w:rPr>
          <w:rStyle w:val="Fettung"/>
          <w:b w:val="0"/>
        </w:rPr>
        <w:t>Anting</w:t>
      </w:r>
      <w:proofErr w:type="spellEnd"/>
      <w:r w:rsidR="0085557C">
        <w:rPr>
          <w:rStyle w:val="Fettung"/>
          <w:b w:val="0"/>
        </w:rPr>
        <w:t xml:space="preserve"> entsprach. </w:t>
      </w:r>
    </w:p>
    <w:p w14:paraId="43F9B8AB" w14:textId="2006BF7D" w:rsidR="00650E42" w:rsidRDefault="00650E42" w:rsidP="00284DF1">
      <w:pPr>
        <w:pStyle w:val="Flietext"/>
        <w:rPr>
          <w:rStyle w:val="Fettung"/>
          <w:b w:val="0"/>
        </w:rPr>
      </w:pPr>
    </w:p>
    <w:p w14:paraId="090A1632" w14:textId="3222C31B" w:rsidR="00371B3A" w:rsidRPr="00371B3A" w:rsidRDefault="00886DA1" w:rsidP="00284DF1">
      <w:pPr>
        <w:pStyle w:val="Flietext"/>
        <w:rPr>
          <w:rStyle w:val="Fettung"/>
        </w:rPr>
      </w:pPr>
      <w:r>
        <w:rPr>
          <w:rStyle w:val="Fettung"/>
        </w:rPr>
        <w:t>DXQcontrol zur Steuerung der Mega-Lackiererei</w:t>
      </w:r>
    </w:p>
    <w:p w14:paraId="144A9BD0" w14:textId="7A60026C" w:rsidR="004D7532" w:rsidRDefault="00A272A5" w:rsidP="00284DF1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Für die </w:t>
      </w:r>
      <w:r w:rsidR="00650E42">
        <w:rPr>
          <w:rStyle w:val="Fettung"/>
          <w:b w:val="0"/>
        </w:rPr>
        <w:t xml:space="preserve">übergeordnete Steuerung des Werkes </w:t>
      </w:r>
      <w:r>
        <w:rPr>
          <w:rStyle w:val="Fettung"/>
          <w:b w:val="0"/>
        </w:rPr>
        <w:t xml:space="preserve">setzt SVW </w:t>
      </w:r>
      <w:r w:rsidR="00F1454F">
        <w:rPr>
          <w:rStyle w:val="Fettung"/>
          <w:b w:val="0"/>
        </w:rPr>
        <w:t>nahezu alle</w:t>
      </w:r>
      <w:r w:rsidR="00650E42">
        <w:rPr>
          <w:rStyle w:val="Fettung"/>
          <w:b w:val="0"/>
        </w:rPr>
        <w:t xml:space="preserve"> Bausteine der funktionsreichen Softwarelösung </w:t>
      </w:r>
      <w:r w:rsidR="00650E42" w:rsidRPr="00B36E96">
        <w:rPr>
          <w:rStyle w:val="Fettung"/>
        </w:rPr>
        <w:t>DXQ</w:t>
      </w:r>
      <w:r w:rsidR="00650E42">
        <w:rPr>
          <w:rStyle w:val="Fettung"/>
          <w:b w:val="0"/>
        </w:rPr>
        <w:t>control ein</w:t>
      </w:r>
      <w:r w:rsidR="00174673">
        <w:rPr>
          <w:rStyle w:val="Fettung"/>
          <w:b w:val="0"/>
        </w:rPr>
        <w:t>. Mit dieser lässt sich der</w:t>
      </w:r>
      <w:r w:rsidR="00010116">
        <w:rPr>
          <w:rStyle w:val="Fettung"/>
          <w:b w:val="0"/>
        </w:rPr>
        <w:t xml:space="preserve"> </w:t>
      </w:r>
      <w:r w:rsidR="00650E42">
        <w:rPr>
          <w:rStyle w:val="Fettung"/>
          <w:b w:val="0"/>
        </w:rPr>
        <w:t>Lebens</w:t>
      </w:r>
      <w:r w:rsidR="00F07755">
        <w:rPr>
          <w:rStyle w:val="Fettung"/>
          <w:b w:val="0"/>
        </w:rPr>
        <w:t>z</w:t>
      </w:r>
      <w:r w:rsidR="00650E42">
        <w:rPr>
          <w:rStyle w:val="Fettung"/>
          <w:b w:val="0"/>
        </w:rPr>
        <w:t>y</w:t>
      </w:r>
      <w:r>
        <w:rPr>
          <w:rStyle w:val="Fettung"/>
          <w:b w:val="0"/>
        </w:rPr>
        <w:t>k</w:t>
      </w:r>
      <w:r w:rsidR="00650E42">
        <w:rPr>
          <w:rStyle w:val="Fettung"/>
          <w:b w:val="0"/>
        </w:rPr>
        <w:t xml:space="preserve">lus </w:t>
      </w:r>
      <w:r w:rsidR="00F07755">
        <w:rPr>
          <w:rStyle w:val="Fettung"/>
          <w:b w:val="0"/>
        </w:rPr>
        <w:t>jeder</w:t>
      </w:r>
      <w:r w:rsidR="00650E42">
        <w:rPr>
          <w:rStyle w:val="Fettung"/>
          <w:b w:val="0"/>
        </w:rPr>
        <w:t xml:space="preserve"> Karosserie </w:t>
      </w:r>
      <w:r w:rsidR="00F07755">
        <w:rPr>
          <w:rStyle w:val="Fettung"/>
          <w:b w:val="0"/>
        </w:rPr>
        <w:t xml:space="preserve">nahtlos </w:t>
      </w:r>
      <w:r w:rsidR="00010116">
        <w:rPr>
          <w:rStyle w:val="Fettung"/>
          <w:b w:val="0"/>
        </w:rPr>
        <w:t>verfolgen</w:t>
      </w:r>
      <w:r w:rsidR="00650E42">
        <w:rPr>
          <w:rStyle w:val="Fettung"/>
          <w:b w:val="0"/>
        </w:rPr>
        <w:t xml:space="preserve">. </w:t>
      </w:r>
      <w:r w:rsidR="00796727">
        <w:rPr>
          <w:rStyle w:val="Fettung"/>
          <w:b w:val="0"/>
        </w:rPr>
        <w:t>Das beginnt bei</w:t>
      </w:r>
      <w:r w:rsidR="00010116">
        <w:rPr>
          <w:rStyle w:val="Fettung"/>
          <w:b w:val="0"/>
        </w:rPr>
        <w:t>m</w:t>
      </w:r>
      <w:r w:rsidR="00796727">
        <w:rPr>
          <w:rStyle w:val="Fettung"/>
          <w:b w:val="0"/>
        </w:rPr>
        <w:t xml:space="preserve"> Eintreffen eines Fertigungsauftrags, </w:t>
      </w:r>
      <w:r w:rsidR="00047A74">
        <w:rPr>
          <w:rStyle w:val="Fettung"/>
          <w:b w:val="0"/>
        </w:rPr>
        <w:t>wobei</w:t>
      </w:r>
      <w:r w:rsidR="00796727">
        <w:rPr>
          <w:rStyle w:val="Fettung"/>
          <w:b w:val="0"/>
        </w:rPr>
        <w:t xml:space="preserve"> die Bestellinformation in konkrete Produktionsschritte übersetzt</w:t>
      </w:r>
      <w:r w:rsidR="00047A74">
        <w:rPr>
          <w:rStyle w:val="Fettung"/>
          <w:b w:val="0"/>
        </w:rPr>
        <w:t xml:space="preserve"> wird</w:t>
      </w:r>
      <w:r w:rsidR="00796727">
        <w:rPr>
          <w:rStyle w:val="Fettung"/>
          <w:b w:val="0"/>
        </w:rPr>
        <w:t xml:space="preserve">. </w:t>
      </w:r>
      <w:r w:rsidR="003415CE">
        <w:rPr>
          <w:rStyle w:val="Fettung"/>
          <w:b w:val="0"/>
        </w:rPr>
        <w:t xml:space="preserve">Neben dem Auftragsdatenmanagement kommt auch das Modul </w:t>
      </w:r>
      <w:proofErr w:type="spellStart"/>
      <w:r w:rsidR="003415CE" w:rsidRPr="00AF4207">
        <w:rPr>
          <w:rStyle w:val="Fettung"/>
        </w:rPr>
        <w:t>DXQ</w:t>
      </w:r>
      <w:r w:rsidR="003415CE">
        <w:rPr>
          <w:rStyle w:val="Fettung"/>
          <w:b w:val="0"/>
        </w:rPr>
        <w:t>business.intelligence</w:t>
      </w:r>
      <w:proofErr w:type="spellEnd"/>
      <w:r w:rsidR="003415CE">
        <w:rPr>
          <w:rStyle w:val="Fettung"/>
          <w:b w:val="0"/>
        </w:rPr>
        <w:t xml:space="preserve"> der Produktfamilie </w:t>
      </w:r>
      <w:r w:rsidR="003415CE" w:rsidRPr="00AF4207">
        <w:rPr>
          <w:rStyle w:val="Fettung"/>
        </w:rPr>
        <w:t>DXQ</w:t>
      </w:r>
      <w:r w:rsidR="003415CE">
        <w:rPr>
          <w:rStyle w:val="Fettung"/>
          <w:b w:val="0"/>
        </w:rPr>
        <w:t xml:space="preserve">control in einer neuen Ausprägung zum Einsatz. Erstmalig </w:t>
      </w:r>
      <w:r w:rsidR="006B6935">
        <w:rPr>
          <w:rStyle w:val="Fettung"/>
          <w:b w:val="0"/>
        </w:rPr>
        <w:t xml:space="preserve">können </w:t>
      </w:r>
      <w:r w:rsidR="003415CE">
        <w:rPr>
          <w:rStyle w:val="Fettung"/>
          <w:b w:val="0"/>
        </w:rPr>
        <w:t>Verbrauchsdaten, z.</w:t>
      </w:r>
      <w:r w:rsidR="00F1454F">
        <w:rPr>
          <w:rStyle w:val="Fettung"/>
          <w:b w:val="0"/>
        </w:rPr>
        <w:t xml:space="preserve"> </w:t>
      </w:r>
      <w:r w:rsidR="003415CE">
        <w:rPr>
          <w:rStyle w:val="Fettung"/>
          <w:b w:val="0"/>
        </w:rPr>
        <w:t>B. Energie</w:t>
      </w:r>
      <w:r w:rsidR="004D7532">
        <w:rPr>
          <w:rStyle w:val="Fettung"/>
          <w:b w:val="0"/>
        </w:rPr>
        <w:t>-</w:t>
      </w:r>
      <w:r w:rsidR="003415CE">
        <w:rPr>
          <w:rStyle w:val="Fettung"/>
          <w:b w:val="0"/>
        </w:rPr>
        <w:t>, Wasser</w:t>
      </w:r>
      <w:r w:rsidR="004D7532">
        <w:rPr>
          <w:rStyle w:val="Fettung"/>
          <w:b w:val="0"/>
        </w:rPr>
        <w:t>- oder</w:t>
      </w:r>
      <w:r w:rsidR="003415CE">
        <w:rPr>
          <w:rStyle w:val="Fettung"/>
          <w:b w:val="0"/>
        </w:rPr>
        <w:t xml:space="preserve"> Luft</w:t>
      </w:r>
      <w:r w:rsidR="004D7532">
        <w:rPr>
          <w:rStyle w:val="Fettung"/>
          <w:b w:val="0"/>
        </w:rPr>
        <w:t>mengen</w:t>
      </w:r>
      <w:r w:rsidR="003415CE">
        <w:rPr>
          <w:rStyle w:val="Fettung"/>
          <w:b w:val="0"/>
        </w:rPr>
        <w:t xml:space="preserve">, über lange Zeiträume </w:t>
      </w:r>
      <w:r w:rsidR="004D7532">
        <w:rPr>
          <w:rStyle w:val="Fettung"/>
          <w:b w:val="0"/>
        </w:rPr>
        <w:t xml:space="preserve">historisch </w:t>
      </w:r>
      <w:r w:rsidR="003415CE">
        <w:rPr>
          <w:rStyle w:val="Fettung"/>
          <w:b w:val="0"/>
        </w:rPr>
        <w:t>ausgewertet</w:t>
      </w:r>
      <w:r w:rsidR="006B6935">
        <w:rPr>
          <w:rStyle w:val="Fettung"/>
          <w:b w:val="0"/>
        </w:rPr>
        <w:t xml:space="preserve"> werden.</w:t>
      </w:r>
      <w:r w:rsidR="00906235">
        <w:rPr>
          <w:rStyle w:val="Fettung"/>
          <w:b w:val="0"/>
        </w:rPr>
        <w:t xml:space="preserve"> So wird die Basis für nachhaltige</w:t>
      </w:r>
      <w:r w:rsidR="00047A74">
        <w:rPr>
          <w:rStyle w:val="Fettung"/>
          <w:b w:val="0"/>
        </w:rPr>
        <w:t>n</w:t>
      </w:r>
      <w:r w:rsidR="00906235">
        <w:rPr>
          <w:rStyle w:val="Fettung"/>
          <w:b w:val="0"/>
        </w:rPr>
        <w:t xml:space="preserve"> </w:t>
      </w:r>
      <w:r w:rsidR="00047A74">
        <w:rPr>
          <w:rStyle w:val="Fettung"/>
          <w:b w:val="0"/>
        </w:rPr>
        <w:t>Anlagenbetrieb</w:t>
      </w:r>
      <w:r w:rsidR="00906235">
        <w:rPr>
          <w:rStyle w:val="Fettung"/>
          <w:b w:val="0"/>
        </w:rPr>
        <w:t xml:space="preserve"> geschaffen.</w:t>
      </w:r>
      <w:r w:rsidR="003415CE">
        <w:rPr>
          <w:rStyle w:val="Fettung"/>
          <w:b w:val="0"/>
        </w:rPr>
        <w:t xml:space="preserve"> </w:t>
      </w:r>
      <w:r w:rsidR="004D7532">
        <w:t xml:space="preserve">Ein weiteres Novum ist der Einsatz mobiler </w:t>
      </w:r>
      <w:r w:rsidR="00906235">
        <w:t>Apps</w:t>
      </w:r>
      <w:r w:rsidR="004D7532">
        <w:t xml:space="preserve"> diverser </w:t>
      </w:r>
      <w:r w:rsidR="004D7532" w:rsidRPr="00AF4207">
        <w:rPr>
          <w:b/>
        </w:rPr>
        <w:t>DXQ</w:t>
      </w:r>
      <w:r w:rsidR="004D7532">
        <w:t>-Produkte</w:t>
      </w:r>
      <w:r w:rsidR="003415CE">
        <w:t>.</w:t>
      </w:r>
      <w:r w:rsidR="00311853">
        <w:rPr>
          <w:rStyle w:val="Fettung"/>
          <w:b w:val="0"/>
        </w:rPr>
        <w:t xml:space="preserve"> </w:t>
      </w:r>
      <w:r w:rsidR="002462D9">
        <w:rPr>
          <w:rStyle w:val="Fettung"/>
          <w:b w:val="0"/>
        </w:rPr>
        <w:t>Beispielsweise</w:t>
      </w:r>
      <w:r w:rsidR="00906235">
        <w:rPr>
          <w:rStyle w:val="Fettung"/>
          <w:b w:val="0"/>
        </w:rPr>
        <w:t xml:space="preserve"> können Mitarbeiter Alarmfunktionen direkt am Entstehungsort in der Anlage </w:t>
      </w:r>
      <w:r w:rsidR="00047A74">
        <w:rPr>
          <w:rStyle w:val="Fettung"/>
          <w:b w:val="0"/>
        </w:rPr>
        <w:t xml:space="preserve">mit Tablets </w:t>
      </w:r>
      <w:r w:rsidR="00906235">
        <w:rPr>
          <w:rStyle w:val="Fettung"/>
          <w:b w:val="0"/>
        </w:rPr>
        <w:t>verwalten und filtern, etwa wenn eine Linie stillsteht.</w:t>
      </w:r>
    </w:p>
    <w:p w14:paraId="194AB277" w14:textId="77777777" w:rsidR="004D7532" w:rsidRDefault="004D7532" w:rsidP="00284DF1">
      <w:pPr>
        <w:pStyle w:val="Flietext"/>
        <w:rPr>
          <w:rStyle w:val="Fettung"/>
          <w:b w:val="0"/>
        </w:rPr>
      </w:pPr>
    </w:p>
    <w:p w14:paraId="0711DC4B" w14:textId="246CAFB4" w:rsidR="004D7532" w:rsidRDefault="004D7532" w:rsidP="00284DF1">
      <w:pPr>
        <w:pStyle w:val="Flietext"/>
        <w:rPr>
          <w:rStyle w:val="Fettung"/>
          <w:b w:val="0"/>
        </w:rPr>
      </w:pPr>
      <w:r w:rsidRPr="00371B3A">
        <w:rPr>
          <w:rStyle w:val="Fettung"/>
        </w:rPr>
        <w:t xml:space="preserve">Eine Wartungssoftware für alle Komponenten </w:t>
      </w:r>
      <w:r>
        <w:rPr>
          <w:rStyle w:val="Fettung"/>
        </w:rPr>
        <w:t>einer</w:t>
      </w:r>
      <w:r w:rsidRPr="00371B3A">
        <w:rPr>
          <w:rStyle w:val="Fettung"/>
        </w:rPr>
        <w:t xml:space="preserve"> Lackiererei</w:t>
      </w:r>
    </w:p>
    <w:p w14:paraId="44899C8B" w14:textId="51B15C1A" w:rsidR="00914477" w:rsidRDefault="00170D51" w:rsidP="00284DF1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Mobile Versionen haben</w:t>
      </w:r>
      <w:r w:rsidR="00311853">
        <w:rPr>
          <w:rStyle w:val="Fettung"/>
          <w:b w:val="0"/>
        </w:rPr>
        <w:t xml:space="preserve"> für </w:t>
      </w:r>
      <w:r w:rsidR="00F86911">
        <w:rPr>
          <w:rStyle w:val="Fettung"/>
          <w:b w:val="0"/>
        </w:rPr>
        <w:t>SVW</w:t>
      </w:r>
      <w:r w:rsidR="00311853">
        <w:rPr>
          <w:rStyle w:val="Fettung"/>
          <w:b w:val="0"/>
        </w:rPr>
        <w:t xml:space="preserve"> </w:t>
      </w:r>
      <w:r w:rsidR="00047A74">
        <w:rPr>
          <w:rStyle w:val="Fettung"/>
          <w:b w:val="0"/>
        </w:rPr>
        <w:t xml:space="preserve">auch </w:t>
      </w:r>
      <w:r w:rsidR="00F86911">
        <w:rPr>
          <w:rStyle w:val="Fettung"/>
          <w:b w:val="0"/>
        </w:rPr>
        <w:t>den</w:t>
      </w:r>
      <w:r w:rsidR="00311853">
        <w:rPr>
          <w:rStyle w:val="Fettung"/>
          <w:b w:val="0"/>
        </w:rPr>
        <w:t xml:space="preserve"> Vorteil</w:t>
      </w:r>
      <w:r w:rsidR="00F86911">
        <w:rPr>
          <w:rStyle w:val="Fettung"/>
          <w:b w:val="0"/>
        </w:rPr>
        <w:t>, dass d</w:t>
      </w:r>
      <w:r w:rsidR="001D2010">
        <w:rPr>
          <w:rStyle w:val="Fettung"/>
          <w:b w:val="0"/>
        </w:rPr>
        <w:t xml:space="preserve">ie Mitarbeiter </w:t>
      </w:r>
      <w:r w:rsidR="003173FC">
        <w:rPr>
          <w:rStyle w:val="Fettung"/>
          <w:b w:val="0"/>
        </w:rPr>
        <w:t xml:space="preserve">über Tablets </w:t>
      </w:r>
      <w:r w:rsidR="004D7532">
        <w:rPr>
          <w:rStyle w:val="Fettung"/>
          <w:b w:val="0"/>
        </w:rPr>
        <w:t>auf</w:t>
      </w:r>
      <w:r w:rsidR="001D2010">
        <w:rPr>
          <w:rStyle w:val="Fettung"/>
          <w:b w:val="0"/>
        </w:rPr>
        <w:t xml:space="preserve"> Wartungsdaten zugreifen</w:t>
      </w:r>
      <w:r w:rsidR="00F86911">
        <w:rPr>
          <w:rStyle w:val="Fettung"/>
          <w:b w:val="0"/>
        </w:rPr>
        <w:t xml:space="preserve"> können</w:t>
      </w:r>
      <w:r>
        <w:rPr>
          <w:rStyle w:val="Fettung"/>
          <w:b w:val="0"/>
        </w:rPr>
        <w:t>, indem sie QR-Codes an Komponenten der Anlage scannen</w:t>
      </w:r>
      <w:r w:rsidR="00F86911">
        <w:rPr>
          <w:rStyle w:val="Fettung"/>
          <w:b w:val="0"/>
        </w:rPr>
        <w:t xml:space="preserve">. </w:t>
      </w:r>
      <w:r>
        <w:rPr>
          <w:rStyle w:val="Fettung"/>
          <w:b w:val="0"/>
        </w:rPr>
        <w:t>Informationen können so direkt am Entstehungsort abgerufen werden.</w:t>
      </w:r>
      <w:r w:rsidR="00DD4BD2">
        <w:rPr>
          <w:rStyle w:val="Fettung"/>
          <w:b w:val="0"/>
        </w:rPr>
        <w:t xml:space="preserve"> So können die Mitarbeiter flexibler arbeiten, </w:t>
      </w:r>
      <w:r w:rsidR="00DD4BD2">
        <w:rPr>
          <w:rStyle w:val="Fettung"/>
          <w:b w:val="0"/>
        </w:rPr>
        <w:lastRenderedPageBreak/>
        <w:t>als dies mit stationären PCs möglich ist.</w:t>
      </w:r>
      <w:r>
        <w:rPr>
          <w:rStyle w:val="Fettung"/>
          <w:b w:val="0"/>
        </w:rPr>
        <w:t xml:space="preserve"> </w:t>
      </w:r>
      <w:r w:rsidR="004D7532">
        <w:rPr>
          <w:rStyle w:val="Fettung"/>
          <w:b w:val="0"/>
        </w:rPr>
        <w:t>Bei SVW i</w:t>
      </w:r>
      <w:r>
        <w:rPr>
          <w:rStyle w:val="Fettung"/>
          <w:b w:val="0"/>
        </w:rPr>
        <w:t xml:space="preserve">n </w:t>
      </w:r>
      <w:proofErr w:type="spellStart"/>
      <w:r>
        <w:rPr>
          <w:rStyle w:val="Fettung"/>
          <w:b w:val="0"/>
        </w:rPr>
        <w:t>Anting</w:t>
      </w:r>
      <w:proofErr w:type="spellEnd"/>
      <w:r>
        <w:rPr>
          <w:rStyle w:val="Fettung"/>
          <w:b w:val="0"/>
        </w:rPr>
        <w:t xml:space="preserve"> wird z</w:t>
      </w:r>
      <w:r w:rsidR="0003459D">
        <w:rPr>
          <w:rStyle w:val="Fettung"/>
          <w:b w:val="0"/>
        </w:rPr>
        <w:t xml:space="preserve">um ersten Mal </w:t>
      </w:r>
      <w:r w:rsidR="002B4F9B">
        <w:rPr>
          <w:rStyle w:val="Fettung"/>
          <w:b w:val="0"/>
        </w:rPr>
        <w:t xml:space="preserve">die Wartungssoftware </w:t>
      </w:r>
      <w:proofErr w:type="spellStart"/>
      <w:r w:rsidR="00BF4021" w:rsidRPr="00827BFB">
        <w:rPr>
          <w:rStyle w:val="Fettung"/>
        </w:rPr>
        <w:t>DXQ</w:t>
      </w:r>
      <w:r w:rsidR="00BF4021">
        <w:rPr>
          <w:rStyle w:val="Fettung"/>
          <w:b w:val="0"/>
        </w:rPr>
        <w:t>equipment.maintenance</w:t>
      </w:r>
      <w:proofErr w:type="spellEnd"/>
      <w:r w:rsidR="00BF4021">
        <w:rPr>
          <w:rStyle w:val="Fettung"/>
          <w:b w:val="0"/>
        </w:rPr>
        <w:t xml:space="preserve"> </w:t>
      </w:r>
      <w:r w:rsidR="00371B3A">
        <w:rPr>
          <w:rStyle w:val="Fettung"/>
          <w:b w:val="0"/>
        </w:rPr>
        <w:t xml:space="preserve">für eine komplette Lackiererei eingesetzt und zwar ebenfalls </w:t>
      </w:r>
      <w:r w:rsidR="002B4F9B">
        <w:rPr>
          <w:rStyle w:val="Fettung"/>
          <w:b w:val="0"/>
        </w:rPr>
        <w:t>als mobile Version</w:t>
      </w:r>
      <w:r w:rsidR="00371B3A">
        <w:rPr>
          <w:rStyle w:val="Fettung"/>
          <w:b w:val="0"/>
        </w:rPr>
        <w:t>.</w:t>
      </w:r>
      <w:r w:rsidR="002B4F9B">
        <w:rPr>
          <w:rStyle w:val="Fettung"/>
          <w:b w:val="0"/>
        </w:rPr>
        <w:t xml:space="preserve"> </w:t>
      </w:r>
      <w:r w:rsidR="00914477">
        <w:rPr>
          <w:rStyle w:val="Fettung"/>
          <w:b w:val="0"/>
        </w:rPr>
        <w:t>Die Software</w:t>
      </w:r>
      <w:r w:rsidR="0042736D">
        <w:rPr>
          <w:rStyle w:val="Fettung"/>
          <w:b w:val="0"/>
        </w:rPr>
        <w:t xml:space="preserve"> besitzt </w:t>
      </w:r>
      <w:r w:rsidR="00914477">
        <w:rPr>
          <w:rStyle w:val="Fettung"/>
          <w:b w:val="0"/>
        </w:rPr>
        <w:t>Schnittstelle</w:t>
      </w:r>
      <w:r w:rsidR="0042736D">
        <w:rPr>
          <w:rStyle w:val="Fettung"/>
          <w:b w:val="0"/>
        </w:rPr>
        <w:t>n</w:t>
      </w:r>
      <w:r w:rsidR="00914477">
        <w:rPr>
          <w:rStyle w:val="Fettung"/>
          <w:b w:val="0"/>
        </w:rPr>
        <w:t xml:space="preserve"> zu </w:t>
      </w:r>
      <w:r w:rsidR="0042736D">
        <w:rPr>
          <w:rStyle w:val="Fettung"/>
          <w:b w:val="0"/>
        </w:rPr>
        <w:t>den</w:t>
      </w:r>
      <w:r w:rsidR="00914477">
        <w:rPr>
          <w:rStyle w:val="Fettung"/>
          <w:b w:val="0"/>
        </w:rPr>
        <w:t xml:space="preserve"> </w:t>
      </w:r>
      <w:r w:rsidR="00BA2487">
        <w:rPr>
          <w:rStyle w:val="Fettung"/>
          <w:b w:val="0"/>
        </w:rPr>
        <w:t>k</w:t>
      </w:r>
      <w:r w:rsidR="00894241">
        <w:rPr>
          <w:rStyle w:val="Fettung"/>
          <w:b w:val="0"/>
        </w:rPr>
        <w:t>na</w:t>
      </w:r>
      <w:r w:rsidR="00BA2487">
        <w:rPr>
          <w:rStyle w:val="Fettung"/>
          <w:b w:val="0"/>
        </w:rPr>
        <w:t xml:space="preserve">pp 130 </w:t>
      </w:r>
      <w:r w:rsidR="002B4F9B">
        <w:rPr>
          <w:rStyle w:val="Fettung"/>
          <w:b w:val="0"/>
        </w:rPr>
        <w:t xml:space="preserve">Steuerungen des Anlagenequipments </w:t>
      </w:r>
      <w:r w:rsidR="0042736D">
        <w:rPr>
          <w:rStyle w:val="Fettung"/>
          <w:b w:val="0"/>
        </w:rPr>
        <w:t xml:space="preserve">und ermittelt darüber den jeweiligen </w:t>
      </w:r>
      <w:r w:rsidR="00914477">
        <w:rPr>
          <w:rStyle w:val="Fettung"/>
          <w:b w:val="0"/>
        </w:rPr>
        <w:t xml:space="preserve">Wartungsbedarf </w:t>
      </w:r>
      <w:r w:rsidR="0042736D">
        <w:rPr>
          <w:rStyle w:val="Fettung"/>
          <w:b w:val="0"/>
        </w:rPr>
        <w:t>anhand</w:t>
      </w:r>
      <w:r w:rsidR="00914477">
        <w:rPr>
          <w:rStyle w:val="Fettung"/>
          <w:b w:val="0"/>
        </w:rPr>
        <w:t xml:space="preserve"> aktuelle</w:t>
      </w:r>
      <w:r w:rsidR="0042736D">
        <w:rPr>
          <w:rStyle w:val="Fettung"/>
          <w:b w:val="0"/>
        </w:rPr>
        <w:t>r</w:t>
      </w:r>
      <w:r w:rsidR="00914477">
        <w:rPr>
          <w:rStyle w:val="Fettung"/>
          <w:b w:val="0"/>
        </w:rPr>
        <w:t xml:space="preserve"> </w:t>
      </w:r>
      <w:r w:rsidR="00BF4021">
        <w:rPr>
          <w:rStyle w:val="Fettung"/>
          <w:b w:val="0"/>
        </w:rPr>
        <w:t xml:space="preserve">Informationen </w:t>
      </w:r>
      <w:r w:rsidR="00914477">
        <w:rPr>
          <w:rStyle w:val="Fettung"/>
          <w:b w:val="0"/>
        </w:rPr>
        <w:t>wie Betriebsstunden oder Zählerwerten</w:t>
      </w:r>
      <w:r w:rsidR="001F39D8">
        <w:rPr>
          <w:rStyle w:val="Fettung"/>
          <w:b w:val="0"/>
        </w:rPr>
        <w:t xml:space="preserve">. </w:t>
      </w:r>
      <w:r w:rsidR="00827BFB">
        <w:rPr>
          <w:rStyle w:val="Fettung"/>
          <w:b w:val="0"/>
        </w:rPr>
        <w:t>A</w:t>
      </w:r>
      <w:r w:rsidR="001F39D8">
        <w:rPr>
          <w:rStyle w:val="Fettung"/>
          <w:b w:val="0"/>
        </w:rPr>
        <w:t xml:space="preserve">uch Anlagenteile anderer Lieferanten </w:t>
      </w:r>
      <w:r w:rsidR="00827BFB">
        <w:rPr>
          <w:rStyle w:val="Fettung"/>
          <w:b w:val="0"/>
        </w:rPr>
        <w:t xml:space="preserve">kann SVW dabei </w:t>
      </w:r>
      <w:r w:rsidR="001F39D8">
        <w:rPr>
          <w:rStyle w:val="Fettung"/>
          <w:b w:val="0"/>
        </w:rPr>
        <w:t>einbinden.</w:t>
      </w:r>
    </w:p>
    <w:p w14:paraId="69553CEA" w14:textId="697CF340" w:rsidR="00914477" w:rsidRDefault="00914477" w:rsidP="00284DF1">
      <w:pPr>
        <w:pStyle w:val="Flietext"/>
        <w:rPr>
          <w:rStyle w:val="Fettung"/>
          <w:b w:val="0"/>
        </w:rPr>
      </w:pPr>
    </w:p>
    <w:p w14:paraId="3DC81DE3" w14:textId="58E89B90" w:rsidR="00A260C8" w:rsidRPr="00A260C8" w:rsidRDefault="00A260C8" w:rsidP="00284DF1">
      <w:pPr>
        <w:pStyle w:val="Flietext"/>
        <w:rPr>
          <w:rStyle w:val="Fettung"/>
        </w:rPr>
      </w:pPr>
      <w:r>
        <w:rPr>
          <w:rStyle w:val="Fettung"/>
        </w:rPr>
        <w:t>Mit Big Data den Lackierprozess optimieren</w:t>
      </w:r>
    </w:p>
    <w:p w14:paraId="5742F0C8" w14:textId="32600F8F" w:rsidR="005C7F57" w:rsidRDefault="002462D9" w:rsidP="00D91E04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Mehrere</w:t>
      </w:r>
      <w:r w:rsidR="00914477">
        <w:rPr>
          <w:rStyle w:val="Fettung"/>
          <w:b w:val="0"/>
        </w:rPr>
        <w:t xml:space="preserve"> Terabyte an digitalen Daten werden in der </w:t>
      </w:r>
      <w:r w:rsidR="0042736D">
        <w:rPr>
          <w:rStyle w:val="Fettung"/>
          <w:b w:val="0"/>
        </w:rPr>
        <w:t>neuen</w:t>
      </w:r>
      <w:r w:rsidR="00914477">
        <w:rPr>
          <w:rStyle w:val="Fettung"/>
          <w:b w:val="0"/>
        </w:rPr>
        <w:t xml:space="preserve"> Lackiererei </w:t>
      </w:r>
      <w:r w:rsidR="0042736D">
        <w:rPr>
          <w:rStyle w:val="Fettung"/>
          <w:b w:val="0"/>
        </w:rPr>
        <w:t xml:space="preserve">pro Jahr </w:t>
      </w:r>
      <w:r w:rsidR="00914477">
        <w:rPr>
          <w:rStyle w:val="Fettung"/>
          <w:b w:val="0"/>
        </w:rPr>
        <w:t>gesammelt, gespeichert</w:t>
      </w:r>
      <w:r w:rsidR="003B1ABC">
        <w:rPr>
          <w:rStyle w:val="Fettung"/>
          <w:b w:val="0"/>
        </w:rPr>
        <w:t xml:space="preserve"> und</w:t>
      </w:r>
      <w:r w:rsidR="00914477">
        <w:rPr>
          <w:rStyle w:val="Fettung"/>
          <w:b w:val="0"/>
        </w:rPr>
        <w:t xml:space="preserve"> von </w:t>
      </w:r>
      <w:r w:rsidR="00DB3F8D">
        <w:rPr>
          <w:rStyle w:val="Fettung"/>
          <w:b w:val="0"/>
        </w:rPr>
        <w:t xml:space="preserve">den intelligenten Algorithmen </w:t>
      </w:r>
      <w:r w:rsidR="00914477">
        <w:rPr>
          <w:rStyle w:val="Fettung"/>
          <w:b w:val="0"/>
        </w:rPr>
        <w:t xml:space="preserve">der Applikation </w:t>
      </w:r>
      <w:proofErr w:type="spellStart"/>
      <w:r w:rsidR="00914477" w:rsidRPr="00B36E96">
        <w:rPr>
          <w:rStyle w:val="Fettung"/>
        </w:rPr>
        <w:t>DXQ</w:t>
      </w:r>
      <w:r w:rsidR="00914477">
        <w:rPr>
          <w:rStyle w:val="Fettung"/>
          <w:b w:val="0"/>
        </w:rPr>
        <w:t>plant</w:t>
      </w:r>
      <w:r w:rsidR="00DB3F8D">
        <w:rPr>
          <w:rStyle w:val="Fettung"/>
          <w:b w:val="0"/>
        </w:rPr>
        <w:t>.</w:t>
      </w:r>
      <w:r w:rsidR="00914477">
        <w:rPr>
          <w:rStyle w:val="Fettung"/>
          <w:b w:val="0"/>
        </w:rPr>
        <w:t>analytics</w:t>
      </w:r>
      <w:proofErr w:type="spellEnd"/>
      <w:r w:rsidR="00914477">
        <w:rPr>
          <w:rStyle w:val="Fettung"/>
          <w:b w:val="0"/>
        </w:rPr>
        <w:t xml:space="preserve"> ausgewertet</w:t>
      </w:r>
      <w:r w:rsidR="003B1ABC">
        <w:rPr>
          <w:rStyle w:val="Fettung"/>
          <w:b w:val="0"/>
        </w:rPr>
        <w:t xml:space="preserve">. </w:t>
      </w:r>
      <w:r w:rsidR="00BA2487">
        <w:rPr>
          <w:rStyle w:val="Fettung"/>
          <w:b w:val="0"/>
        </w:rPr>
        <w:t xml:space="preserve">Erkennt beispielsweise ein Mitarbeiter </w:t>
      </w:r>
      <w:r w:rsidR="00980D3B">
        <w:rPr>
          <w:rStyle w:val="Fettung"/>
          <w:b w:val="0"/>
        </w:rPr>
        <w:t xml:space="preserve">bei der Qualitätskontrolle </w:t>
      </w:r>
      <w:r w:rsidR="00827BFB">
        <w:rPr>
          <w:rStyle w:val="Fettung"/>
          <w:b w:val="0"/>
        </w:rPr>
        <w:t>e</w:t>
      </w:r>
      <w:r w:rsidR="00BA2487">
        <w:rPr>
          <w:rStyle w:val="Fettung"/>
          <w:b w:val="0"/>
        </w:rPr>
        <w:t xml:space="preserve">ine Unregelmäßigkeit </w:t>
      </w:r>
      <w:r w:rsidR="00894241">
        <w:rPr>
          <w:rStyle w:val="Fettung"/>
          <w:b w:val="0"/>
        </w:rPr>
        <w:t>auf</w:t>
      </w:r>
      <w:r w:rsidR="00BA2487">
        <w:rPr>
          <w:rStyle w:val="Fettung"/>
          <w:b w:val="0"/>
        </w:rPr>
        <w:t xml:space="preserve"> der Lackoberfläche, gibt er </w:t>
      </w:r>
      <w:r w:rsidR="00BF4021">
        <w:rPr>
          <w:rStyle w:val="Fettung"/>
          <w:b w:val="0"/>
        </w:rPr>
        <w:t xml:space="preserve">diese </w:t>
      </w:r>
      <w:r w:rsidR="00BA2487">
        <w:rPr>
          <w:rStyle w:val="Fettung"/>
          <w:b w:val="0"/>
        </w:rPr>
        <w:t xml:space="preserve">ins Tablet ein. </w:t>
      </w:r>
      <w:proofErr w:type="spellStart"/>
      <w:r w:rsidR="00681329" w:rsidRPr="00AF4207">
        <w:rPr>
          <w:rStyle w:val="Fettung"/>
        </w:rPr>
        <w:t>DXQ</w:t>
      </w:r>
      <w:r w:rsidR="00681329">
        <w:rPr>
          <w:rStyle w:val="Fettung"/>
          <w:b w:val="0"/>
        </w:rPr>
        <w:t>plant.analytics</w:t>
      </w:r>
      <w:proofErr w:type="spellEnd"/>
      <w:r w:rsidR="00681329">
        <w:rPr>
          <w:rStyle w:val="Fettung"/>
          <w:b w:val="0"/>
        </w:rPr>
        <w:t xml:space="preserve"> korreliert </w:t>
      </w:r>
      <w:r w:rsidR="006940DE">
        <w:rPr>
          <w:rStyle w:val="Fettung"/>
          <w:b w:val="0"/>
        </w:rPr>
        <w:t>erfasste</w:t>
      </w:r>
      <w:r w:rsidR="00681329">
        <w:rPr>
          <w:rStyle w:val="Fettung"/>
          <w:b w:val="0"/>
        </w:rPr>
        <w:t xml:space="preserve"> Qualitätsergebnisse mit Auftragsdaten </w:t>
      </w:r>
      <w:r w:rsidR="00AF4207">
        <w:rPr>
          <w:rStyle w:val="Fettung"/>
          <w:b w:val="0"/>
        </w:rPr>
        <w:t xml:space="preserve">(Produktionsnummer, Derivat, Farbe etc.) </w:t>
      </w:r>
      <w:r w:rsidR="006456A0">
        <w:rPr>
          <w:rStyle w:val="Fettung"/>
          <w:b w:val="0"/>
        </w:rPr>
        <w:t xml:space="preserve">und Prozessdaten </w:t>
      </w:r>
      <w:r w:rsidR="00681329">
        <w:rPr>
          <w:rStyle w:val="Fettung"/>
          <w:b w:val="0"/>
        </w:rPr>
        <w:t xml:space="preserve">auf Basis künstlicher Intelligenz, um Muster zu erkennen. </w:t>
      </w:r>
      <w:r w:rsidR="00D91E04">
        <w:rPr>
          <w:rStyle w:val="Fettung"/>
          <w:b w:val="0"/>
        </w:rPr>
        <w:t xml:space="preserve">Auf </w:t>
      </w:r>
      <w:r w:rsidR="0003459D">
        <w:rPr>
          <w:rStyle w:val="Fettung"/>
          <w:b w:val="0"/>
        </w:rPr>
        <w:t>einer</w:t>
      </w:r>
      <w:r w:rsidR="00D91E04">
        <w:rPr>
          <w:rStyle w:val="Fettung"/>
          <w:b w:val="0"/>
        </w:rPr>
        <w:t xml:space="preserve"> breiten Datenbasis lassen si</w:t>
      </w:r>
      <w:r w:rsidR="006940DE">
        <w:rPr>
          <w:rStyle w:val="Fettung"/>
          <w:b w:val="0"/>
        </w:rPr>
        <w:t>ch</w:t>
      </w:r>
      <w:r w:rsidR="00D91E04">
        <w:rPr>
          <w:rStyle w:val="Fettung"/>
          <w:b w:val="0"/>
        </w:rPr>
        <w:t xml:space="preserve"> </w:t>
      </w:r>
      <w:r w:rsidR="00AF4207">
        <w:rPr>
          <w:rStyle w:val="Fettung"/>
          <w:b w:val="0"/>
        </w:rPr>
        <w:t>die Fehlerursachen</w:t>
      </w:r>
      <w:r w:rsidR="00D91E04">
        <w:rPr>
          <w:rStyle w:val="Fettung"/>
          <w:b w:val="0"/>
        </w:rPr>
        <w:t xml:space="preserve"> zielgerichtet nachverfolgen</w:t>
      </w:r>
      <w:r w:rsidR="00316A12">
        <w:rPr>
          <w:rStyle w:val="Fettung"/>
          <w:b w:val="0"/>
        </w:rPr>
        <w:t xml:space="preserve"> und Maßnahmen ableiten</w:t>
      </w:r>
      <w:r w:rsidR="00D91E04">
        <w:rPr>
          <w:rStyle w:val="Fettung"/>
          <w:b w:val="0"/>
        </w:rPr>
        <w:t xml:space="preserve">. </w:t>
      </w:r>
      <w:r w:rsidR="00AF4207">
        <w:rPr>
          <w:rStyle w:val="Fettung"/>
          <w:b w:val="0"/>
        </w:rPr>
        <w:t>So</w:t>
      </w:r>
      <w:r w:rsidR="00D91E04">
        <w:rPr>
          <w:rStyle w:val="Fettung"/>
          <w:b w:val="0"/>
        </w:rPr>
        <w:t xml:space="preserve"> </w:t>
      </w:r>
      <w:r w:rsidR="00AF4207">
        <w:rPr>
          <w:rStyle w:val="Fettung"/>
          <w:b w:val="0"/>
        </w:rPr>
        <w:t>lässt sich das System</w:t>
      </w:r>
      <w:r w:rsidR="00D91E04">
        <w:rPr>
          <w:rStyle w:val="Fettung"/>
          <w:b w:val="0"/>
        </w:rPr>
        <w:t xml:space="preserve"> permanent </w:t>
      </w:r>
      <w:r w:rsidR="00AF4207">
        <w:rPr>
          <w:rStyle w:val="Fettung"/>
          <w:b w:val="0"/>
        </w:rPr>
        <w:t>optimieren</w:t>
      </w:r>
      <w:r w:rsidR="00D91E04">
        <w:rPr>
          <w:rStyle w:val="Fettung"/>
          <w:b w:val="0"/>
        </w:rPr>
        <w:t xml:space="preserve">. </w:t>
      </w:r>
      <w:r w:rsidR="00AF4207">
        <w:rPr>
          <w:rStyle w:val="Fettung"/>
          <w:b w:val="0"/>
        </w:rPr>
        <w:t>E</w:t>
      </w:r>
      <w:r w:rsidR="00D91E04">
        <w:rPr>
          <w:rStyle w:val="Fettung"/>
          <w:b w:val="0"/>
        </w:rPr>
        <w:t xml:space="preserve">rstmalig </w:t>
      </w:r>
      <w:r w:rsidR="00AF4207">
        <w:rPr>
          <w:rStyle w:val="Fettung"/>
          <w:b w:val="0"/>
        </w:rPr>
        <w:t xml:space="preserve">werden bei SVW in </w:t>
      </w:r>
      <w:proofErr w:type="spellStart"/>
      <w:r w:rsidR="00AF4207">
        <w:rPr>
          <w:rStyle w:val="Fettung"/>
          <w:b w:val="0"/>
        </w:rPr>
        <w:t>Anting</w:t>
      </w:r>
      <w:proofErr w:type="spellEnd"/>
      <w:r w:rsidR="00AF4207">
        <w:rPr>
          <w:rStyle w:val="Fettung"/>
          <w:b w:val="0"/>
        </w:rPr>
        <w:t xml:space="preserve"> auch </w:t>
      </w:r>
      <w:r w:rsidR="006940DE">
        <w:rPr>
          <w:rStyle w:val="Fettung"/>
          <w:b w:val="0"/>
        </w:rPr>
        <w:t>Prozessd</w:t>
      </w:r>
      <w:r w:rsidR="00D91E04">
        <w:rPr>
          <w:rStyle w:val="Fettung"/>
          <w:b w:val="0"/>
        </w:rPr>
        <w:t xml:space="preserve">aten von Gewerken anderer Lieferanten in </w:t>
      </w:r>
      <w:proofErr w:type="spellStart"/>
      <w:r w:rsidR="00D91E04" w:rsidRPr="00AF4207">
        <w:rPr>
          <w:rStyle w:val="Fettung"/>
        </w:rPr>
        <w:t>DXQ</w:t>
      </w:r>
      <w:r w:rsidR="00D91E04">
        <w:rPr>
          <w:rStyle w:val="Fettung"/>
          <w:b w:val="0"/>
        </w:rPr>
        <w:t>plant.analytics</w:t>
      </w:r>
      <w:proofErr w:type="spellEnd"/>
      <w:r w:rsidR="00D91E04">
        <w:rPr>
          <w:rStyle w:val="Fettung"/>
          <w:b w:val="0"/>
        </w:rPr>
        <w:t xml:space="preserve"> </w:t>
      </w:r>
      <w:r w:rsidR="00AF4207">
        <w:rPr>
          <w:rStyle w:val="Fettung"/>
          <w:b w:val="0"/>
        </w:rPr>
        <w:t>ausgewertet</w:t>
      </w:r>
      <w:r w:rsidR="00D91E04">
        <w:rPr>
          <w:rStyle w:val="Fettung"/>
          <w:b w:val="0"/>
        </w:rPr>
        <w:t>, beispielsweise in der Applikationstechnik.</w:t>
      </w:r>
    </w:p>
    <w:p w14:paraId="6F990D83" w14:textId="1DCC47D0" w:rsidR="005C7F57" w:rsidRDefault="005C7F57" w:rsidP="00284DF1">
      <w:pPr>
        <w:pStyle w:val="Flietext"/>
        <w:rPr>
          <w:rStyle w:val="Fettung"/>
          <w:b w:val="0"/>
        </w:rPr>
      </w:pPr>
    </w:p>
    <w:p w14:paraId="40EBA731" w14:textId="07571582" w:rsidR="00360CA4" w:rsidRPr="00360CA4" w:rsidRDefault="00360CA4" w:rsidP="00284DF1">
      <w:pPr>
        <w:pStyle w:val="Flietext"/>
        <w:rPr>
          <w:rStyle w:val="Fettung"/>
        </w:rPr>
      </w:pPr>
      <w:r w:rsidRPr="00360CA4">
        <w:rPr>
          <w:rStyle w:val="Fettung"/>
        </w:rPr>
        <w:t>Digital just in time</w:t>
      </w:r>
    </w:p>
    <w:p w14:paraId="1F3FA948" w14:textId="620B6B2D" w:rsidR="005C7F57" w:rsidRDefault="005C7F57" w:rsidP="00284DF1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Die Corona-Pandemie brachte den</w:t>
      </w:r>
      <w:r w:rsidR="00894241">
        <w:rPr>
          <w:rStyle w:val="Fettung"/>
          <w:b w:val="0"/>
        </w:rPr>
        <w:t xml:space="preserve"> </w:t>
      </w:r>
      <w:r w:rsidR="007912C6">
        <w:rPr>
          <w:rStyle w:val="Fettung"/>
          <w:b w:val="0"/>
        </w:rPr>
        <w:t xml:space="preserve">Termin </w:t>
      </w:r>
      <w:r w:rsidR="006456A0">
        <w:rPr>
          <w:rStyle w:val="Fettung"/>
          <w:b w:val="0"/>
        </w:rPr>
        <w:t>zum Produktionsstart</w:t>
      </w:r>
      <w:r>
        <w:rPr>
          <w:rStyle w:val="Fettung"/>
          <w:b w:val="0"/>
        </w:rPr>
        <w:t xml:space="preserve"> trotz des mehrwöchigen Shutdowns in China und den anhaltenden Reisebeschränkungen nicht ins Wanken. Die interne Zusammenarbeit der Anlagen- und Softwareexperten von Dürr in Deutschland und China funktioniert</w:t>
      </w:r>
      <w:r w:rsidR="00F72043">
        <w:rPr>
          <w:rStyle w:val="Fettung"/>
          <w:b w:val="0"/>
        </w:rPr>
        <w:t>e</w:t>
      </w:r>
      <w:r>
        <w:rPr>
          <w:rStyle w:val="Fettung"/>
          <w:b w:val="0"/>
        </w:rPr>
        <w:t xml:space="preserve"> reibungslos </w:t>
      </w:r>
      <w:r w:rsidR="007322DA">
        <w:rPr>
          <w:rStyle w:val="Fettung"/>
          <w:b w:val="0"/>
        </w:rPr>
        <w:t xml:space="preserve">– </w:t>
      </w:r>
      <w:r>
        <w:rPr>
          <w:rStyle w:val="Fettung"/>
          <w:b w:val="0"/>
        </w:rPr>
        <w:t xml:space="preserve">und auch in dieser Hinsicht </w:t>
      </w:r>
      <w:r w:rsidR="007322DA">
        <w:rPr>
          <w:rStyle w:val="Fettung"/>
          <w:b w:val="0"/>
        </w:rPr>
        <w:t>so digital</w:t>
      </w:r>
      <w:r>
        <w:rPr>
          <w:rStyle w:val="Fettung"/>
          <w:b w:val="0"/>
        </w:rPr>
        <w:t>, wie zuvor bei keinem anderen Projekt.</w:t>
      </w:r>
    </w:p>
    <w:p w14:paraId="0AB9B62B" w14:textId="77777777" w:rsidR="005C7F57" w:rsidRDefault="005C7F57" w:rsidP="00284DF1">
      <w:pPr>
        <w:pStyle w:val="Flietext"/>
        <w:rPr>
          <w:rStyle w:val="Fettung"/>
          <w:b w:val="0"/>
        </w:rPr>
      </w:pPr>
    </w:p>
    <w:p w14:paraId="34172BA4" w14:textId="77777777" w:rsidR="00465500" w:rsidRPr="00197A69" w:rsidRDefault="00465500" w:rsidP="00284DF1">
      <w:pPr>
        <w:pStyle w:val="Flietext"/>
        <w:rPr>
          <w:rStyle w:val="Fettung"/>
        </w:rPr>
      </w:pPr>
    </w:p>
    <w:p w14:paraId="1DC16935" w14:textId="77777777" w:rsidR="00C6587C" w:rsidRDefault="00C6587C" w:rsidP="005B4B20">
      <w:pPr>
        <w:spacing w:line="280" w:lineRule="atLeast"/>
        <w:rPr>
          <w:rStyle w:val="Fettung"/>
        </w:rPr>
      </w:pPr>
    </w:p>
    <w:p w14:paraId="5016AFCC" w14:textId="77777777" w:rsidR="00C6587C" w:rsidRDefault="00C6587C" w:rsidP="005B4B20">
      <w:pPr>
        <w:spacing w:line="280" w:lineRule="atLeast"/>
        <w:rPr>
          <w:rStyle w:val="Fettung"/>
        </w:rPr>
      </w:pPr>
    </w:p>
    <w:p w14:paraId="47A980B7" w14:textId="77777777" w:rsidR="00C6587C" w:rsidRDefault="00C6587C" w:rsidP="005B4B20">
      <w:pPr>
        <w:spacing w:line="280" w:lineRule="atLeast"/>
        <w:rPr>
          <w:rStyle w:val="Fettung"/>
        </w:rPr>
      </w:pPr>
    </w:p>
    <w:p w14:paraId="3FC9AC45" w14:textId="77777777" w:rsidR="00C6587C" w:rsidRDefault="00C6587C" w:rsidP="005B4B20">
      <w:pPr>
        <w:spacing w:line="280" w:lineRule="atLeast"/>
        <w:rPr>
          <w:rStyle w:val="Fettung"/>
        </w:rPr>
      </w:pPr>
    </w:p>
    <w:p w14:paraId="1060859F" w14:textId="2C61D233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Bilder</w:t>
      </w:r>
    </w:p>
    <w:p w14:paraId="6DE45FB1" w14:textId="0501000B" w:rsidR="005B4385" w:rsidRDefault="005B4385" w:rsidP="005B4B20">
      <w:pPr>
        <w:spacing w:line="280" w:lineRule="atLeast"/>
        <w:rPr>
          <w:rStyle w:val="Fettung"/>
        </w:rPr>
      </w:pPr>
    </w:p>
    <w:p w14:paraId="126B6C48" w14:textId="2486CA62" w:rsidR="00C6587C" w:rsidRDefault="0056516D" w:rsidP="005B4B20">
      <w:pPr>
        <w:spacing w:line="280" w:lineRule="atLeast"/>
        <w:rPr>
          <w:rStyle w:val="Fettung"/>
        </w:rPr>
      </w:pPr>
      <w:r>
        <w:rPr>
          <w:rStyle w:val="Fettung"/>
        </w:rPr>
        <w:pict w14:anchorId="1F96F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8pt;height:226.8pt">
            <v:imagedata r:id="rId8" o:title="201210_162641_RW2C6860_Inspection_View-1"/>
          </v:shape>
        </w:pict>
      </w:r>
    </w:p>
    <w:p w14:paraId="57206D09" w14:textId="1594E0A4" w:rsidR="00C6587C" w:rsidRDefault="00C6587C" w:rsidP="005B4B20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Bild 1: </w:t>
      </w:r>
      <w:r w:rsidRPr="00963DE4">
        <w:rPr>
          <w:rStyle w:val="Fettung"/>
          <w:b w:val="0"/>
          <w:sz w:val="18"/>
        </w:rPr>
        <w:t xml:space="preserve">Via Tablets </w:t>
      </w:r>
      <w:r w:rsidR="00963DE4" w:rsidRPr="00963DE4">
        <w:rPr>
          <w:rStyle w:val="Fettung"/>
          <w:b w:val="0"/>
          <w:sz w:val="18"/>
        </w:rPr>
        <w:t>werden</w:t>
      </w:r>
      <w:r w:rsidRPr="00963DE4">
        <w:rPr>
          <w:rStyle w:val="Fettung"/>
          <w:b w:val="0"/>
          <w:sz w:val="18"/>
        </w:rPr>
        <w:t xml:space="preserve"> Qual</w:t>
      </w:r>
      <w:r w:rsidR="00963DE4" w:rsidRPr="00963DE4">
        <w:rPr>
          <w:rStyle w:val="Fettung"/>
          <w:b w:val="0"/>
          <w:sz w:val="18"/>
        </w:rPr>
        <w:t xml:space="preserve">itätsergebnisse digital erfasst. </w:t>
      </w:r>
      <w:r w:rsidR="00963DE4">
        <w:rPr>
          <w:rStyle w:val="Fettung"/>
          <w:b w:val="0"/>
          <w:sz w:val="18"/>
        </w:rPr>
        <w:t>Die</w:t>
      </w:r>
      <w:r w:rsidR="00963DE4" w:rsidRPr="00963DE4">
        <w:rPr>
          <w:rStyle w:val="Fettung"/>
          <w:b w:val="0"/>
          <w:sz w:val="18"/>
        </w:rPr>
        <w:t xml:space="preserve"> Analysesoftware </w:t>
      </w:r>
      <w:proofErr w:type="spellStart"/>
      <w:r w:rsidR="00963DE4" w:rsidRPr="00543B36">
        <w:rPr>
          <w:rStyle w:val="Fettung"/>
          <w:bCs/>
          <w:sz w:val="18"/>
        </w:rPr>
        <w:t>DXQ</w:t>
      </w:r>
      <w:r w:rsidR="00963DE4" w:rsidRPr="00963DE4">
        <w:rPr>
          <w:rStyle w:val="Fettung"/>
          <w:b w:val="0"/>
          <w:sz w:val="18"/>
        </w:rPr>
        <w:t>plant.analytics</w:t>
      </w:r>
      <w:proofErr w:type="spellEnd"/>
      <w:r w:rsidR="00963DE4" w:rsidRPr="00963DE4">
        <w:rPr>
          <w:rStyle w:val="Fettung"/>
          <w:b w:val="0"/>
          <w:sz w:val="18"/>
        </w:rPr>
        <w:t xml:space="preserve"> </w:t>
      </w:r>
      <w:r w:rsidR="00963DE4">
        <w:rPr>
          <w:rStyle w:val="Fettung"/>
          <w:b w:val="0"/>
          <w:sz w:val="18"/>
        </w:rPr>
        <w:t>korreliert diese mit einer breiten Datenbasis, um Fehlermuster zu erkennen.</w:t>
      </w:r>
    </w:p>
    <w:p w14:paraId="379FB680" w14:textId="60E00B7D" w:rsidR="00C6587C" w:rsidRDefault="00C6587C" w:rsidP="005B4B20">
      <w:pPr>
        <w:spacing w:line="280" w:lineRule="atLeast"/>
        <w:rPr>
          <w:rStyle w:val="Fettung"/>
          <w:b w:val="0"/>
          <w:sz w:val="18"/>
        </w:rPr>
      </w:pPr>
    </w:p>
    <w:p w14:paraId="0E25ABA1" w14:textId="30BDA4F5" w:rsidR="00C6587C" w:rsidRDefault="00C6587C" w:rsidP="005B4B20">
      <w:pPr>
        <w:spacing w:line="280" w:lineRule="atLeast"/>
        <w:rPr>
          <w:rStyle w:val="Fettung"/>
          <w:b w:val="0"/>
          <w:sz w:val="18"/>
        </w:rPr>
      </w:pPr>
    </w:p>
    <w:p w14:paraId="766E0658" w14:textId="58CB9B46" w:rsidR="00C6587C" w:rsidRDefault="0056516D" w:rsidP="005B4B20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b w:val="0"/>
          <w:sz w:val="18"/>
        </w:rPr>
        <w:pict w14:anchorId="37445732">
          <v:shape id="_x0000_i1026" type="#_x0000_t75" style="width:340.8pt;height:226.8pt">
            <v:imagedata r:id="rId9" o:title="201208_161809_RW2C6762_Plant_Overview"/>
          </v:shape>
        </w:pict>
      </w:r>
    </w:p>
    <w:p w14:paraId="123E3074" w14:textId="6DA78A0D" w:rsidR="00C6587C" w:rsidRPr="00C6587C" w:rsidRDefault="00C6587C" w:rsidP="005B4B20">
      <w:pPr>
        <w:spacing w:line="280" w:lineRule="atLeast"/>
        <w:rPr>
          <w:rStyle w:val="Fettung"/>
          <w:b w:val="0"/>
          <w:sz w:val="18"/>
        </w:rPr>
      </w:pPr>
      <w:r w:rsidRPr="00963DE4">
        <w:rPr>
          <w:rStyle w:val="Fettung"/>
          <w:sz w:val="18"/>
        </w:rPr>
        <w:t>Bild 2:</w:t>
      </w:r>
      <w:r>
        <w:rPr>
          <w:rStyle w:val="Fettung"/>
          <w:b w:val="0"/>
          <w:sz w:val="18"/>
        </w:rPr>
        <w:t xml:space="preserve"> </w:t>
      </w:r>
      <w:r w:rsidR="00963DE4">
        <w:rPr>
          <w:rStyle w:val="Fettung"/>
          <w:b w:val="0"/>
          <w:sz w:val="18"/>
        </w:rPr>
        <w:t xml:space="preserve">Dank der mobilen Apps von Dürr haben die Mitarbeiter den Status der Anlage jederzeit im Blick. </w:t>
      </w:r>
    </w:p>
    <w:p w14:paraId="63A14687" w14:textId="77777777" w:rsidR="00FB5C95" w:rsidRDefault="00FB5C95" w:rsidP="00FB5C95">
      <w:pPr>
        <w:pStyle w:val="InfoKontaktseite"/>
        <w:pageBreakBefore w:val="0"/>
      </w:pPr>
    </w:p>
    <w:p w14:paraId="43C7822B" w14:textId="77777777" w:rsidR="00FB5C95" w:rsidRDefault="00FB5C95" w:rsidP="00FB5C95">
      <w:pPr>
        <w:pStyle w:val="InfoKontaktseite"/>
        <w:pageBreakBefore w:val="0"/>
      </w:pPr>
    </w:p>
    <w:p w14:paraId="1AC83CFD" w14:textId="77777777" w:rsidR="0056516D" w:rsidRDefault="0056516D" w:rsidP="0056516D">
      <w:pPr>
        <w:pStyle w:val="InfoKontaktseite"/>
        <w:pageBreakBefore w:val="0"/>
      </w:pPr>
      <w:r w:rsidRPr="007227F7"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7227F7">
        <w:t>Pharma</w:t>
      </w:r>
      <w:proofErr w:type="spellEnd"/>
      <w:r w:rsidRPr="007227F7">
        <w:t>, Medizintechnik und Holzbearbeitung. Im Jahr 2020 erzielte er einen Umsatz von 3,32 Mrd. €. Das Unternehmen beschäftigt über 17.000 Mitarbeiter und verfügt über 120 Standorte in 33 Ländern. Seit Februar 2021 ist auch der mehrheitlich übernommene Automatisierungsspezialist Teamtechnik Teil des Konzerns. Der Dürr-Konzern agiert mit den drei Marken Dürr, Schenck und HOMAG sowie mit fünf Divisions am Markt:</w:t>
      </w:r>
    </w:p>
    <w:p w14:paraId="0ED88004" w14:textId="77777777" w:rsidR="0056516D" w:rsidRPr="00DB137C" w:rsidRDefault="0056516D" w:rsidP="0056516D">
      <w:pPr>
        <w:pStyle w:val="Flietext"/>
      </w:pPr>
    </w:p>
    <w:p w14:paraId="22B3E595" w14:textId="77777777" w:rsidR="0056516D" w:rsidRPr="007227F7" w:rsidRDefault="0056516D" w:rsidP="0056516D">
      <w:pPr>
        <w:pStyle w:val="Aufzhlungen1"/>
      </w:pPr>
      <w:r w:rsidRPr="007227F7">
        <w:rPr>
          <w:b/>
        </w:rPr>
        <w:t xml:space="preserve">Paint and Final Assembly Systems: </w:t>
      </w:r>
      <w:r w:rsidRPr="007227F7">
        <w:t>Lackierereien sowie Endmontage-, Prüf- und Befülltechnik für die Automobilindustrie, Montage- und Prüfsysteme für Medizinprodukte</w:t>
      </w:r>
    </w:p>
    <w:p w14:paraId="6A7B4D95" w14:textId="77777777" w:rsidR="0056516D" w:rsidRPr="007227F7" w:rsidRDefault="0056516D" w:rsidP="0056516D">
      <w:pPr>
        <w:pStyle w:val="Aufzhlungen1"/>
      </w:pPr>
      <w:r w:rsidRPr="007227F7">
        <w:rPr>
          <w:b/>
        </w:rPr>
        <w:t xml:space="preserve">Application Technology: </w:t>
      </w:r>
      <w:r w:rsidRPr="007227F7">
        <w:t xml:space="preserve">Robotertechnologien für den automatischen Auftrag von Lack sowie Dicht- und Klebstoffen </w:t>
      </w:r>
    </w:p>
    <w:p w14:paraId="175C3FC6" w14:textId="77777777" w:rsidR="0056516D" w:rsidRPr="007227F7" w:rsidRDefault="0056516D" w:rsidP="0056516D">
      <w:pPr>
        <w:pStyle w:val="Aufzhlungen1"/>
      </w:pPr>
      <w:r w:rsidRPr="007227F7">
        <w:rPr>
          <w:b/>
        </w:rPr>
        <w:t xml:space="preserve">Clean Technology Systems: </w:t>
      </w:r>
      <w:r w:rsidRPr="007227F7">
        <w:t>Abluftreinigungsanlagen, Schallschutzsysteme und Beschichtungsanlagen für Batterieelektroden</w:t>
      </w:r>
    </w:p>
    <w:p w14:paraId="49073EF5" w14:textId="77777777" w:rsidR="0056516D" w:rsidRPr="007227F7" w:rsidRDefault="0056516D" w:rsidP="0056516D">
      <w:pPr>
        <w:pStyle w:val="Aufzhlungen1"/>
        <w:rPr>
          <w:lang w:val="en-US"/>
        </w:rPr>
      </w:pPr>
      <w:r w:rsidRPr="007227F7">
        <w:rPr>
          <w:b/>
          <w:lang w:val="en-US"/>
        </w:rPr>
        <w:t xml:space="preserve">Measuring and Process Systems: </w:t>
      </w:r>
      <w:proofErr w:type="spellStart"/>
      <w:r w:rsidRPr="007227F7">
        <w:rPr>
          <w:lang w:val="en-US"/>
        </w:rPr>
        <w:t>Auswuchtanlagen</w:t>
      </w:r>
      <w:proofErr w:type="spellEnd"/>
      <w:r w:rsidRPr="007227F7">
        <w:rPr>
          <w:lang w:val="en-US"/>
        </w:rPr>
        <w:t xml:space="preserve"> und </w:t>
      </w:r>
      <w:proofErr w:type="spellStart"/>
      <w:r w:rsidRPr="007227F7">
        <w:rPr>
          <w:lang w:val="en-US"/>
        </w:rPr>
        <w:t>Diagnosetechnik</w:t>
      </w:r>
      <w:proofErr w:type="spellEnd"/>
      <w:r w:rsidRPr="007227F7">
        <w:rPr>
          <w:lang w:val="en-US"/>
        </w:rPr>
        <w:t xml:space="preserve"> </w:t>
      </w:r>
    </w:p>
    <w:p w14:paraId="36072767" w14:textId="77777777" w:rsidR="0056516D" w:rsidRPr="007227F7" w:rsidRDefault="0056516D" w:rsidP="0056516D">
      <w:pPr>
        <w:pStyle w:val="Aufzhlungen1"/>
      </w:pPr>
      <w:proofErr w:type="spellStart"/>
      <w:r w:rsidRPr="007227F7">
        <w:rPr>
          <w:b/>
        </w:rPr>
        <w:t>Woodworking</w:t>
      </w:r>
      <w:proofErr w:type="spellEnd"/>
      <w:r w:rsidRPr="007227F7">
        <w:rPr>
          <w:b/>
        </w:rPr>
        <w:t xml:space="preserve"> Machinery and Systems: </w:t>
      </w:r>
      <w:r w:rsidRPr="007227F7">
        <w:t>Maschinen und Anlagen für die holzbearbeitende Industrie</w:t>
      </w:r>
    </w:p>
    <w:p w14:paraId="39073C83" w14:textId="77777777" w:rsidR="0015445B" w:rsidRPr="004119BA" w:rsidRDefault="0015445B" w:rsidP="0015445B">
      <w:pPr>
        <w:pStyle w:val="Aufzhlungen1"/>
        <w:numPr>
          <w:ilvl w:val="0"/>
          <w:numId w:val="0"/>
        </w:numPr>
      </w:pPr>
    </w:p>
    <w:p w14:paraId="65A92F4D" w14:textId="77777777" w:rsidR="0015445B" w:rsidRPr="004119BA" w:rsidRDefault="0015445B" w:rsidP="0015445B">
      <w:pPr>
        <w:pStyle w:val="Aufzhlungen1"/>
        <w:numPr>
          <w:ilvl w:val="0"/>
          <w:numId w:val="0"/>
        </w:numPr>
      </w:pPr>
    </w:p>
    <w:p w14:paraId="73F6AF74" w14:textId="77777777" w:rsidR="0015445B" w:rsidRPr="004119BA" w:rsidRDefault="0015445B" w:rsidP="0015445B">
      <w:pPr>
        <w:pStyle w:val="Aufzhlungen1"/>
        <w:numPr>
          <w:ilvl w:val="0"/>
          <w:numId w:val="0"/>
        </w:numPr>
      </w:pPr>
    </w:p>
    <w:p w14:paraId="59B5FCAF" w14:textId="77777777" w:rsidR="0015445B" w:rsidRPr="004119BA" w:rsidRDefault="0015445B" w:rsidP="0015445B">
      <w:pPr>
        <w:pStyle w:val="Aufzhlungen1"/>
        <w:numPr>
          <w:ilvl w:val="0"/>
          <w:numId w:val="0"/>
        </w:numPr>
      </w:pPr>
    </w:p>
    <w:p w14:paraId="35ABB60B" w14:textId="77777777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17739020" w14:textId="77777777" w:rsidR="0015445B" w:rsidRPr="000E1320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476CE415" w14:textId="77777777" w:rsidR="0015445B" w:rsidRPr="00EE0FDC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EE0FDC">
        <w:rPr>
          <w:rFonts w:ascii="Arial" w:hAnsi="Arial" w:cs="Arial"/>
        </w:rPr>
        <w:t>Kristin Roth</w:t>
      </w:r>
    </w:p>
    <w:p w14:paraId="3776C5E8" w14:textId="77777777" w:rsidR="0015445B" w:rsidRPr="00676DF6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62932BAC" w14:textId="77777777" w:rsidR="0015445B" w:rsidRPr="0061154F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1154F">
        <w:rPr>
          <w:rFonts w:ascii="Arial" w:hAnsi="Arial" w:cs="Arial"/>
          <w:lang w:val="en-US"/>
        </w:rPr>
        <w:t>Tel.: +49 7142 78-4854</w:t>
      </w:r>
    </w:p>
    <w:p w14:paraId="42FF4FE2" w14:textId="77777777" w:rsidR="0015445B" w:rsidRPr="0061154F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1154F">
        <w:rPr>
          <w:rFonts w:ascii="Arial" w:hAnsi="Arial" w:cs="Arial"/>
          <w:lang w:val="en-US"/>
        </w:rPr>
        <w:t>E-Mail: kristin.roth@durr.com</w:t>
      </w:r>
    </w:p>
    <w:p w14:paraId="57A8683E" w14:textId="77777777" w:rsidR="0015445B" w:rsidRPr="00D71941" w:rsidRDefault="0056516D" w:rsidP="0015445B">
      <w:pPr>
        <w:spacing w:line="276" w:lineRule="auto"/>
        <w:rPr>
          <w:lang w:val="en-US"/>
        </w:rPr>
      </w:pPr>
      <w:hyperlink r:id="rId10" w:history="1">
        <w:r w:rsidR="0015445B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EB5EA" w14:textId="77777777" w:rsidR="0029199A" w:rsidRDefault="0029199A" w:rsidP="00D9165E">
      <w:r>
        <w:separator/>
      </w:r>
    </w:p>
  </w:endnote>
  <w:endnote w:type="continuationSeparator" w:id="0">
    <w:p w14:paraId="4C2367FF" w14:textId="77777777" w:rsidR="0029199A" w:rsidRDefault="0029199A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A6E5A" w14:textId="0427FEA8" w:rsidR="007F695E" w:rsidRPr="0085432F" w:rsidRDefault="007F695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56516D">
      <w:fldChar w:fldCharType="begin"/>
    </w:r>
    <w:r w:rsidR="0056516D">
      <w:instrText xml:space="preserve"> NUMPAGES  \* MERGEFORMAT </w:instrText>
    </w:r>
    <w:r w:rsidR="0056516D">
      <w:fldChar w:fldCharType="separate"/>
    </w:r>
    <w:r w:rsidR="0056516D">
      <w:instrText>5</w:instrText>
    </w:r>
    <w:r w:rsidR="0056516D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56516D">
      <w:instrText>4</w:instrText>
    </w:r>
    <w:r w:rsidRPr="006E5C09">
      <w:fldChar w:fldCharType="end"/>
    </w:r>
    <w:r w:rsidRPr="006E5C09">
      <w:instrText>/</w:instrText>
    </w:r>
    <w:r w:rsidR="0056516D">
      <w:fldChar w:fldCharType="begin"/>
    </w:r>
    <w:r w:rsidR="0056516D">
      <w:instrText xml:space="preserve"> NUMPAGES  \* MERGEFORMAT </w:instrText>
    </w:r>
    <w:r w:rsidR="0056516D">
      <w:fldChar w:fldCharType="separate"/>
    </w:r>
    <w:r w:rsidR="0056516D">
      <w:instrText>5</w:instrText>
    </w:r>
    <w:r w:rsidR="0056516D">
      <w:fldChar w:fldCharType="end"/>
    </w:r>
    <w:r w:rsidRPr="006E5C09">
      <w:instrText>" "</w:instrText>
    </w:r>
    <w:r w:rsidRPr="006E5C09">
      <w:fldChar w:fldCharType="separate"/>
    </w:r>
    <w:r w:rsidR="0056516D">
      <w:t>4</w:t>
    </w:r>
    <w:r w:rsidR="0056516D" w:rsidRPr="006E5C09">
      <w:t>/</w:t>
    </w:r>
    <w:r w:rsidR="0056516D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977D" w14:textId="1E9A0282" w:rsidR="007F695E" w:rsidRPr="005218C8" w:rsidRDefault="007F695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56516D">
      <w:fldChar w:fldCharType="begin"/>
    </w:r>
    <w:r w:rsidR="0056516D">
      <w:instrText xml:space="preserve"> NUMPAGES  \* MERGEFORMAT </w:instrText>
    </w:r>
    <w:r w:rsidR="0056516D">
      <w:fldChar w:fldCharType="separate"/>
    </w:r>
    <w:r w:rsidR="0056516D">
      <w:instrText>5</w:instrText>
    </w:r>
    <w:r w:rsidR="0056516D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6516D">
      <w:instrText>1</w:instrText>
    </w:r>
    <w:r w:rsidRPr="005218C8">
      <w:fldChar w:fldCharType="end"/>
    </w:r>
    <w:r w:rsidRPr="005218C8">
      <w:instrText>/</w:instrText>
    </w:r>
    <w:r w:rsidR="0056516D">
      <w:fldChar w:fldCharType="begin"/>
    </w:r>
    <w:r w:rsidR="0056516D">
      <w:instrText xml:space="preserve"> NUMPAGES  \* MERGEFORMAT </w:instrText>
    </w:r>
    <w:r w:rsidR="0056516D">
      <w:fldChar w:fldCharType="separate"/>
    </w:r>
    <w:r w:rsidR="0056516D">
      <w:instrText>5</w:instrText>
    </w:r>
    <w:r w:rsidR="0056516D">
      <w:fldChar w:fldCharType="end"/>
    </w:r>
    <w:r w:rsidRPr="005218C8">
      <w:instrText>" "</w:instrText>
    </w:r>
    <w:r w:rsidRPr="005218C8">
      <w:fldChar w:fldCharType="separate"/>
    </w:r>
    <w:r w:rsidR="0056516D">
      <w:t>1</w:t>
    </w:r>
    <w:r w:rsidR="0056516D" w:rsidRPr="005218C8">
      <w:t>/</w:t>
    </w:r>
    <w:r w:rsidR="0056516D">
      <w:t>5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06E30" w14:textId="77777777" w:rsidR="0029199A" w:rsidRDefault="0029199A" w:rsidP="00D9165E">
      <w:r>
        <w:separator/>
      </w:r>
    </w:p>
  </w:footnote>
  <w:footnote w:type="continuationSeparator" w:id="0">
    <w:p w14:paraId="48413F45" w14:textId="77777777" w:rsidR="0029199A" w:rsidRDefault="0029199A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6D2B" w14:textId="46803A5B" w:rsidR="007F695E" w:rsidRPr="00F73F1D" w:rsidRDefault="007F695E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F695E" w:rsidRPr="0026127D" w:rsidRDefault="007F695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7F695E" w:rsidRPr="0026127D" w:rsidRDefault="007F695E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7F695E" w:rsidRPr="0026127D" w:rsidRDefault="007F695E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7F695E" w:rsidRPr="0026127D" w:rsidRDefault="007F695E" w:rsidP="00B143FE">
                          <w:pPr>
                            <w:pStyle w:val="Kontaktdaten"/>
                          </w:pPr>
                        </w:p>
                        <w:p w14:paraId="4A747A10" w14:textId="77777777" w:rsidR="007F695E" w:rsidRPr="0026127D" w:rsidRDefault="007F695E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7F695E" w:rsidRDefault="007F695E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7F695E" w:rsidRPr="0026127D" w:rsidRDefault="007F695E" w:rsidP="00B143FE">
                          <w:pPr>
                            <w:pStyle w:val="Kontaktdaten"/>
                          </w:pPr>
                        </w:p>
                        <w:p w14:paraId="4A3B1117" w14:textId="77777777" w:rsidR="007F695E" w:rsidRPr="0026127D" w:rsidRDefault="007F695E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7F695E" w:rsidRPr="0026127D" w:rsidRDefault="007F695E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7F695E" w:rsidRPr="0026127D" w:rsidRDefault="007F695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7F695E" w:rsidRPr="0026127D" w:rsidRDefault="007F695E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7F695E" w:rsidRPr="0026127D" w:rsidRDefault="007F695E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7F695E" w:rsidRPr="0026127D" w:rsidRDefault="007F695E" w:rsidP="00B143FE">
                    <w:pPr>
                      <w:pStyle w:val="Kontaktdaten"/>
                    </w:pPr>
                  </w:p>
                  <w:p w14:paraId="4A747A10" w14:textId="77777777" w:rsidR="007F695E" w:rsidRPr="0026127D" w:rsidRDefault="007F695E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7F695E" w:rsidRDefault="007F695E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7F695E" w:rsidRPr="0026127D" w:rsidRDefault="007F695E" w:rsidP="00B143FE">
                    <w:pPr>
                      <w:pStyle w:val="Kontaktdaten"/>
                    </w:pPr>
                  </w:p>
                  <w:p w14:paraId="4A3B1117" w14:textId="77777777" w:rsidR="007F695E" w:rsidRPr="0026127D" w:rsidRDefault="007F695E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7F695E" w:rsidRPr="0026127D" w:rsidRDefault="007F695E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D745" w14:textId="77777777" w:rsidR="007F695E" w:rsidRPr="005837F9" w:rsidRDefault="007F695E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F695E" w:rsidRDefault="007F695E" w:rsidP="005218C8">
    <w:pPr>
      <w:pStyle w:val="Kopfzeile"/>
    </w:pPr>
  </w:p>
  <w:p w14:paraId="42F14B11" w14:textId="77777777" w:rsidR="007F695E" w:rsidRDefault="007F695E" w:rsidP="005218C8">
    <w:pPr>
      <w:pStyle w:val="Kopfzeile"/>
    </w:pPr>
  </w:p>
  <w:p w14:paraId="3DD9B2BA" w14:textId="77777777" w:rsidR="007F695E" w:rsidRDefault="007F695E" w:rsidP="005218C8">
    <w:pPr>
      <w:pStyle w:val="Kopfzeile"/>
    </w:pPr>
  </w:p>
  <w:p w14:paraId="63AA6475" w14:textId="77777777" w:rsidR="007F695E" w:rsidRDefault="007F695E" w:rsidP="00D9165E"/>
  <w:p w14:paraId="1ADCC302" w14:textId="77777777" w:rsidR="007F695E" w:rsidRDefault="007F695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F695E" w:rsidRPr="0026127D" w:rsidRDefault="007F695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7F695E" w:rsidRPr="0026127D" w:rsidRDefault="007F695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7F695E" w:rsidRPr="0026127D" w:rsidRDefault="007F695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7F695E" w:rsidRPr="0026127D" w:rsidRDefault="007F695E" w:rsidP="0026127D">
                          <w:pPr>
                            <w:pStyle w:val="Kontaktdaten"/>
                          </w:pPr>
                        </w:p>
                        <w:p w14:paraId="451432D7" w14:textId="77777777" w:rsidR="007F695E" w:rsidRPr="0026127D" w:rsidRDefault="007F695E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7F695E" w:rsidRDefault="007F695E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7F695E" w:rsidRPr="0026127D" w:rsidRDefault="007F695E" w:rsidP="0026127D">
                          <w:pPr>
                            <w:pStyle w:val="Kontaktdaten"/>
                          </w:pPr>
                        </w:p>
                        <w:p w14:paraId="6E924C90" w14:textId="77777777" w:rsidR="007F695E" w:rsidRPr="0026127D" w:rsidRDefault="007F695E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7F695E" w:rsidRPr="0026127D" w:rsidRDefault="007F695E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7F695E" w:rsidRPr="0026127D" w:rsidRDefault="007F695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7F695E" w:rsidRPr="0026127D" w:rsidRDefault="007F695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7F695E" w:rsidRPr="0026127D" w:rsidRDefault="007F695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7F695E" w:rsidRPr="0026127D" w:rsidRDefault="007F695E" w:rsidP="0026127D">
                    <w:pPr>
                      <w:pStyle w:val="Kontaktdaten"/>
                    </w:pPr>
                  </w:p>
                  <w:p w14:paraId="451432D7" w14:textId="77777777" w:rsidR="007F695E" w:rsidRPr="0026127D" w:rsidRDefault="007F695E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7F695E" w:rsidRDefault="007F695E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7F695E" w:rsidRPr="0026127D" w:rsidRDefault="007F695E" w:rsidP="0026127D">
                    <w:pPr>
                      <w:pStyle w:val="Kontaktdaten"/>
                    </w:pPr>
                  </w:p>
                  <w:p w14:paraId="6E924C90" w14:textId="77777777" w:rsidR="007F695E" w:rsidRPr="0026127D" w:rsidRDefault="007F695E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7F695E" w:rsidRPr="0026127D" w:rsidRDefault="007F695E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10116"/>
    <w:rsid w:val="0001039C"/>
    <w:rsid w:val="00011CA6"/>
    <w:rsid w:val="000137F9"/>
    <w:rsid w:val="00013B23"/>
    <w:rsid w:val="00015F92"/>
    <w:rsid w:val="00016315"/>
    <w:rsid w:val="00016ABD"/>
    <w:rsid w:val="0002273A"/>
    <w:rsid w:val="00022762"/>
    <w:rsid w:val="00025217"/>
    <w:rsid w:val="00026B8C"/>
    <w:rsid w:val="00030020"/>
    <w:rsid w:val="00030C1A"/>
    <w:rsid w:val="000339D1"/>
    <w:rsid w:val="0003445B"/>
    <w:rsid w:val="0003459D"/>
    <w:rsid w:val="0003543C"/>
    <w:rsid w:val="00036336"/>
    <w:rsid w:val="00037BB3"/>
    <w:rsid w:val="00037FF7"/>
    <w:rsid w:val="00040FEA"/>
    <w:rsid w:val="0004140A"/>
    <w:rsid w:val="000436AB"/>
    <w:rsid w:val="00043AB8"/>
    <w:rsid w:val="00044D1C"/>
    <w:rsid w:val="0004583E"/>
    <w:rsid w:val="00047A74"/>
    <w:rsid w:val="000557D8"/>
    <w:rsid w:val="00056AC8"/>
    <w:rsid w:val="00060375"/>
    <w:rsid w:val="00060DCC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6A9D"/>
    <w:rsid w:val="00077087"/>
    <w:rsid w:val="00081766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A7C4A"/>
    <w:rsid w:val="000B122D"/>
    <w:rsid w:val="000B17AC"/>
    <w:rsid w:val="000B42D1"/>
    <w:rsid w:val="000B6E58"/>
    <w:rsid w:val="000B6E68"/>
    <w:rsid w:val="000B77D0"/>
    <w:rsid w:val="000C009A"/>
    <w:rsid w:val="000C214E"/>
    <w:rsid w:val="000C2A85"/>
    <w:rsid w:val="000C3444"/>
    <w:rsid w:val="000C3AF3"/>
    <w:rsid w:val="000C67C4"/>
    <w:rsid w:val="000C74C8"/>
    <w:rsid w:val="000C74D5"/>
    <w:rsid w:val="000D1867"/>
    <w:rsid w:val="000D4047"/>
    <w:rsid w:val="000E1145"/>
    <w:rsid w:val="000E2D78"/>
    <w:rsid w:val="000F0487"/>
    <w:rsid w:val="000F1B6F"/>
    <w:rsid w:val="000F215E"/>
    <w:rsid w:val="000F52E1"/>
    <w:rsid w:val="000F599A"/>
    <w:rsid w:val="00100C0C"/>
    <w:rsid w:val="0010134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2A45"/>
    <w:rsid w:val="00124E6A"/>
    <w:rsid w:val="0012678A"/>
    <w:rsid w:val="001271A8"/>
    <w:rsid w:val="001328DB"/>
    <w:rsid w:val="00135319"/>
    <w:rsid w:val="00136A6D"/>
    <w:rsid w:val="00142FDB"/>
    <w:rsid w:val="001440F5"/>
    <w:rsid w:val="00147965"/>
    <w:rsid w:val="0015096A"/>
    <w:rsid w:val="00151506"/>
    <w:rsid w:val="00152547"/>
    <w:rsid w:val="0015445B"/>
    <w:rsid w:val="00156161"/>
    <w:rsid w:val="00157E76"/>
    <w:rsid w:val="00161460"/>
    <w:rsid w:val="001617C1"/>
    <w:rsid w:val="0016271C"/>
    <w:rsid w:val="00162EEF"/>
    <w:rsid w:val="0016325F"/>
    <w:rsid w:val="00163B9D"/>
    <w:rsid w:val="0016547D"/>
    <w:rsid w:val="00170D51"/>
    <w:rsid w:val="00174673"/>
    <w:rsid w:val="00176D8A"/>
    <w:rsid w:val="0017740D"/>
    <w:rsid w:val="00177C4F"/>
    <w:rsid w:val="00180D0F"/>
    <w:rsid w:val="00184094"/>
    <w:rsid w:val="001877A6"/>
    <w:rsid w:val="001935AE"/>
    <w:rsid w:val="001936C7"/>
    <w:rsid w:val="00194AC6"/>
    <w:rsid w:val="00194B05"/>
    <w:rsid w:val="00195A15"/>
    <w:rsid w:val="00197009"/>
    <w:rsid w:val="00197A69"/>
    <w:rsid w:val="001A297C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2010"/>
    <w:rsid w:val="001D4BB0"/>
    <w:rsid w:val="001D4E19"/>
    <w:rsid w:val="001D6905"/>
    <w:rsid w:val="001D697E"/>
    <w:rsid w:val="001D776F"/>
    <w:rsid w:val="001D7C2E"/>
    <w:rsid w:val="001F0EC7"/>
    <w:rsid w:val="001F1FAE"/>
    <w:rsid w:val="001F2571"/>
    <w:rsid w:val="001F3730"/>
    <w:rsid w:val="001F3883"/>
    <w:rsid w:val="001F39D8"/>
    <w:rsid w:val="001F5166"/>
    <w:rsid w:val="001F6276"/>
    <w:rsid w:val="001F7E95"/>
    <w:rsid w:val="0020322F"/>
    <w:rsid w:val="002044E5"/>
    <w:rsid w:val="00205B62"/>
    <w:rsid w:val="0020631B"/>
    <w:rsid w:val="00206375"/>
    <w:rsid w:val="00206AAF"/>
    <w:rsid w:val="00210159"/>
    <w:rsid w:val="002118EB"/>
    <w:rsid w:val="00216A5C"/>
    <w:rsid w:val="00216BD0"/>
    <w:rsid w:val="00216FC6"/>
    <w:rsid w:val="002176DB"/>
    <w:rsid w:val="00221324"/>
    <w:rsid w:val="00222FAE"/>
    <w:rsid w:val="00224CB8"/>
    <w:rsid w:val="00226865"/>
    <w:rsid w:val="002312ED"/>
    <w:rsid w:val="00231A54"/>
    <w:rsid w:val="0023552E"/>
    <w:rsid w:val="0023563A"/>
    <w:rsid w:val="00236E5E"/>
    <w:rsid w:val="00243F9B"/>
    <w:rsid w:val="002450BD"/>
    <w:rsid w:val="002462D9"/>
    <w:rsid w:val="00252189"/>
    <w:rsid w:val="0025441C"/>
    <w:rsid w:val="00260CFE"/>
    <w:rsid w:val="0026127D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84DF1"/>
    <w:rsid w:val="0029199A"/>
    <w:rsid w:val="00292501"/>
    <w:rsid w:val="00292925"/>
    <w:rsid w:val="00294020"/>
    <w:rsid w:val="00294B59"/>
    <w:rsid w:val="00296AD3"/>
    <w:rsid w:val="002A1286"/>
    <w:rsid w:val="002A1717"/>
    <w:rsid w:val="002A172B"/>
    <w:rsid w:val="002A2FA5"/>
    <w:rsid w:val="002A49F2"/>
    <w:rsid w:val="002A5671"/>
    <w:rsid w:val="002A5D25"/>
    <w:rsid w:val="002A639F"/>
    <w:rsid w:val="002A7E8B"/>
    <w:rsid w:val="002B06E7"/>
    <w:rsid w:val="002B18CE"/>
    <w:rsid w:val="002B4EA0"/>
    <w:rsid w:val="002B4F9B"/>
    <w:rsid w:val="002B71FB"/>
    <w:rsid w:val="002C00EB"/>
    <w:rsid w:val="002C0163"/>
    <w:rsid w:val="002C40A7"/>
    <w:rsid w:val="002C5677"/>
    <w:rsid w:val="002C632F"/>
    <w:rsid w:val="002D0DCA"/>
    <w:rsid w:val="002D0F47"/>
    <w:rsid w:val="002D2E6A"/>
    <w:rsid w:val="002D337D"/>
    <w:rsid w:val="002D33B7"/>
    <w:rsid w:val="002D4939"/>
    <w:rsid w:val="002D506A"/>
    <w:rsid w:val="002D60E0"/>
    <w:rsid w:val="002D6DD3"/>
    <w:rsid w:val="002D6E5B"/>
    <w:rsid w:val="002D7EB6"/>
    <w:rsid w:val="002E03AE"/>
    <w:rsid w:val="002E2125"/>
    <w:rsid w:val="002E3435"/>
    <w:rsid w:val="002F0269"/>
    <w:rsid w:val="002F3E72"/>
    <w:rsid w:val="002F4D89"/>
    <w:rsid w:val="002F5303"/>
    <w:rsid w:val="002F6BF1"/>
    <w:rsid w:val="002F7140"/>
    <w:rsid w:val="0030067C"/>
    <w:rsid w:val="00302DB1"/>
    <w:rsid w:val="003035A6"/>
    <w:rsid w:val="00311853"/>
    <w:rsid w:val="00316A12"/>
    <w:rsid w:val="00316BF1"/>
    <w:rsid w:val="003173FC"/>
    <w:rsid w:val="003212FC"/>
    <w:rsid w:val="003251D2"/>
    <w:rsid w:val="00327CBF"/>
    <w:rsid w:val="00330683"/>
    <w:rsid w:val="00331C5B"/>
    <w:rsid w:val="003326CE"/>
    <w:rsid w:val="00332CA4"/>
    <w:rsid w:val="003337D8"/>
    <w:rsid w:val="00333CF4"/>
    <w:rsid w:val="00335617"/>
    <w:rsid w:val="0033769D"/>
    <w:rsid w:val="0034071F"/>
    <w:rsid w:val="003415CE"/>
    <w:rsid w:val="00343127"/>
    <w:rsid w:val="00344BA5"/>
    <w:rsid w:val="00345773"/>
    <w:rsid w:val="003473D1"/>
    <w:rsid w:val="00351665"/>
    <w:rsid w:val="00351AF4"/>
    <w:rsid w:val="003521B2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0CA4"/>
    <w:rsid w:val="0036125D"/>
    <w:rsid w:val="00361E1A"/>
    <w:rsid w:val="00361EE0"/>
    <w:rsid w:val="00362153"/>
    <w:rsid w:val="003621B6"/>
    <w:rsid w:val="00362739"/>
    <w:rsid w:val="00366A8E"/>
    <w:rsid w:val="00371B3A"/>
    <w:rsid w:val="00373E56"/>
    <w:rsid w:val="00375576"/>
    <w:rsid w:val="00375D1A"/>
    <w:rsid w:val="00375ED0"/>
    <w:rsid w:val="003768F3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1ABC"/>
    <w:rsid w:val="003B78B1"/>
    <w:rsid w:val="003C04D5"/>
    <w:rsid w:val="003C3D9B"/>
    <w:rsid w:val="003C470F"/>
    <w:rsid w:val="003C4777"/>
    <w:rsid w:val="003C492A"/>
    <w:rsid w:val="003C560F"/>
    <w:rsid w:val="003C5B53"/>
    <w:rsid w:val="003C60F4"/>
    <w:rsid w:val="003D2127"/>
    <w:rsid w:val="003D50EB"/>
    <w:rsid w:val="003D58B0"/>
    <w:rsid w:val="003D6656"/>
    <w:rsid w:val="003D770A"/>
    <w:rsid w:val="003E06FE"/>
    <w:rsid w:val="003E1EDC"/>
    <w:rsid w:val="003E2649"/>
    <w:rsid w:val="003E3B41"/>
    <w:rsid w:val="003E5B52"/>
    <w:rsid w:val="003E738F"/>
    <w:rsid w:val="003E7CF8"/>
    <w:rsid w:val="003F0CD8"/>
    <w:rsid w:val="003F1873"/>
    <w:rsid w:val="003F3459"/>
    <w:rsid w:val="003F6FFA"/>
    <w:rsid w:val="00402949"/>
    <w:rsid w:val="00402AD2"/>
    <w:rsid w:val="0040381F"/>
    <w:rsid w:val="00403BFB"/>
    <w:rsid w:val="00404174"/>
    <w:rsid w:val="0040784F"/>
    <w:rsid w:val="00407CD3"/>
    <w:rsid w:val="00410CA6"/>
    <w:rsid w:val="004119BA"/>
    <w:rsid w:val="00413D6D"/>
    <w:rsid w:val="004140E1"/>
    <w:rsid w:val="00416BD0"/>
    <w:rsid w:val="00424A3C"/>
    <w:rsid w:val="0042736D"/>
    <w:rsid w:val="00427D24"/>
    <w:rsid w:val="0043012F"/>
    <w:rsid w:val="0043346C"/>
    <w:rsid w:val="004370EF"/>
    <w:rsid w:val="004374FB"/>
    <w:rsid w:val="004400ED"/>
    <w:rsid w:val="004404FF"/>
    <w:rsid w:val="00442156"/>
    <w:rsid w:val="004427AF"/>
    <w:rsid w:val="00442E17"/>
    <w:rsid w:val="0044328B"/>
    <w:rsid w:val="00450174"/>
    <w:rsid w:val="00450D7A"/>
    <w:rsid w:val="00451CA7"/>
    <w:rsid w:val="004535D9"/>
    <w:rsid w:val="00455402"/>
    <w:rsid w:val="00456256"/>
    <w:rsid w:val="004606AC"/>
    <w:rsid w:val="00461F87"/>
    <w:rsid w:val="0046201D"/>
    <w:rsid w:val="00462DDC"/>
    <w:rsid w:val="00465500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68F5"/>
    <w:rsid w:val="00486F5D"/>
    <w:rsid w:val="004871EF"/>
    <w:rsid w:val="00490EEF"/>
    <w:rsid w:val="00494EE7"/>
    <w:rsid w:val="004A3A5F"/>
    <w:rsid w:val="004A46C8"/>
    <w:rsid w:val="004A6C69"/>
    <w:rsid w:val="004A73F4"/>
    <w:rsid w:val="004B0ACA"/>
    <w:rsid w:val="004B1411"/>
    <w:rsid w:val="004B3D7E"/>
    <w:rsid w:val="004C1651"/>
    <w:rsid w:val="004C2420"/>
    <w:rsid w:val="004C6EBC"/>
    <w:rsid w:val="004C7A28"/>
    <w:rsid w:val="004D1D0E"/>
    <w:rsid w:val="004D3165"/>
    <w:rsid w:val="004D3BE4"/>
    <w:rsid w:val="004D5512"/>
    <w:rsid w:val="004D7532"/>
    <w:rsid w:val="004D7B9E"/>
    <w:rsid w:val="004E0D94"/>
    <w:rsid w:val="004E1560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BA7"/>
    <w:rsid w:val="004F4E97"/>
    <w:rsid w:val="004F50F4"/>
    <w:rsid w:val="004F639D"/>
    <w:rsid w:val="004F6455"/>
    <w:rsid w:val="004F65B3"/>
    <w:rsid w:val="004F6D74"/>
    <w:rsid w:val="0050056C"/>
    <w:rsid w:val="00505786"/>
    <w:rsid w:val="00506BD5"/>
    <w:rsid w:val="005105CB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2242"/>
    <w:rsid w:val="00532252"/>
    <w:rsid w:val="0053448B"/>
    <w:rsid w:val="00534C1A"/>
    <w:rsid w:val="0053604A"/>
    <w:rsid w:val="005365B4"/>
    <w:rsid w:val="00537F0F"/>
    <w:rsid w:val="00541924"/>
    <w:rsid w:val="005426FE"/>
    <w:rsid w:val="00543B36"/>
    <w:rsid w:val="0054450D"/>
    <w:rsid w:val="00550E77"/>
    <w:rsid w:val="00554864"/>
    <w:rsid w:val="00555999"/>
    <w:rsid w:val="00555E2A"/>
    <w:rsid w:val="00560383"/>
    <w:rsid w:val="00564109"/>
    <w:rsid w:val="0056516D"/>
    <w:rsid w:val="00565CE0"/>
    <w:rsid w:val="005673B5"/>
    <w:rsid w:val="005674E8"/>
    <w:rsid w:val="0057025C"/>
    <w:rsid w:val="0057193A"/>
    <w:rsid w:val="00572FA0"/>
    <w:rsid w:val="005730AC"/>
    <w:rsid w:val="005736F9"/>
    <w:rsid w:val="005755BD"/>
    <w:rsid w:val="00580070"/>
    <w:rsid w:val="00581795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CCD"/>
    <w:rsid w:val="005B4385"/>
    <w:rsid w:val="005B4B20"/>
    <w:rsid w:val="005B50F0"/>
    <w:rsid w:val="005B55FA"/>
    <w:rsid w:val="005C13A1"/>
    <w:rsid w:val="005C374F"/>
    <w:rsid w:val="005C5563"/>
    <w:rsid w:val="005C6742"/>
    <w:rsid w:val="005C7F57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5203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4F17"/>
    <w:rsid w:val="006074EB"/>
    <w:rsid w:val="0060792D"/>
    <w:rsid w:val="00610B9B"/>
    <w:rsid w:val="0061154F"/>
    <w:rsid w:val="006117A1"/>
    <w:rsid w:val="00614890"/>
    <w:rsid w:val="00615ED0"/>
    <w:rsid w:val="00617EA4"/>
    <w:rsid w:val="00621586"/>
    <w:rsid w:val="00624049"/>
    <w:rsid w:val="00626A28"/>
    <w:rsid w:val="0063108F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456A0"/>
    <w:rsid w:val="00650808"/>
    <w:rsid w:val="00650E42"/>
    <w:rsid w:val="00651173"/>
    <w:rsid w:val="0065432C"/>
    <w:rsid w:val="00656706"/>
    <w:rsid w:val="006606F0"/>
    <w:rsid w:val="00664318"/>
    <w:rsid w:val="0066573F"/>
    <w:rsid w:val="006673F5"/>
    <w:rsid w:val="00670E84"/>
    <w:rsid w:val="00674DB7"/>
    <w:rsid w:val="0067591C"/>
    <w:rsid w:val="0068106C"/>
    <w:rsid w:val="00681329"/>
    <w:rsid w:val="00681ECE"/>
    <w:rsid w:val="00683E9E"/>
    <w:rsid w:val="006847A6"/>
    <w:rsid w:val="00684913"/>
    <w:rsid w:val="0068497A"/>
    <w:rsid w:val="0068636E"/>
    <w:rsid w:val="006871F2"/>
    <w:rsid w:val="00691B0A"/>
    <w:rsid w:val="00691F9E"/>
    <w:rsid w:val="006940DE"/>
    <w:rsid w:val="00695F99"/>
    <w:rsid w:val="00696D2A"/>
    <w:rsid w:val="006A5A75"/>
    <w:rsid w:val="006A6121"/>
    <w:rsid w:val="006A6348"/>
    <w:rsid w:val="006A688E"/>
    <w:rsid w:val="006A72E6"/>
    <w:rsid w:val="006B592D"/>
    <w:rsid w:val="006B6935"/>
    <w:rsid w:val="006B6DD8"/>
    <w:rsid w:val="006B6EB6"/>
    <w:rsid w:val="006C2364"/>
    <w:rsid w:val="006C2A31"/>
    <w:rsid w:val="006C38E6"/>
    <w:rsid w:val="006C3AA3"/>
    <w:rsid w:val="006C428A"/>
    <w:rsid w:val="006C50E1"/>
    <w:rsid w:val="006C6111"/>
    <w:rsid w:val="006D5DA9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22DA"/>
    <w:rsid w:val="007325B9"/>
    <w:rsid w:val="00734321"/>
    <w:rsid w:val="00736291"/>
    <w:rsid w:val="00736B0F"/>
    <w:rsid w:val="007403DA"/>
    <w:rsid w:val="007405D9"/>
    <w:rsid w:val="00740CE0"/>
    <w:rsid w:val="007430DC"/>
    <w:rsid w:val="00744943"/>
    <w:rsid w:val="00753908"/>
    <w:rsid w:val="00754739"/>
    <w:rsid w:val="007579FC"/>
    <w:rsid w:val="007616A8"/>
    <w:rsid w:val="00762C5B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6C56"/>
    <w:rsid w:val="00790E6A"/>
    <w:rsid w:val="007912C6"/>
    <w:rsid w:val="00794234"/>
    <w:rsid w:val="00796727"/>
    <w:rsid w:val="007A0268"/>
    <w:rsid w:val="007A156C"/>
    <w:rsid w:val="007A188D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2BCD"/>
    <w:rsid w:val="007F402B"/>
    <w:rsid w:val="007F4972"/>
    <w:rsid w:val="007F4CF1"/>
    <w:rsid w:val="007F695E"/>
    <w:rsid w:val="007F770C"/>
    <w:rsid w:val="00800486"/>
    <w:rsid w:val="00800B39"/>
    <w:rsid w:val="00802347"/>
    <w:rsid w:val="00802CAC"/>
    <w:rsid w:val="008070EF"/>
    <w:rsid w:val="00814018"/>
    <w:rsid w:val="00814940"/>
    <w:rsid w:val="00816302"/>
    <w:rsid w:val="00817EDB"/>
    <w:rsid w:val="00820D54"/>
    <w:rsid w:val="00821292"/>
    <w:rsid w:val="00822697"/>
    <w:rsid w:val="008234F5"/>
    <w:rsid w:val="00825029"/>
    <w:rsid w:val="00826567"/>
    <w:rsid w:val="00826C30"/>
    <w:rsid w:val="00827948"/>
    <w:rsid w:val="00827BFB"/>
    <w:rsid w:val="00831A04"/>
    <w:rsid w:val="00834D0F"/>
    <w:rsid w:val="00840ED7"/>
    <w:rsid w:val="00842BD1"/>
    <w:rsid w:val="008435FC"/>
    <w:rsid w:val="00845EB8"/>
    <w:rsid w:val="0084627F"/>
    <w:rsid w:val="00847B8C"/>
    <w:rsid w:val="00851EEF"/>
    <w:rsid w:val="0085354B"/>
    <w:rsid w:val="0085432F"/>
    <w:rsid w:val="0085557C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86DA1"/>
    <w:rsid w:val="00887651"/>
    <w:rsid w:val="00890887"/>
    <w:rsid w:val="00890E39"/>
    <w:rsid w:val="00891292"/>
    <w:rsid w:val="00891EBF"/>
    <w:rsid w:val="0089379B"/>
    <w:rsid w:val="00894241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B6517"/>
    <w:rsid w:val="008B732F"/>
    <w:rsid w:val="008C081A"/>
    <w:rsid w:val="008C343A"/>
    <w:rsid w:val="008C4110"/>
    <w:rsid w:val="008C5157"/>
    <w:rsid w:val="008C7F2C"/>
    <w:rsid w:val="008D0426"/>
    <w:rsid w:val="008D674F"/>
    <w:rsid w:val="008D67AF"/>
    <w:rsid w:val="008D7BC0"/>
    <w:rsid w:val="008E0E65"/>
    <w:rsid w:val="008E14A9"/>
    <w:rsid w:val="008E5F87"/>
    <w:rsid w:val="008E7656"/>
    <w:rsid w:val="008E777A"/>
    <w:rsid w:val="008F4796"/>
    <w:rsid w:val="008F53A0"/>
    <w:rsid w:val="008F5646"/>
    <w:rsid w:val="008F5E48"/>
    <w:rsid w:val="008F6C31"/>
    <w:rsid w:val="00900B83"/>
    <w:rsid w:val="00901D5D"/>
    <w:rsid w:val="00901F38"/>
    <w:rsid w:val="00902358"/>
    <w:rsid w:val="00905B45"/>
    <w:rsid w:val="00906235"/>
    <w:rsid w:val="00913BBF"/>
    <w:rsid w:val="00914477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47215"/>
    <w:rsid w:val="009527FF"/>
    <w:rsid w:val="009547D1"/>
    <w:rsid w:val="009633E0"/>
    <w:rsid w:val="00963DE4"/>
    <w:rsid w:val="00965F78"/>
    <w:rsid w:val="0096759D"/>
    <w:rsid w:val="00967AD9"/>
    <w:rsid w:val="00972120"/>
    <w:rsid w:val="00972EBA"/>
    <w:rsid w:val="009738B9"/>
    <w:rsid w:val="00974ACB"/>
    <w:rsid w:val="00976B93"/>
    <w:rsid w:val="00976EEA"/>
    <w:rsid w:val="00980499"/>
    <w:rsid w:val="00980D3B"/>
    <w:rsid w:val="009852B1"/>
    <w:rsid w:val="009863DF"/>
    <w:rsid w:val="00991E0E"/>
    <w:rsid w:val="009949D0"/>
    <w:rsid w:val="009959BC"/>
    <w:rsid w:val="00995E07"/>
    <w:rsid w:val="009A06BA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3C81"/>
    <w:rsid w:val="009C746C"/>
    <w:rsid w:val="009D0715"/>
    <w:rsid w:val="009D2901"/>
    <w:rsid w:val="009D2DBA"/>
    <w:rsid w:val="009D62BE"/>
    <w:rsid w:val="009D749D"/>
    <w:rsid w:val="009E0334"/>
    <w:rsid w:val="009E10EC"/>
    <w:rsid w:val="009E4826"/>
    <w:rsid w:val="009E664B"/>
    <w:rsid w:val="009F0007"/>
    <w:rsid w:val="009F1650"/>
    <w:rsid w:val="009F18FC"/>
    <w:rsid w:val="009F21D0"/>
    <w:rsid w:val="009F252D"/>
    <w:rsid w:val="009F5FB8"/>
    <w:rsid w:val="009F6743"/>
    <w:rsid w:val="009F7881"/>
    <w:rsid w:val="00A00810"/>
    <w:rsid w:val="00A00F8D"/>
    <w:rsid w:val="00A03D1A"/>
    <w:rsid w:val="00A050D1"/>
    <w:rsid w:val="00A05A05"/>
    <w:rsid w:val="00A06101"/>
    <w:rsid w:val="00A076BE"/>
    <w:rsid w:val="00A1553E"/>
    <w:rsid w:val="00A16BD5"/>
    <w:rsid w:val="00A1711B"/>
    <w:rsid w:val="00A21AB0"/>
    <w:rsid w:val="00A2238C"/>
    <w:rsid w:val="00A2544A"/>
    <w:rsid w:val="00A260C8"/>
    <w:rsid w:val="00A272A5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4184"/>
    <w:rsid w:val="00A55881"/>
    <w:rsid w:val="00A562F7"/>
    <w:rsid w:val="00A5700C"/>
    <w:rsid w:val="00A57063"/>
    <w:rsid w:val="00A624FA"/>
    <w:rsid w:val="00A63AA1"/>
    <w:rsid w:val="00A65AE5"/>
    <w:rsid w:val="00A70A5F"/>
    <w:rsid w:val="00A81731"/>
    <w:rsid w:val="00A82F57"/>
    <w:rsid w:val="00A873A1"/>
    <w:rsid w:val="00A9208D"/>
    <w:rsid w:val="00A92655"/>
    <w:rsid w:val="00A93B09"/>
    <w:rsid w:val="00A962D0"/>
    <w:rsid w:val="00A976CC"/>
    <w:rsid w:val="00A97E72"/>
    <w:rsid w:val="00AA0E11"/>
    <w:rsid w:val="00AA225B"/>
    <w:rsid w:val="00AA2EC0"/>
    <w:rsid w:val="00AA3A5E"/>
    <w:rsid w:val="00AA4D33"/>
    <w:rsid w:val="00AA5517"/>
    <w:rsid w:val="00AA68C0"/>
    <w:rsid w:val="00AB1B65"/>
    <w:rsid w:val="00AB384A"/>
    <w:rsid w:val="00AB5C73"/>
    <w:rsid w:val="00AB5D95"/>
    <w:rsid w:val="00AB5E5A"/>
    <w:rsid w:val="00AB6134"/>
    <w:rsid w:val="00AB6495"/>
    <w:rsid w:val="00AB7342"/>
    <w:rsid w:val="00AC0C0A"/>
    <w:rsid w:val="00AC1795"/>
    <w:rsid w:val="00AC1DA9"/>
    <w:rsid w:val="00AC25D2"/>
    <w:rsid w:val="00AC4932"/>
    <w:rsid w:val="00AC6378"/>
    <w:rsid w:val="00AD364B"/>
    <w:rsid w:val="00AD3753"/>
    <w:rsid w:val="00AD7E8E"/>
    <w:rsid w:val="00AE08B8"/>
    <w:rsid w:val="00AE0CC8"/>
    <w:rsid w:val="00AE3505"/>
    <w:rsid w:val="00AE447F"/>
    <w:rsid w:val="00AE5481"/>
    <w:rsid w:val="00AE5695"/>
    <w:rsid w:val="00AE6870"/>
    <w:rsid w:val="00AE6C0C"/>
    <w:rsid w:val="00AE7B29"/>
    <w:rsid w:val="00AF0111"/>
    <w:rsid w:val="00AF13BD"/>
    <w:rsid w:val="00AF22CD"/>
    <w:rsid w:val="00AF4207"/>
    <w:rsid w:val="00AF4F8B"/>
    <w:rsid w:val="00AF50E0"/>
    <w:rsid w:val="00AF5371"/>
    <w:rsid w:val="00AF633F"/>
    <w:rsid w:val="00AF7EC7"/>
    <w:rsid w:val="00B030B8"/>
    <w:rsid w:val="00B100FA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6E96"/>
    <w:rsid w:val="00B375A2"/>
    <w:rsid w:val="00B37601"/>
    <w:rsid w:val="00B37658"/>
    <w:rsid w:val="00B42DFA"/>
    <w:rsid w:val="00B432AF"/>
    <w:rsid w:val="00B45242"/>
    <w:rsid w:val="00B47A74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3167"/>
    <w:rsid w:val="00B74EEC"/>
    <w:rsid w:val="00B75BE3"/>
    <w:rsid w:val="00B75CEB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105F"/>
    <w:rsid w:val="00BA18BD"/>
    <w:rsid w:val="00BA2487"/>
    <w:rsid w:val="00BA2BD9"/>
    <w:rsid w:val="00BA36B0"/>
    <w:rsid w:val="00BA38A7"/>
    <w:rsid w:val="00BA42AF"/>
    <w:rsid w:val="00BA48D0"/>
    <w:rsid w:val="00BA49C1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021"/>
    <w:rsid w:val="00BF4CD2"/>
    <w:rsid w:val="00BF5882"/>
    <w:rsid w:val="00BF5E03"/>
    <w:rsid w:val="00BF62A8"/>
    <w:rsid w:val="00BF6615"/>
    <w:rsid w:val="00C02F21"/>
    <w:rsid w:val="00C10168"/>
    <w:rsid w:val="00C155DA"/>
    <w:rsid w:val="00C15C40"/>
    <w:rsid w:val="00C21217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6A1"/>
    <w:rsid w:val="00C54CD4"/>
    <w:rsid w:val="00C5652E"/>
    <w:rsid w:val="00C62ACC"/>
    <w:rsid w:val="00C63E0B"/>
    <w:rsid w:val="00C6587C"/>
    <w:rsid w:val="00C705CE"/>
    <w:rsid w:val="00C710E3"/>
    <w:rsid w:val="00C71983"/>
    <w:rsid w:val="00C85B1A"/>
    <w:rsid w:val="00C877B9"/>
    <w:rsid w:val="00C915A2"/>
    <w:rsid w:val="00C917EC"/>
    <w:rsid w:val="00C956CF"/>
    <w:rsid w:val="00C963C9"/>
    <w:rsid w:val="00CA0573"/>
    <w:rsid w:val="00CA2589"/>
    <w:rsid w:val="00CA2C80"/>
    <w:rsid w:val="00CA59A1"/>
    <w:rsid w:val="00CB1E91"/>
    <w:rsid w:val="00CB725A"/>
    <w:rsid w:val="00CB7FCF"/>
    <w:rsid w:val="00CC0BDE"/>
    <w:rsid w:val="00CC3F54"/>
    <w:rsid w:val="00CC45D8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8CF"/>
    <w:rsid w:val="00CE71B8"/>
    <w:rsid w:val="00CE71C0"/>
    <w:rsid w:val="00CF25A9"/>
    <w:rsid w:val="00CF34DB"/>
    <w:rsid w:val="00CF5472"/>
    <w:rsid w:val="00CF68DC"/>
    <w:rsid w:val="00CF7CE8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0B66"/>
    <w:rsid w:val="00D31ABF"/>
    <w:rsid w:val="00D32967"/>
    <w:rsid w:val="00D34986"/>
    <w:rsid w:val="00D36FC5"/>
    <w:rsid w:val="00D4098D"/>
    <w:rsid w:val="00D44B55"/>
    <w:rsid w:val="00D4535E"/>
    <w:rsid w:val="00D45CE9"/>
    <w:rsid w:val="00D50605"/>
    <w:rsid w:val="00D51AA6"/>
    <w:rsid w:val="00D51FA6"/>
    <w:rsid w:val="00D523BB"/>
    <w:rsid w:val="00D65157"/>
    <w:rsid w:val="00D65A2D"/>
    <w:rsid w:val="00D6698C"/>
    <w:rsid w:val="00D66A46"/>
    <w:rsid w:val="00D7185B"/>
    <w:rsid w:val="00D71941"/>
    <w:rsid w:val="00D71ECD"/>
    <w:rsid w:val="00D74E9C"/>
    <w:rsid w:val="00D7579A"/>
    <w:rsid w:val="00D76405"/>
    <w:rsid w:val="00D811A8"/>
    <w:rsid w:val="00D854A6"/>
    <w:rsid w:val="00D85B9B"/>
    <w:rsid w:val="00D861BB"/>
    <w:rsid w:val="00D86880"/>
    <w:rsid w:val="00D86DD5"/>
    <w:rsid w:val="00D9165E"/>
    <w:rsid w:val="00D91E04"/>
    <w:rsid w:val="00D9590E"/>
    <w:rsid w:val="00DA286B"/>
    <w:rsid w:val="00DA4574"/>
    <w:rsid w:val="00DA7EE1"/>
    <w:rsid w:val="00DB1268"/>
    <w:rsid w:val="00DB1452"/>
    <w:rsid w:val="00DB3F8D"/>
    <w:rsid w:val="00DB74F9"/>
    <w:rsid w:val="00DB7760"/>
    <w:rsid w:val="00DC2C62"/>
    <w:rsid w:val="00DC2C78"/>
    <w:rsid w:val="00DC443F"/>
    <w:rsid w:val="00DC4463"/>
    <w:rsid w:val="00DC6843"/>
    <w:rsid w:val="00DC7857"/>
    <w:rsid w:val="00DD0BF1"/>
    <w:rsid w:val="00DD1673"/>
    <w:rsid w:val="00DD30AE"/>
    <w:rsid w:val="00DD4BD2"/>
    <w:rsid w:val="00DD57C0"/>
    <w:rsid w:val="00DD5EA5"/>
    <w:rsid w:val="00DD64E3"/>
    <w:rsid w:val="00DD6B3F"/>
    <w:rsid w:val="00DD6E10"/>
    <w:rsid w:val="00DD7101"/>
    <w:rsid w:val="00DD7989"/>
    <w:rsid w:val="00DE0E6D"/>
    <w:rsid w:val="00DE446F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C76"/>
    <w:rsid w:val="00E00DD2"/>
    <w:rsid w:val="00E01FE8"/>
    <w:rsid w:val="00E03DA3"/>
    <w:rsid w:val="00E04C29"/>
    <w:rsid w:val="00E05C6B"/>
    <w:rsid w:val="00E06223"/>
    <w:rsid w:val="00E10E38"/>
    <w:rsid w:val="00E10ECE"/>
    <w:rsid w:val="00E1168B"/>
    <w:rsid w:val="00E11790"/>
    <w:rsid w:val="00E11C1B"/>
    <w:rsid w:val="00E12B62"/>
    <w:rsid w:val="00E14670"/>
    <w:rsid w:val="00E14A64"/>
    <w:rsid w:val="00E14A7F"/>
    <w:rsid w:val="00E15015"/>
    <w:rsid w:val="00E153AC"/>
    <w:rsid w:val="00E16DB1"/>
    <w:rsid w:val="00E1737D"/>
    <w:rsid w:val="00E17750"/>
    <w:rsid w:val="00E23A3C"/>
    <w:rsid w:val="00E24668"/>
    <w:rsid w:val="00E24CD8"/>
    <w:rsid w:val="00E27430"/>
    <w:rsid w:val="00E3035B"/>
    <w:rsid w:val="00E32FCC"/>
    <w:rsid w:val="00E3372F"/>
    <w:rsid w:val="00E4071B"/>
    <w:rsid w:val="00E41489"/>
    <w:rsid w:val="00E42663"/>
    <w:rsid w:val="00E4280B"/>
    <w:rsid w:val="00E42890"/>
    <w:rsid w:val="00E42C3C"/>
    <w:rsid w:val="00E43141"/>
    <w:rsid w:val="00E43913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15C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581E"/>
    <w:rsid w:val="00EA7A96"/>
    <w:rsid w:val="00EB1A3F"/>
    <w:rsid w:val="00EB2996"/>
    <w:rsid w:val="00EB31BC"/>
    <w:rsid w:val="00EB47E9"/>
    <w:rsid w:val="00EB493E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7B9"/>
    <w:rsid w:val="00F03AFA"/>
    <w:rsid w:val="00F05961"/>
    <w:rsid w:val="00F07755"/>
    <w:rsid w:val="00F11A6F"/>
    <w:rsid w:val="00F11A81"/>
    <w:rsid w:val="00F126BE"/>
    <w:rsid w:val="00F13222"/>
    <w:rsid w:val="00F13C04"/>
    <w:rsid w:val="00F13F85"/>
    <w:rsid w:val="00F1454F"/>
    <w:rsid w:val="00F14B40"/>
    <w:rsid w:val="00F175B5"/>
    <w:rsid w:val="00F1765E"/>
    <w:rsid w:val="00F22E61"/>
    <w:rsid w:val="00F24DFE"/>
    <w:rsid w:val="00F25BE1"/>
    <w:rsid w:val="00F26205"/>
    <w:rsid w:val="00F26D41"/>
    <w:rsid w:val="00F334A5"/>
    <w:rsid w:val="00F34005"/>
    <w:rsid w:val="00F35618"/>
    <w:rsid w:val="00F359EA"/>
    <w:rsid w:val="00F35DBA"/>
    <w:rsid w:val="00F42E35"/>
    <w:rsid w:val="00F43A83"/>
    <w:rsid w:val="00F43D07"/>
    <w:rsid w:val="00F44AB9"/>
    <w:rsid w:val="00F46835"/>
    <w:rsid w:val="00F46F03"/>
    <w:rsid w:val="00F51AD6"/>
    <w:rsid w:val="00F51F2A"/>
    <w:rsid w:val="00F5300C"/>
    <w:rsid w:val="00F56988"/>
    <w:rsid w:val="00F56BB9"/>
    <w:rsid w:val="00F6135B"/>
    <w:rsid w:val="00F62945"/>
    <w:rsid w:val="00F63B99"/>
    <w:rsid w:val="00F6489E"/>
    <w:rsid w:val="00F6649F"/>
    <w:rsid w:val="00F7077A"/>
    <w:rsid w:val="00F72043"/>
    <w:rsid w:val="00F72722"/>
    <w:rsid w:val="00F73F1D"/>
    <w:rsid w:val="00F76BB1"/>
    <w:rsid w:val="00F77C68"/>
    <w:rsid w:val="00F8163B"/>
    <w:rsid w:val="00F830C1"/>
    <w:rsid w:val="00F830E4"/>
    <w:rsid w:val="00F86911"/>
    <w:rsid w:val="00F90178"/>
    <w:rsid w:val="00F91A06"/>
    <w:rsid w:val="00F946C8"/>
    <w:rsid w:val="00FA026B"/>
    <w:rsid w:val="00FA02A8"/>
    <w:rsid w:val="00FA02CC"/>
    <w:rsid w:val="00FA0730"/>
    <w:rsid w:val="00FA2184"/>
    <w:rsid w:val="00FA4E42"/>
    <w:rsid w:val="00FA7889"/>
    <w:rsid w:val="00FB0B93"/>
    <w:rsid w:val="00FB3D58"/>
    <w:rsid w:val="00FB54AE"/>
    <w:rsid w:val="00FB5C95"/>
    <w:rsid w:val="00FB61FB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7285"/>
    <w:rsid w:val="00FE09F0"/>
    <w:rsid w:val="00FE1B1F"/>
    <w:rsid w:val="00FE2608"/>
    <w:rsid w:val="00FE2F7C"/>
    <w:rsid w:val="00FF4B64"/>
    <w:rsid w:val="00FF526E"/>
    <w:rsid w:val="00FF5E1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6CB7213"/>
  <w14:defaultImageDpi w14:val="32767"/>
  <w15:docId w15:val="{7CCF3F46-F1DB-4552-ABA3-FE2A2D3F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1F39D8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E80A02-3677-4AA5-A5C4-7E7FF4F3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4</cp:revision>
  <cp:lastPrinted>2020-10-01T13:13:00Z</cp:lastPrinted>
  <dcterms:created xsi:type="dcterms:W3CDTF">2021-02-18T07:56:00Z</dcterms:created>
  <dcterms:modified xsi:type="dcterms:W3CDTF">2021-04-01T13:07:00Z</dcterms:modified>
</cp:coreProperties>
</file>