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74199643" w:rsidR="00282680" w:rsidRPr="004119BA" w:rsidRDefault="00901D5D" w:rsidP="00064547">
      <w:pPr>
        <w:pStyle w:val="Titel-Headline"/>
      </w:pPr>
      <w:r>
        <w:t>Press release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a="http://schemas.openxmlformats.org/drawingml/2006/main">
            <w:pict w14:anchorId="00EA7B20">
              <v:line id="Gerade Verbindung 1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weight=".5pt" from="0,0" to="388.35pt,0" w14:anchorId="56893C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>
                <v:stroke joinstyle="miter"/>
                <w10:anchorlock/>
              </v:line>
            </w:pict>
          </mc:Fallback>
        </mc:AlternateContent>
      </w:r>
    </w:p>
    <w:bookmarkEnd w:id="0"/>
    <w:p w14:paraId="62E2645F" w14:textId="3BF3F58C" w:rsidR="00371ECB" w:rsidRDefault="00C16333" w:rsidP="00064547">
      <w:pPr>
        <w:pStyle w:val="Titel-Subline"/>
        <w:rPr>
          <w:color w:val="auto"/>
          <w:sz w:val="20"/>
          <w:szCs w:val="20"/>
        </w:rPr>
      </w:pPr>
      <w:r>
        <w:rPr>
          <w:color w:val="auto"/>
          <w:sz w:val="20"/>
        </w:rPr>
        <w:t>New software for improved quality management and greater overall equipment effectiveness</w:t>
      </w:r>
    </w:p>
    <w:p w14:paraId="21E3D425" w14:textId="06C1E7A9" w:rsidR="00A624FA" w:rsidRPr="00AA225B" w:rsidRDefault="009C4809" w:rsidP="00064547">
      <w:pPr>
        <w:pStyle w:val="Titel-Subline"/>
        <w:rPr>
          <w:color w:val="auto"/>
          <w:sz w:val="20"/>
          <w:szCs w:val="20"/>
        </w:rPr>
      </w:pPr>
      <w:r>
        <w:t>DXQplant.analytics improves first-run rate through systematic fault analysis</w:t>
      </w:r>
    </w:p>
    <w:p w14:paraId="6377E56A" w14:textId="24A81CA1" w:rsidR="00790253" w:rsidRDefault="00AE6870" w:rsidP="00C51567">
      <w:pPr>
        <w:pStyle w:val="Flietext"/>
        <w:rPr>
          <w:rStyle w:val="Fettung"/>
        </w:rPr>
      </w:pPr>
      <w:r>
        <w:rPr>
          <w:rStyle w:val="Fettung"/>
        </w:rPr>
        <w:t xml:space="preserve">Bietigheim-Bissingen, </w:t>
      </w:r>
      <w:r w:rsidR="00FA7B12">
        <w:rPr>
          <w:rStyle w:val="Fettung"/>
        </w:rPr>
        <w:t>18 July</w:t>
      </w:r>
      <w:r>
        <w:rPr>
          <w:rStyle w:val="Fettung"/>
        </w:rPr>
        <w:t xml:space="preserve"> 2022 – Higher first-run rate, less rework, systematic fault analysis: DXQplant.analytics helps paint shop operators improve </w:t>
      </w:r>
      <w:r w:rsidR="00472397">
        <w:rPr>
          <w:rStyle w:val="Fettung"/>
        </w:rPr>
        <w:t xml:space="preserve">production </w:t>
      </w:r>
      <w:r>
        <w:rPr>
          <w:rStyle w:val="Fettung"/>
        </w:rPr>
        <w:t>quality and effectiveness. The latest software</w:t>
      </w:r>
      <w:r w:rsidR="00472397">
        <w:rPr>
          <w:rStyle w:val="Fettung"/>
        </w:rPr>
        <w:t xml:space="preserve"> tool</w:t>
      </w:r>
      <w:r>
        <w:rPr>
          <w:rStyle w:val="Fettung"/>
        </w:rPr>
        <w:t xml:space="preserve"> from Dürr’s DXQanalyze product family detects systematic fault patterns and their cause</w:t>
      </w:r>
      <w:r w:rsidR="005102C9">
        <w:rPr>
          <w:rStyle w:val="Fettung"/>
        </w:rPr>
        <w:t>s</w:t>
      </w:r>
      <w:r>
        <w:rPr>
          <w:rStyle w:val="Fettung"/>
        </w:rPr>
        <w:t xml:space="preserve"> early, making it much easier to find the relevant fault source. AI algorithms and data-driven machine learning</w:t>
      </w:r>
      <w:r w:rsidR="00961B3C">
        <w:rPr>
          <w:rStyle w:val="Fettung"/>
        </w:rPr>
        <w:t xml:space="preserve"> make this possible</w:t>
      </w:r>
      <w:r>
        <w:rPr>
          <w:rStyle w:val="Fettung"/>
        </w:rPr>
        <w:t>.</w:t>
      </w:r>
    </w:p>
    <w:p w14:paraId="2B8AEC5F" w14:textId="77777777" w:rsidR="00790253" w:rsidRDefault="00790253" w:rsidP="00C51567">
      <w:pPr>
        <w:pStyle w:val="Flietext"/>
        <w:rPr>
          <w:rStyle w:val="Fettung"/>
        </w:rPr>
      </w:pPr>
    </w:p>
    <w:p w14:paraId="01B910F9" w14:textId="66420177" w:rsidR="20C6F384" w:rsidRDefault="2D381EF7">
      <w:r>
        <w:rPr>
          <w:rStyle w:val="Fettung"/>
          <w:b w:val="0"/>
        </w:rPr>
        <w:t xml:space="preserve">With the Advanced Analytics module, the first market-ready AI application for paint shops, </w:t>
      </w:r>
      <w:r>
        <w:rPr>
          <w:rStyle w:val="Fettung"/>
        </w:rPr>
        <w:t>DXQ</w:t>
      </w:r>
      <w:r>
        <w:rPr>
          <w:rStyle w:val="Fettung"/>
          <w:b w:val="0"/>
        </w:rPr>
        <w:t xml:space="preserve">plant.analytics has access to a wealth of data for fault analysis. The software can then detect whether the fault is a one-time or systematic issue, such as recurring quality defects with </w:t>
      </w:r>
      <w:r w:rsidR="00961B3C">
        <w:rPr>
          <w:rStyle w:val="Fettung"/>
          <w:b w:val="0"/>
        </w:rPr>
        <w:t>particular</w:t>
      </w:r>
      <w:r>
        <w:rPr>
          <w:rStyle w:val="Fettung"/>
          <w:b w:val="0"/>
        </w:rPr>
        <w:t xml:space="preserve"> colors.</w:t>
      </w:r>
      <w:r>
        <w:t xml:space="preserve"> </w:t>
      </w:r>
      <w:r w:rsidR="00961B3C">
        <w:t>D</w:t>
      </w:r>
      <w:r>
        <w:t>ata from recognized patterns</w:t>
      </w:r>
      <w:r w:rsidR="00961B3C" w:rsidRPr="00961B3C">
        <w:t xml:space="preserve"> </w:t>
      </w:r>
      <w:r w:rsidR="00961B3C">
        <w:t>can identify the process step responsible for the fault</w:t>
      </w:r>
      <w:r>
        <w:t>.</w:t>
      </w:r>
      <w:r>
        <w:rPr>
          <w:rStyle w:val="Fettung"/>
          <w:b w:val="0"/>
        </w:rPr>
        <w:t xml:space="preserve"> </w:t>
      </w:r>
      <w:r>
        <w:t xml:space="preserve">This makes it possible to analyze systematic </w:t>
      </w:r>
      <w:r w:rsidR="00961B3C">
        <w:t xml:space="preserve">production </w:t>
      </w:r>
      <w:r>
        <w:t xml:space="preserve">quality deficiencies, which can be </w:t>
      </w:r>
      <w:r w:rsidR="00961B3C">
        <w:t>hard</w:t>
      </w:r>
      <w:r>
        <w:t xml:space="preserve"> to </w:t>
      </w:r>
      <w:r w:rsidR="00961B3C">
        <w:t>recognize</w:t>
      </w:r>
      <w:r>
        <w:t>, a</w:t>
      </w:r>
      <w:r w:rsidR="00961B3C">
        <w:t xml:space="preserve">nd </w:t>
      </w:r>
      <w:r>
        <w:t>quickly identify and fix their causes.</w:t>
      </w:r>
    </w:p>
    <w:p w14:paraId="0F7E0A8C" w14:textId="08DCFA4F" w:rsidR="20C6F384" w:rsidRDefault="009D502E">
      <w:r>
        <w:t>S</w:t>
      </w:r>
      <w:r w:rsidR="20C6F384">
        <w:t>implified detection and cause analysis make it possible to avoid the fault in the future and increase the first-run rate.</w:t>
      </w:r>
    </w:p>
    <w:p w14:paraId="1AB67D26" w14:textId="7196F077" w:rsidR="20C6F384" w:rsidRDefault="20C6F384" w:rsidP="20C6F384">
      <w:pPr>
        <w:pStyle w:val="Flietext"/>
        <w:rPr>
          <w:rStyle w:val="Fettung"/>
          <w:rFonts w:ascii="Arial" w:eastAsia="Arial" w:hAnsi="Arial"/>
          <w:b w:val="0"/>
          <w:szCs w:val="22"/>
        </w:rPr>
      </w:pPr>
    </w:p>
    <w:p w14:paraId="3EF16607" w14:textId="77777777" w:rsidR="00CB0FD5" w:rsidRDefault="00CB0FD5" w:rsidP="00C51567">
      <w:pPr>
        <w:pStyle w:val="Flietext"/>
        <w:rPr>
          <w:rStyle w:val="Fettung"/>
          <w:b w:val="0"/>
        </w:rPr>
      </w:pPr>
    </w:p>
    <w:p w14:paraId="1B346352" w14:textId="5C45E8D8" w:rsidR="00CB0FD5" w:rsidRPr="00CB0FD5" w:rsidRDefault="00CB0FD5" w:rsidP="00C51567">
      <w:pPr>
        <w:pStyle w:val="Flietext"/>
        <w:rPr>
          <w:rStyle w:val="Fettung"/>
        </w:rPr>
      </w:pPr>
      <w:r>
        <w:rPr>
          <w:rStyle w:val="Fettung"/>
        </w:rPr>
        <w:lastRenderedPageBreak/>
        <w:t xml:space="preserve">Digital file for each body  </w:t>
      </w:r>
    </w:p>
    <w:p w14:paraId="5FB0A061" w14:textId="494E42B9" w:rsidR="00033C99" w:rsidRPr="00603BD4" w:rsidRDefault="20C6F384" w:rsidP="00C51567">
      <w:pPr>
        <w:pStyle w:val="Flietext"/>
        <w:rPr>
          <w:rStyle w:val="Fettung"/>
          <w:b w:val="0"/>
          <w:spacing w:val="0"/>
          <w:w w:val="100"/>
        </w:rPr>
      </w:pPr>
      <w:r>
        <w:t xml:space="preserve">The basis of </w:t>
      </w:r>
      <w:r>
        <w:rPr>
          <w:b/>
        </w:rPr>
        <w:t>DXQ</w:t>
      </w:r>
      <w:r>
        <w:t xml:space="preserve">plant.analytics is quality information recorded digitally for each workpiece during the surface inspection. In addition, </w:t>
      </w:r>
      <w:r w:rsidR="00A927D9">
        <w:t xml:space="preserve">process parameters, alarms, and anomalies from the individual processing steps supplement </w:t>
      </w:r>
      <w:r>
        <w:t>the workpiece-related data records. This creates a digital file for each body that models the entire production and life cycle, including any faults found.</w:t>
      </w:r>
      <w:r>
        <w:rPr>
          <w:rStyle w:val="Fettung"/>
          <w:b w:val="0"/>
        </w:rPr>
        <w:t xml:space="preserve"> </w:t>
      </w:r>
      <w:bookmarkStart w:id="1" w:name="_Hlk107578396"/>
      <w:r w:rsidR="00153CFB">
        <w:rPr>
          <w:rStyle w:val="Fettung"/>
          <w:b w:val="0"/>
        </w:rPr>
        <w:t>M</w:t>
      </w:r>
      <w:r w:rsidR="00153CFB">
        <w:t>achine learning can help identify patterns and correlations in d</w:t>
      </w:r>
      <w:r w:rsidR="00A927D9">
        <w:t>ata records</w:t>
      </w:r>
      <w:r w:rsidR="00153CFB">
        <w:t>.</w:t>
      </w:r>
      <w:r w:rsidR="00A927D9">
        <w:t xml:space="preserve"> </w:t>
      </w:r>
      <w:bookmarkEnd w:id="1"/>
      <w:r>
        <w:rPr>
          <w:rStyle w:val="Fettung"/>
          <w:b w:val="0"/>
        </w:rPr>
        <w:t xml:space="preserve">If there are frequent contaminants in the paint, the software will detect this and immediately assign information about the underlying cause to the fault pattern. </w:t>
      </w:r>
    </w:p>
    <w:p w14:paraId="208D8859" w14:textId="1D90EBBD" w:rsidR="009000D9" w:rsidRDefault="009000D9" w:rsidP="00C51567">
      <w:pPr>
        <w:pStyle w:val="Flietext"/>
        <w:rPr>
          <w:rStyle w:val="Fettung"/>
          <w:b w:val="0"/>
        </w:rPr>
      </w:pPr>
    </w:p>
    <w:p w14:paraId="5446749D" w14:textId="7314C1FF" w:rsidR="00CB0FD5" w:rsidRPr="00C52985" w:rsidRDefault="00A0587B" w:rsidP="00C51567">
      <w:pPr>
        <w:pStyle w:val="Flietext"/>
        <w:rPr>
          <w:rStyle w:val="Fettung"/>
        </w:rPr>
      </w:pPr>
      <w:r>
        <w:rPr>
          <w:rStyle w:val="Fettung"/>
        </w:rPr>
        <w:t>Easier fault analysis</w:t>
      </w:r>
    </w:p>
    <w:p w14:paraId="5C601AA7" w14:textId="16FA6557" w:rsidR="00306A74" w:rsidRDefault="4F5A607E" w:rsidP="00C52985">
      <w:pPr>
        <w:rPr>
          <w:rStyle w:val="Fettung"/>
          <w:b w:val="0"/>
        </w:rPr>
      </w:pPr>
      <w:r>
        <w:rPr>
          <w:rStyle w:val="Fettung"/>
          <w:b w:val="0"/>
        </w:rPr>
        <w:t xml:space="preserve">Detecting recurring paint defects is </w:t>
      </w:r>
      <w:r w:rsidR="00A927D9">
        <w:rPr>
          <w:rStyle w:val="Fettung"/>
          <w:b w:val="0"/>
        </w:rPr>
        <w:t>very</w:t>
      </w:r>
      <w:r>
        <w:rPr>
          <w:rStyle w:val="Fettung"/>
          <w:b w:val="0"/>
        </w:rPr>
        <w:t xml:space="preserve"> laborious, and locating faults is time-consuming and expensive. </w:t>
      </w:r>
      <w:r>
        <w:rPr>
          <w:rStyle w:val="Fettung"/>
        </w:rPr>
        <w:t>DXQ</w:t>
      </w:r>
      <w:r>
        <w:rPr>
          <w:rStyle w:val="Fettung"/>
          <w:b w:val="0"/>
        </w:rPr>
        <w:t>plant.analytics</w:t>
      </w:r>
      <w:r>
        <w:t xml:space="preserve"> flags problematic fault sources to the quality manager and provides targeted help with analyzing the cause.</w:t>
      </w:r>
      <w:r>
        <w:rPr>
          <w:rStyle w:val="Fettung"/>
          <w:b w:val="0"/>
        </w:rPr>
        <w:t xml:space="preserve"> </w:t>
      </w:r>
      <w:r w:rsidR="00A927D9">
        <w:t>C</w:t>
      </w:r>
      <w:r>
        <w:t>orre</w:t>
      </w:r>
      <w:r w:rsidR="00A927D9">
        <w:t>lating</w:t>
      </w:r>
      <w:r>
        <w:t xml:space="preserve"> graphics and automatically generated reports </w:t>
      </w:r>
      <w:r w:rsidR="00846B2A">
        <w:t xml:space="preserve">easily document </w:t>
      </w:r>
      <w:r>
        <w:t xml:space="preserve">insights </w:t>
      </w:r>
      <w:r w:rsidR="00846B2A">
        <w:t>to</w:t>
      </w:r>
      <w:r>
        <w:t xml:space="preserve"> share with colleagues, workers, and management.</w:t>
      </w:r>
      <w:r>
        <w:rPr>
          <w:rStyle w:val="Fettung"/>
          <w:b w:val="0"/>
        </w:rPr>
        <w:t xml:space="preserve"> </w:t>
      </w:r>
      <w:r>
        <w:t xml:space="preserve">Integrated documentation functions allow the </w:t>
      </w:r>
      <w:r>
        <w:rPr>
          <w:b/>
        </w:rPr>
        <w:t>DXQ</w:t>
      </w:r>
      <w:r>
        <w:t>plant.analytics user to save and manage defined optimization measures and track their impact on quality.</w:t>
      </w:r>
      <w:bookmarkStart w:id="2" w:name="_Hlk107578362"/>
      <w:r>
        <w:t xml:space="preserve"> </w:t>
      </w:r>
      <w:r w:rsidR="00846B2A">
        <w:t>Therefore,</w:t>
      </w:r>
      <w:r w:rsidR="00846B2A">
        <w:rPr>
          <w:b/>
        </w:rPr>
        <w:t xml:space="preserve"> </w:t>
      </w:r>
      <w:r>
        <w:rPr>
          <w:b/>
        </w:rPr>
        <w:t>DXQ</w:t>
      </w:r>
      <w:r>
        <w:t>plant.analytics helps the paint shop operator increase the first-run rate in a targeted way, thus boost</w:t>
      </w:r>
      <w:r w:rsidR="00A927D9">
        <w:t>ing</w:t>
      </w:r>
      <w:r>
        <w:t xml:space="preserve"> overall equipment effectiveness</w:t>
      </w:r>
      <w:bookmarkEnd w:id="2"/>
      <w:r>
        <w:t>.</w:t>
      </w:r>
    </w:p>
    <w:p w14:paraId="0BA72E82" w14:textId="30BF6CB8" w:rsidR="007277AA" w:rsidRDefault="007277AA" w:rsidP="00C51567">
      <w:pPr>
        <w:pStyle w:val="Flietext"/>
        <w:rPr>
          <w:rStyle w:val="Fettung"/>
          <w:b w:val="0"/>
        </w:rPr>
      </w:pPr>
    </w:p>
    <w:p w14:paraId="169BE6FB" w14:textId="77046A60" w:rsidR="007277AA" w:rsidRDefault="74A62103" w:rsidP="00C51567">
      <w:pPr>
        <w:pStyle w:val="Flietext"/>
        <w:rPr>
          <w:rStyle w:val="Fett"/>
        </w:rPr>
      </w:pPr>
      <w:r>
        <w:rPr>
          <w:rStyle w:val="Fett"/>
        </w:rPr>
        <w:t>Comprehensive service along the life cycle</w:t>
      </w:r>
    </w:p>
    <w:p w14:paraId="3ABAAA1B" w14:textId="18884EB7" w:rsidR="007277AA" w:rsidRDefault="008F6523" w:rsidP="00C51567">
      <w:pPr>
        <w:pStyle w:val="Flietext"/>
        <w:rPr>
          <w:rStyle w:val="Fettung"/>
          <w:b w:val="0"/>
        </w:rPr>
      </w:pPr>
      <w:r>
        <w:t xml:space="preserve">Software solutions must always be </w:t>
      </w:r>
      <w:r w:rsidR="00BC2DA0">
        <w:t>kept up to date</w:t>
      </w:r>
      <w:r w:rsidR="001C2BF5">
        <w:t xml:space="preserve"> </w:t>
      </w:r>
      <w:r>
        <w:t>for users to leverage their full potential</w:t>
      </w:r>
      <w:r w:rsidR="001C2BF5">
        <w:t>.</w:t>
      </w:r>
      <w:r w:rsidR="006610E8">
        <w:t xml:space="preserve"> </w:t>
      </w:r>
      <w:r w:rsidR="0017449B">
        <w:rPr>
          <w:rStyle w:val="Fett"/>
          <w:b w:val="0"/>
        </w:rPr>
        <w:t>With</w:t>
      </w:r>
      <w:r w:rsidR="0017449B">
        <w:rPr>
          <w:rStyle w:val="Fett"/>
        </w:rPr>
        <w:t xml:space="preserve"> DXQ</w:t>
      </w:r>
      <w:r w:rsidR="0017449B">
        <w:t xml:space="preserve">support, Dürr offers its customers a comprehensive service package for use and maintenance of its digital solutions. Providing support for the entire software life cycle increases availability, performance and quality and maintains them at this level. </w:t>
      </w:r>
      <w:r w:rsidR="005102C9">
        <w:t xml:space="preserve">In addition to </w:t>
      </w:r>
      <w:r w:rsidR="0017449B">
        <w:t xml:space="preserve">regular updates, Dürr </w:t>
      </w:r>
      <w:r w:rsidR="00BC2DA0">
        <w:t>offer</w:t>
      </w:r>
      <w:r w:rsidR="0017449B">
        <w:t xml:space="preserve">s a team of experts who </w:t>
      </w:r>
      <w:r w:rsidR="005102C9">
        <w:t xml:space="preserve">constantly </w:t>
      </w:r>
      <w:r w:rsidR="0017449B">
        <w:t xml:space="preserve">monitor </w:t>
      </w:r>
      <w:r w:rsidR="00F22DB4">
        <w:t xml:space="preserve">live production </w:t>
      </w:r>
      <w:r w:rsidR="00407C20">
        <w:t xml:space="preserve">activity </w:t>
      </w:r>
      <w:r w:rsidR="0017449B">
        <w:t>to react quickly in the event of failures or irregularities. These services are complemented by a comprehensive modular training catalog, allow</w:t>
      </w:r>
      <w:r w:rsidR="00846B2A">
        <w:t>ing</w:t>
      </w:r>
      <w:r w:rsidR="0017449B">
        <w:t xml:space="preserve"> operators to leverage the full potential of their digital portfolio.</w:t>
      </w:r>
    </w:p>
    <w:p w14:paraId="1060859F" w14:textId="11A95D10" w:rsidR="005B4385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t>Pictures</w:t>
      </w:r>
    </w:p>
    <w:p w14:paraId="2963F493" w14:textId="085E0DA5" w:rsidR="00603BD4" w:rsidRDefault="00603BD4" w:rsidP="005B4B20">
      <w:pPr>
        <w:spacing w:line="280" w:lineRule="atLeast"/>
        <w:rPr>
          <w:rStyle w:val="Fettung"/>
        </w:rPr>
      </w:pPr>
    </w:p>
    <w:p w14:paraId="1B3E15B6" w14:textId="77777777" w:rsidR="00603BD4" w:rsidRDefault="00603BD4" w:rsidP="005B4B20">
      <w:pPr>
        <w:spacing w:line="280" w:lineRule="atLeast"/>
        <w:rPr>
          <w:rStyle w:val="Fettung"/>
        </w:rPr>
      </w:pPr>
    </w:p>
    <w:p w14:paraId="7A2FAE86" w14:textId="15DBB8B7" w:rsidR="002F73C2" w:rsidRDefault="001622C9" w:rsidP="005B4B20">
      <w:pPr>
        <w:spacing w:line="280" w:lineRule="atLeast"/>
        <w:rPr>
          <w:rStyle w:val="Fettung"/>
        </w:rPr>
      </w:pPr>
      <w:r>
        <w:rPr>
          <w:noProof/>
          <w:lang w:eastAsia="zh-CN"/>
        </w:rPr>
        <w:lastRenderedPageBreak/>
        <w:drawing>
          <wp:inline distT="0" distB="0" distL="0" distR="0" wp14:anchorId="294A0166" wp14:editId="70EEC626">
            <wp:extent cx="4921885" cy="276733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885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1826C" w14:textId="61A26462" w:rsidR="002F73C2" w:rsidRDefault="002F73C2" w:rsidP="005B4B20">
      <w:pPr>
        <w:spacing w:line="280" w:lineRule="atLeast"/>
        <w:rPr>
          <w:sz w:val="17"/>
          <w:szCs w:val="17"/>
        </w:rPr>
      </w:pPr>
      <w:r>
        <w:rPr>
          <w:rStyle w:val="Fettung"/>
          <w:sz w:val="17"/>
        </w:rPr>
        <w:t>Picture 1</w:t>
      </w:r>
      <w:r>
        <w:rPr>
          <w:sz w:val="17"/>
        </w:rPr>
        <w:t xml:space="preserve">: </w:t>
      </w:r>
      <w:r>
        <w:rPr>
          <w:b/>
          <w:sz w:val="17"/>
        </w:rPr>
        <w:t>DXQ</w:t>
      </w:r>
      <w:r>
        <w:rPr>
          <w:sz w:val="17"/>
        </w:rPr>
        <w:t>plant.analytics helps paint shop operators increase the first-run rate in a targeted way, thus boost</w:t>
      </w:r>
      <w:r w:rsidR="005102C9">
        <w:rPr>
          <w:sz w:val="17"/>
        </w:rPr>
        <w:t>ing</w:t>
      </w:r>
      <w:r>
        <w:rPr>
          <w:sz w:val="17"/>
        </w:rPr>
        <w:t xml:space="preserve"> overall equipment effectiveness.</w:t>
      </w:r>
    </w:p>
    <w:p w14:paraId="1166E190" w14:textId="2F21994F" w:rsidR="00603BD4" w:rsidRDefault="00603BD4" w:rsidP="005B4B20">
      <w:pPr>
        <w:spacing w:line="280" w:lineRule="atLeast"/>
        <w:rPr>
          <w:sz w:val="17"/>
          <w:szCs w:val="17"/>
        </w:rPr>
      </w:pPr>
    </w:p>
    <w:p w14:paraId="0AE67746" w14:textId="5724B6BC" w:rsidR="00603BD4" w:rsidRDefault="001622C9" w:rsidP="00603BD4">
      <w:pPr>
        <w:spacing w:line="280" w:lineRule="atLeast"/>
        <w:rPr>
          <w:rStyle w:val="Fettung"/>
        </w:rPr>
      </w:pPr>
      <w:r>
        <w:rPr>
          <w:noProof/>
          <w:lang w:eastAsia="zh-CN"/>
        </w:rPr>
        <w:drawing>
          <wp:inline distT="0" distB="0" distL="0" distR="0" wp14:anchorId="368332BF" wp14:editId="623EAB2B">
            <wp:extent cx="4919697" cy="276733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697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033B93" w14:textId="1E1064B1" w:rsidR="00603BD4" w:rsidRPr="002F73C2" w:rsidRDefault="00603BD4" w:rsidP="005B4B20">
      <w:pPr>
        <w:spacing w:line="280" w:lineRule="atLeast"/>
        <w:rPr>
          <w:rStyle w:val="Fettung"/>
          <w:sz w:val="17"/>
          <w:szCs w:val="17"/>
        </w:rPr>
      </w:pPr>
      <w:r>
        <w:rPr>
          <w:rStyle w:val="Fettung"/>
          <w:sz w:val="17"/>
        </w:rPr>
        <w:t>Picture 2</w:t>
      </w:r>
      <w:r>
        <w:rPr>
          <w:sz w:val="17"/>
        </w:rPr>
        <w:t xml:space="preserve">: </w:t>
      </w:r>
      <w:r w:rsidR="00A15BE4" w:rsidRPr="00A15BE4">
        <w:rPr>
          <w:sz w:val="17"/>
        </w:rPr>
        <w:t xml:space="preserve">Machine learning can help identify patterns and correlations in data records. </w:t>
      </w:r>
    </w:p>
    <w:p w14:paraId="6DE45FB1" w14:textId="77777777" w:rsidR="005B4385" w:rsidRPr="002F73C2" w:rsidRDefault="005B4385" w:rsidP="005B4B20">
      <w:pPr>
        <w:spacing w:line="280" w:lineRule="atLeast"/>
        <w:rPr>
          <w:rStyle w:val="Fettung"/>
          <w:sz w:val="17"/>
          <w:szCs w:val="17"/>
        </w:rPr>
      </w:pPr>
    </w:p>
    <w:p w14:paraId="7AF94D61" w14:textId="77777777" w:rsidR="00603BD4" w:rsidRDefault="00603BD4" w:rsidP="009A3ECA">
      <w:pPr>
        <w:pStyle w:val="Disclaimer"/>
        <w:spacing w:line="276" w:lineRule="auto"/>
        <w:rPr>
          <w:rStyle w:val="DisclaimerZchn"/>
          <w:color w:val="auto"/>
          <w:sz w:val="18"/>
          <w:szCs w:val="18"/>
        </w:rPr>
      </w:pPr>
    </w:p>
    <w:p w14:paraId="6EB1CEA5" w14:textId="77777777" w:rsidR="007F1BC8" w:rsidRDefault="007F1BC8" w:rsidP="0015445B">
      <w:pPr>
        <w:spacing w:line="280" w:lineRule="atLeast"/>
        <w:rPr>
          <w:rStyle w:val="Fettung"/>
          <w:lang w:val="de-DE"/>
        </w:rPr>
      </w:pPr>
    </w:p>
    <w:p w14:paraId="5CF3EF55" w14:textId="77777777" w:rsidR="007F1BC8" w:rsidRDefault="007F1BC8" w:rsidP="0015445B">
      <w:pPr>
        <w:spacing w:line="280" w:lineRule="atLeast"/>
        <w:rPr>
          <w:rStyle w:val="Fettung"/>
          <w:lang w:val="de-DE"/>
        </w:rPr>
      </w:pPr>
    </w:p>
    <w:p w14:paraId="00D5B781" w14:textId="77777777" w:rsidR="007F1BC8" w:rsidRDefault="007F1BC8" w:rsidP="0015445B">
      <w:pPr>
        <w:spacing w:line="280" w:lineRule="atLeast"/>
        <w:rPr>
          <w:rStyle w:val="Fettung"/>
          <w:lang w:val="de-DE"/>
        </w:rPr>
      </w:pPr>
    </w:p>
    <w:p w14:paraId="67291940" w14:textId="77777777" w:rsidR="007F1BC8" w:rsidRDefault="007F1BC8" w:rsidP="0015445B">
      <w:pPr>
        <w:spacing w:line="280" w:lineRule="atLeast"/>
        <w:rPr>
          <w:rStyle w:val="Fettung"/>
          <w:lang w:val="de-DE"/>
        </w:rPr>
      </w:pPr>
    </w:p>
    <w:p w14:paraId="35ABB60B" w14:textId="4E567DE8" w:rsidR="0015445B" w:rsidRPr="001015E2" w:rsidRDefault="0015445B" w:rsidP="0015445B">
      <w:pPr>
        <w:spacing w:line="280" w:lineRule="atLeast"/>
        <w:rPr>
          <w:rStyle w:val="Fettung"/>
          <w:lang w:val="de-DE"/>
        </w:rPr>
      </w:pPr>
      <w:r w:rsidRPr="001015E2">
        <w:rPr>
          <w:rStyle w:val="Fettung"/>
          <w:lang w:val="de-DE"/>
        </w:rPr>
        <w:lastRenderedPageBreak/>
        <w:t>Contact</w:t>
      </w:r>
    </w:p>
    <w:p w14:paraId="0D85006A" w14:textId="77777777" w:rsidR="002F73C2" w:rsidRPr="001015E2" w:rsidRDefault="002F73C2" w:rsidP="002F73C2">
      <w:pPr>
        <w:spacing w:line="280" w:lineRule="atLeast"/>
        <w:rPr>
          <w:lang w:val="de-DE"/>
        </w:rPr>
      </w:pPr>
      <w:r w:rsidRPr="001015E2">
        <w:rPr>
          <w:lang w:val="de-DE"/>
        </w:rPr>
        <w:t>Dürr Systems AG</w:t>
      </w:r>
    </w:p>
    <w:p w14:paraId="426D92B0" w14:textId="77777777" w:rsidR="002F73C2" w:rsidRPr="001015E2" w:rsidRDefault="002F73C2" w:rsidP="002F73C2">
      <w:pPr>
        <w:spacing w:line="280" w:lineRule="atLeast"/>
        <w:rPr>
          <w:lang w:val="de-DE"/>
        </w:rPr>
      </w:pPr>
      <w:r w:rsidRPr="001015E2">
        <w:rPr>
          <w:lang w:val="de-DE"/>
        </w:rPr>
        <w:t>Philipp Dunkel</w:t>
      </w:r>
    </w:p>
    <w:p w14:paraId="00A13BEA" w14:textId="77777777" w:rsidR="002F73C2" w:rsidRPr="00E96590" w:rsidRDefault="002F73C2" w:rsidP="002F73C2">
      <w:pPr>
        <w:spacing w:line="280" w:lineRule="atLeast"/>
      </w:pPr>
      <w:r>
        <w:t>Marketing</w:t>
      </w:r>
    </w:p>
    <w:p w14:paraId="4484288B" w14:textId="77777777" w:rsidR="002F73C2" w:rsidRPr="00F35122" w:rsidRDefault="002F73C2" w:rsidP="002F73C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>
        <w:rPr>
          <w:rFonts w:ascii="Arial" w:hAnsi="Arial"/>
        </w:rPr>
        <w:t>Tel.: +49 7142 78-5675</w:t>
      </w:r>
    </w:p>
    <w:p w14:paraId="1D14409B" w14:textId="77777777" w:rsidR="002F73C2" w:rsidRPr="00F35122" w:rsidRDefault="002F73C2" w:rsidP="002F73C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>
        <w:rPr>
          <w:rFonts w:ascii="Arial" w:hAnsi="Arial"/>
        </w:rPr>
        <w:t xml:space="preserve">E-mail: </w:t>
      </w:r>
      <w:hyperlink r:id="rId14" w:history="1">
        <w:r>
          <w:rPr>
            <w:rStyle w:val="Hyperlink"/>
            <w:rFonts w:ascii="Arial" w:hAnsi="Arial"/>
          </w:rPr>
          <w:t>philipp.dunkel@durr.com</w:t>
        </w:r>
      </w:hyperlink>
    </w:p>
    <w:p w14:paraId="2CFF2CA9" w14:textId="77777777" w:rsidR="002F73C2" w:rsidRPr="00122379" w:rsidRDefault="00423411" w:rsidP="002F73C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hyperlink r:id="rId15" w:history="1">
        <w:r w:rsidR="00D94DA5">
          <w:rPr>
            <w:rStyle w:val="Hyperlink"/>
            <w:rFonts w:ascii="Arial" w:hAnsi="Arial"/>
          </w:rPr>
          <w:t>www.durr.com</w:t>
        </w:r>
      </w:hyperlink>
      <w:r w:rsidR="00D94DA5">
        <w:rPr>
          <w:rFonts w:ascii="Arial" w:hAnsi="Arial"/>
        </w:rPr>
        <w:t xml:space="preserve"> </w:t>
      </w:r>
    </w:p>
    <w:p w14:paraId="57A8683E" w14:textId="70412067" w:rsidR="0015445B" w:rsidRPr="00D71941" w:rsidRDefault="0015445B" w:rsidP="0015445B">
      <w:pPr>
        <w:spacing w:line="276" w:lineRule="auto"/>
      </w:pPr>
    </w:p>
    <w:p w14:paraId="3A915A57" w14:textId="77777777" w:rsidR="00FB5C95" w:rsidRDefault="00FB5C95" w:rsidP="00FB5C95">
      <w:pPr>
        <w:pStyle w:val="InfoKontaktseite"/>
        <w:pageBreakBefore w:val="0"/>
      </w:pPr>
    </w:p>
    <w:sectPr w:rsidR="00FB5C95" w:rsidSect="00B143FE">
      <w:headerReference w:type="default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2813B" w14:textId="77777777" w:rsidR="00112680" w:rsidRDefault="00112680" w:rsidP="00D9165E">
      <w:r>
        <w:separator/>
      </w:r>
    </w:p>
  </w:endnote>
  <w:endnote w:type="continuationSeparator" w:id="0">
    <w:p w14:paraId="28DFC5DE" w14:textId="77777777" w:rsidR="00112680" w:rsidRDefault="00112680" w:rsidP="00D9165E">
      <w:r>
        <w:continuationSeparator/>
      </w:r>
    </w:p>
  </w:endnote>
  <w:endnote w:type="continuationNotice" w:id="1">
    <w:p w14:paraId="18047C47" w14:textId="77777777" w:rsidR="00112680" w:rsidRDefault="0011268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24F6AF24" w:rsidR="00B94F58" w:rsidRPr="0085432F" w:rsidRDefault="00B94F58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r w:rsidR="00423411">
      <w:fldChar w:fldCharType="begin"/>
    </w:r>
    <w:r w:rsidR="00423411">
      <w:instrText>NUMPAGES  \* MERGEFORMAT</w:instrText>
    </w:r>
    <w:r w:rsidR="00423411">
      <w:fldChar w:fldCharType="separate"/>
    </w:r>
    <w:r w:rsidR="00423411">
      <w:instrText>4</w:instrText>
    </w:r>
    <w:r w:rsidR="00423411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423411">
      <w:instrText>3</w:instrText>
    </w:r>
    <w:r w:rsidRPr="006E5C09">
      <w:fldChar w:fldCharType="end"/>
    </w:r>
    <w:r w:rsidRPr="006E5C09">
      <w:instrText>/</w:instrText>
    </w:r>
    <w:r w:rsidR="00423411">
      <w:fldChar w:fldCharType="begin"/>
    </w:r>
    <w:r w:rsidR="00423411">
      <w:instrText>NUMPAGES  \* MERGEFORMAT</w:instrText>
    </w:r>
    <w:r w:rsidR="00423411">
      <w:fldChar w:fldCharType="separate"/>
    </w:r>
    <w:r w:rsidR="00423411">
      <w:instrText>4</w:instrText>
    </w:r>
    <w:r w:rsidR="00423411">
      <w:fldChar w:fldCharType="end"/>
    </w:r>
    <w:r w:rsidRPr="006E5C09">
      <w:instrText>" "</w:instrText>
    </w:r>
    <w:r w:rsidRPr="006E5C09">
      <w:fldChar w:fldCharType="separate"/>
    </w:r>
    <w:r w:rsidR="00423411">
      <w:t>3</w:t>
    </w:r>
    <w:r w:rsidR="00423411" w:rsidRPr="006E5C09">
      <w:t>/</w:t>
    </w:r>
    <w:r w:rsidR="00423411">
      <w:t>4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58A8F147" w:rsidR="00B94F58" w:rsidRPr="005218C8" w:rsidRDefault="00B94F58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423411">
      <w:fldChar w:fldCharType="begin"/>
    </w:r>
    <w:r w:rsidR="00423411">
      <w:instrText>NUMPAGES  \* MERGEFORMAT</w:instrText>
    </w:r>
    <w:r w:rsidR="00423411">
      <w:fldChar w:fldCharType="separate"/>
    </w:r>
    <w:r w:rsidR="00FA7B12">
      <w:instrText>4</w:instrText>
    </w:r>
    <w:r w:rsidR="00423411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FA7B12">
      <w:instrText>1</w:instrText>
    </w:r>
    <w:r w:rsidRPr="005218C8">
      <w:fldChar w:fldCharType="end"/>
    </w:r>
    <w:r w:rsidRPr="005218C8">
      <w:instrText>/</w:instrText>
    </w:r>
    <w:r w:rsidR="00423411">
      <w:fldChar w:fldCharType="begin"/>
    </w:r>
    <w:r w:rsidR="00423411">
      <w:instrText>NUMPAGES  \* MERGEFORMAT</w:instrText>
    </w:r>
    <w:r w:rsidR="00423411">
      <w:fldChar w:fldCharType="separate"/>
    </w:r>
    <w:r w:rsidR="00FA7B12">
      <w:instrText>4</w:instrText>
    </w:r>
    <w:r w:rsidR="00423411">
      <w:fldChar w:fldCharType="end"/>
    </w:r>
    <w:r w:rsidRPr="005218C8">
      <w:instrText>" "</w:instrText>
    </w:r>
    <w:r w:rsidRPr="005218C8">
      <w:fldChar w:fldCharType="separate"/>
    </w:r>
    <w:r w:rsidR="00FA7B12">
      <w:t>1</w:t>
    </w:r>
    <w:r w:rsidR="00FA7B12" w:rsidRPr="005218C8">
      <w:t>/</w:t>
    </w:r>
    <w:r w:rsidR="00FA7B12">
      <w:t>4</w:t>
    </w:r>
    <w:r w:rsidRPr="005218C8">
      <w:fldChar w:fldCharType="end"/>
    </w:r>
    <w:r>
      <w:tab/>
      <w:t xml:space="preserve">Press release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AD8D1" w14:textId="77777777" w:rsidR="00112680" w:rsidRDefault="00112680" w:rsidP="00D9165E">
      <w:r>
        <w:separator/>
      </w:r>
    </w:p>
  </w:footnote>
  <w:footnote w:type="continuationSeparator" w:id="0">
    <w:p w14:paraId="2D305C7F" w14:textId="77777777" w:rsidR="00112680" w:rsidRDefault="00112680" w:rsidP="00D9165E">
      <w:r>
        <w:continuationSeparator/>
      </w:r>
    </w:p>
  </w:footnote>
  <w:footnote w:type="continuationNotice" w:id="1">
    <w:p w14:paraId="01652047" w14:textId="77777777" w:rsidR="00112680" w:rsidRDefault="0011268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B94F58" w:rsidRPr="00F73F1D" w:rsidRDefault="00B94F58" w:rsidP="005218C8">
    <w:pPr>
      <w:pStyle w:val="Kopfzeil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B94F58" w:rsidRPr="001015E2" w:rsidRDefault="00B94F58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015E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B94F58" w:rsidRPr="0026127D" w:rsidRDefault="00B94F58" w:rsidP="00B143FE">
                          <w:pPr>
                            <w:pStyle w:val="Kontaktdaten"/>
                          </w:pPr>
                          <w:r w:rsidRPr="001015E2">
                            <w:rPr>
                              <w:lang w:val="de-DE"/>
                            </w:rPr>
                            <w:t xml:space="preserve">Carl-Benz-Str. </w:t>
                          </w:r>
                          <w:r>
                            <w:t>34</w:t>
                          </w:r>
                        </w:p>
                        <w:p w14:paraId="013BD512" w14:textId="77777777" w:rsidR="00B94F58" w:rsidRPr="0026127D" w:rsidRDefault="00B94F58" w:rsidP="00B143FE">
                          <w:pPr>
                            <w:pStyle w:val="Kontaktdaten"/>
                          </w:pPr>
                          <w:r>
                            <w:t>74321 Bietigheim-Bissingen</w:t>
                          </w:r>
                        </w:p>
                        <w:p w14:paraId="6F69D746" w14:textId="77777777" w:rsidR="00B94F58" w:rsidRPr="0026127D" w:rsidRDefault="00B94F58" w:rsidP="00B143FE">
                          <w:pPr>
                            <w:pStyle w:val="Kontaktdaten"/>
                          </w:pPr>
                        </w:p>
                        <w:p w14:paraId="4A747A10" w14:textId="77777777" w:rsidR="00B94F58" w:rsidRPr="0026127D" w:rsidRDefault="00B94F58" w:rsidP="00B143FE">
                          <w:pPr>
                            <w:pStyle w:val="Kontaktdaten"/>
                          </w:pPr>
                          <w:r>
                            <w:t xml:space="preserve">Tel.: +49 7142 78-0 </w:t>
                          </w:r>
                        </w:p>
                        <w:p w14:paraId="717B90E6" w14:textId="77777777" w:rsidR="00B94F58" w:rsidRDefault="00B94F58" w:rsidP="00B143FE">
                          <w:pPr>
                            <w:pStyle w:val="Kontaktdaten"/>
                          </w:pPr>
                          <w:r>
                            <w:t xml:space="preserve">Fax: +49 7142 78-2107 </w:t>
                          </w:r>
                        </w:p>
                        <w:p w14:paraId="2C72C6A2" w14:textId="77777777" w:rsidR="00B94F58" w:rsidRPr="0026127D" w:rsidRDefault="00B94F58" w:rsidP="00B143FE">
                          <w:pPr>
                            <w:pStyle w:val="Kontaktdaten"/>
                          </w:pPr>
                        </w:p>
                        <w:p w14:paraId="4A3B1117" w14:textId="77777777" w:rsidR="00B94F58" w:rsidRPr="0026127D" w:rsidRDefault="00B94F58" w:rsidP="00B143FE">
                          <w:pPr>
                            <w:pStyle w:val="Kontaktdaten"/>
                          </w:pPr>
                          <w:r>
                            <w:t xml:space="preserve">info@durr.com </w:t>
                          </w:r>
                        </w:p>
                        <w:p w14:paraId="570B69D5" w14:textId="77777777" w:rsidR="00B94F58" w:rsidRPr="0026127D" w:rsidRDefault="00B94F58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B94F58" w:rsidRPr="001015E2" w:rsidRDefault="00B94F58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015E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B94F58" w:rsidRPr="0026127D" w:rsidRDefault="00B94F58" w:rsidP="00B143FE">
                    <w:pPr>
                      <w:pStyle w:val="Kontaktdaten"/>
                    </w:pPr>
                    <w:r w:rsidRPr="001015E2">
                      <w:rPr>
                        <w:lang w:val="de-DE"/>
                      </w:rPr>
                      <w:t xml:space="preserve">Carl-Benz-Str. </w:t>
                    </w:r>
                    <w:r>
                      <w:t>34</w:t>
                    </w:r>
                  </w:p>
                  <w:p w14:paraId="013BD512" w14:textId="77777777" w:rsidR="00B94F58" w:rsidRPr="0026127D" w:rsidRDefault="00B94F58" w:rsidP="00B143FE">
                    <w:pPr>
                      <w:pStyle w:val="Kontaktdaten"/>
                    </w:pPr>
                    <w:r>
                      <w:t>74321 Bietigheim-Bissingen</w:t>
                    </w:r>
                  </w:p>
                  <w:p w14:paraId="6F69D746" w14:textId="77777777" w:rsidR="00B94F58" w:rsidRPr="0026127D" w:rsidRDefault="00B94F58" w:rsidP="00B143FE">
                    <w:pPr>
                      <w:pStyle w:val="Kontaktdaten"/>
                    </w:pPr>
                  </w:p>
                  <w:p w14:paraId="4A747A10" w14:textId="77777777" w:rsidR="00B94F58" w:rsidRPr="0026127D" w:rsidRDefault="00B94F58" w:rsidP="00B143FE">
                    <w:pPr>
                      <w:pStyle w:val="Kontaktdaten"/>
                    </w:pPr>
                    <w:r>
                      <w:t xml:space="preserve">Tel.: +49 7142 78-0 </w:t>
                    </w:r>
                  </w:p>
                  <w:p w14:paraId="717B90E6" w14:textId="77777777" w:rsidR="00B94F58" w:rsidRDefault="00B94F58" w:rsidP="00B143FE">
                    <w:pPr>
                      <w:pStyle w:val="Kontaktdaten"/>
                    </w:pPr>
                    <w:r>
                      <w:t xml:space="preserve">Fax: +49 7142 78-2107 </w:t>
                    </w:r>
                  </w:p>
                  <w:p w14:paraId="2C72C6A2" w14:textId="77777777" w:rsidR="00B94F58" w:rsidRPr="0026127D" w:rsidRDefault="00B94F58" w:rsidP="00B143FE">
                    <w:pPr>
                      <w:pStyle w:val="Kontaktdaten"/>
                    </w:pPr>
                  </w:p>
                  <w:p w14:paraId="4A3B1117" w14:textId="77777777" w:rsidR="00B94F58" w:rsidRPr="0026127D" w:rsidRDefault="00B94F58" w:rsidP="00B143FE">
                    <w:pPr>
                      <w:pStyle w:val="Kontaktdaten"/>
                    </w:pPr>
                    <w:r>
                      <w:t xml:space="preserve">info@durr.com </w:t>
                    </w:r>
                  </w:p>
                  <w:p w14:paraId="570B69D5" w14:textId="77777777" w:rsidR="00B94F58" w:rsidRPr="0026127D" w:rsidRDefault="00B94F58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B94F58" w:rsidRPr="005837F9" w:rsidRDefault="00B94F58" w:rsidP="005218C8">
    <w:pPr>
      <w:pStyle w:val="Kopfzeil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94F58" w:rsidRDefault="00B94F58" w:rsidP="005218C8">
    <w:pPr>
      <w:pStyle w:val="Kopfzeile"/>
    </w:pPr>
  </w:p>
  <w:p w14:paraId="42F14B11" w14:textId="77777777" w:rsidR="00B94F58" w:rsidRDefault="00B94F58" w:rsidP="005218C8">
    <w:pPr>
      <w:pStyle w:val="Kopfzeile"/>
    </w:pPr>
  </w:p>
  <w:p w14:paraId="3DD9B2BA" w14:textId="77777777" w:rsidR="00B94F58" w:rsidRDefault="00B94F58" w:rsidP="005218C8">
    <w:pPr>
      <w:pStyle w:val="Kopfzeile"/>
    </w:pPr>
  </w:p>
  <w:p w14:paraId="63AA6475" w14:textId="77777777" w:rsidR="00B94F58" w:rsidRDefault="00B94F58" w:rsidP="00D9165E"/>
  <w:p w14:paraId="1ADCC302" w14:textId="77777777" w:rsidR="00B94F58" w:rsidRDefault="00B94F58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B94F58" w:rsidRPr="001015E2" w:rsidRDefault="00B94F58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015E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94F58" w:rsidRPr="0026127D" w:rsidRDefault="00B94F58" w:rsidP="0026127D">
                          <w:pPr>
                            <w:pStyle w:val="Kontaktdaten"/>
                          </w:pPr>
                          <w:r w:rsidRPr="001015E2">
                            <w:rPr>
                              <w:lang w:val="de-DE"/>
                            </w:rPr>
                            <w:t xml:space="preserve">Carl-Benz-Str. </w:t>
                          </w:r>
                          <w:r>
                            <w:t>34</w:t>
                          </w:r>
                        </w:p>
                        <w:p w14:paraId="5555B2C2" w14:textId="77777777" w:rsidR="00B94F58" w:rsidRPr="0026127D" w:rsidRDefault="00B94F58" w:rsidP="0026127D">
                          <w:pPr>
                            <w:pStyle w:val="Kontaktdaten"/>
                          </w:pPr>
                          <w:r>
                            <w:t>74321 Bietigheim-Bissingen</w:t>
                          </w:r>
                        </w:p>
                        <w:p w14:paraId="53B79677" w14:textId="77777777" w:rsidR="00B94F58" w:rsidRPr="0026127D" w:rsidRDefault="00B94F58" w:rsidP="0026127D">
                          <w:pPr>
                            <w:pStyle w:val="Kontaktdaten"/>
                          </w:pPr>
                        </w:p>
                        <w:p w14:paraId="451432D7" w14:textId="77777777" w:rsidR="00B94F58" w:rsidRPr="0026127D" w:rsidRDefault="00B94F58" w:rsidP="0026127D">
                          <w:pPr>
                            <w:pStyle w:val="Kontaktdaten"/>
                          </w:pPr>
                          <w:r>
                            <w:t xml:space="preserve">Tel.: +49 7142 78-0 </w:t>
                          </w:r>
                        </w:p>
                        <w:p w14:paraId="32EF3341" w14:textId="77777777" w:rsidR="00B94F58" w:rsidRDefault="00B94F58" w:rsidP="0026127D">
                          <w:pPr>
                            <w:pStyle w:val="Kontaktdaten"/>
                          </w:pPr>
                          <w:r>
                            <w:t xml:space="preserve">Fax: +49 7142 78-2107 </w:t>
                          </w:r>
                        </w:p>
                        <w:p w14:paraId="1D8E1397" w14:textId="77777777" w:rsidR="00B94F58" w:rsidRPr="0026127D" w:rsidRDefault="00B94F58" w:rsidP="0026127D">
                          <w:pPr>
                            <w:pStyle w:val="Kontaktdaten"/>
                          </w:pPr>
                        </w:p>
                        <w:p w14:paraId="6E924C90" w14:textId="77777777" w:rsidR="00B94F58" w:rsidRPr="0026127D" w:rsidRDefault="00B94F58" w:rsidP="0026127D">
                          <w:pPr>
                            <w:pStyle w:val="Kontaktdaten"/>
                          </w:pPr>
                          <w:r>
                            <w:t xml:space="preserve">info@durr.com </w:t>
                          </w:r>
                        </w:p>
                        <w:p w14:paraId="7D901FCD" w14:textId="77777777" w:rsidR="00B94F58" w:rsidRPr="0026127D" w:rsidRDefault="00B94F58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B94F58" w:rsidRPr="001015E2" w:rsidRDefault="00B94F58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015E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94F58" w:rsidRPr="0026127D" w:rsidRDefault="00B94F58" w:rsidP="0026127D">
                    <w:pPr>
                      <w:pStyle w:val="Kontaktdaten"/>
                    </w:pPr>
                    <w:r w:rsidRPr="001015E2">
                      <w:rPr>
                        <w:lang w:val="de-DE"/>
                      </w:rPr>
                      <w:t xml:space="preserve">Carl-Benz-Str. </w:t>
                    </w:r>
                    <w:r>
                      <w:t>34</w:t>
                    </w:r>
                  </w:p>
                  <w:p w14:paraId="5555B2C2" w14:textId="77777777" w:rsidR="00B94F58" w:rsidRPr="0026127D" w:rsidRDefault="00B94F58" w:rsidP="0026127D">
                    <w:pPr>
                      <w:pStyle w:val="Kontaktdaten"/>
                    </w:pPr>
                    <w:r>
                      <w:t>74321 Bietigheim-Bissingen</w:t>
                    </w:r>
                  </w:p>
                  <w:p w14:paraId="53B79677" w14:textId="77777777" w:rsidR="00B94F58" w:rsidRPr="0026127D" w:rsidRDefault="00B94F58" w:rsidP="0026127D">
                    <w:pPr>
                      <w:pStyle w:val="Kontaktdaten"/>
                    </w:pPr>
                  </w:p>
                  <w:p w14:paraId="451432D7" w14:textId="77777777" w:rsidR="00B94F58" w:rsidRPr="0026127D" w:rsidRDefault="00B94F58" w:rsidP="0026127D">
                    <w:pPr>
                      <w:pStyle w:val="Kontaktdaten"/>
                    </w:pPr>
                    <w:r>
                      <w:t xml:space="preserve">Tel.: +49 7142 78-0 </w:t>
                    </w:r>
                  </w:p>
                  <w:p w14:paraId="32EF3341" w14:textId="77777777" w:rsidR="00B94F58" w:rsidRDefault="00B94F58" w:rsidP="0026127D">
                    <w:pPr>
                      <w:pStyle w:val="Kontaktdaten"/>
                    </w:pPr>
                    <w:r>
                      <w:t xml:space="preserve">Fax: +49 7142 78-2107 </w:t>
                    </w:r>
                  </w:p>
                  <w:p w14:paraId="1D8E1397" w14:textId="77777777" w:rsidR="00B94F58" w:rsidRPr="0026127D" w:rsidRDefault="00B94F58" w:rsidP="0026127D">
                    <w:pPr>
                      <w:pStyle w:val="Kontaktdaten"/>
                    </w:pPr>
                  </w:p>
                  <w:p w14:paraId="6E924C90" w14:textId="77777777" w:rsidR="00B94F58" w:rsidRPr="0026127D" w:rsidRDefault="00B94F58" w:rsidP="0026127D">
                    <w:pPr>
                      <w:pStyle w:val="Kontaktdaten"/>
                    </w:pPr>
                    <w:r>
                      <w:t xml:space="preserve">info@durr.com </w:t>
                    </w:r>
                  </w:p>
                  <w:p w14:paraId="7D901FCD" w14:textId="77777777" w:rsidR="00B94F58" w:rsidRPr="0026127D" w:rsidRDefault="00B94F58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8"/>
  </w:num>
  <w:num w:numId="5">
    <w:abstractNumId w:val="13"/>
  </w:num>
  <w:num w:numId="6">
    <w:abstractNumId w:val="2"/>
  </w:num>
  <w:num w:numId="7">
    <w:abstractNumId w:val="18"/>
  </w:num>
  <w:num w:numId="8">
    <w:abstractNumId w:val="7"/>
  </w:num>
  <w:num w:numId="9">
    <w:abstractNumId w:val="17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6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0C4"/>
    <w:rsid w:val="000011A5"/>
    <w:rsid w:val="00003DD5"/>
    <w:rsid w:val="000042E4"/>
    <w:rsid w:val="00004CE4"/>
    <w:rsid w:val="00004D92"/>
    <w:rsid w:val="00004FE4"/>
    <w:rsid w:val="00005AF4"/>
    <w:rsid w:val="0001039C"/>
    <w:rsid w:val="00011CA6"/>
    <w:rsid w:val="000137F9"/>
    <w:rsid w:val="00013B23"/>
    <w:rsid w:val="00015F92"/>
    <w:rsid w:val="00016315"/>
    <w:rsid w:val="00016ABD"/>
    <w:rsid w:val="0002273A"/>
    <w:rsid w:val="00025217"/>
    <w:rsid w:val="00026B8C"/>
    <w:rsid w:val="00030020"/>
    <w:rsid w:val="00030C1A"/>
    <w:rsid w:val="000339D1"/>
    <w:rsid w:val="00033C99"/>
    <w:rsid w:val="0003543C"/>
    <w:rsid w:val="00036336"/>
    <w:rsid w:val="00037BB3"/>
    <w:rsid w:val="00037FF7"/>
    <w:rsid w:val="00040FEA"/>
    <w:rsid w:val="0004140A"/>
    <w:rsid w:val="000436AB"/>
    <w:rsid w:val="0004583E"/>
    <w:rsid w:val="00053C45"/>
    <w:rsid w:val="000557D8"/>
    <w:rsid w:val="00056AC8"/>
    <w:rsid w:val="00060375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7087"/>
    <w:rsid w:val="000830E8"/>
    <w:rsid w:val="0008387D"/>
    <w:rsid w:val="00085D6C"/>
    <w:rsid w:val="0008775A"/>
    <w:rsid w:val="00090C8B"/>
    <w:rsid w:val="0009126C"/>
    <w:rsid w:val="00095F60"/>
    <w:rsid w:val="00097770"/>
    <w:rsid w:val="00097924"/>
    <w:rsid w:val="000A0BBC"/>
    <w:rsid w:val="000A5B50"/>
    <w:rsid w:val="000A6420"/>
    <w:rsid w:val="000A779F"/>
    <w:rsid w:val="000A799A"/>
    <w:rsid w:val="000A7C4A"/>
    <w:rsid w:val="000B122D"/>
    <w:rsid w:val="000B17AC"/>
    <w:rsid w:val="000B42D1"/>
    <w:rsid w:val="000B440B"/>
    <w:rsid w:val="000B6E58"/>
    <w:rsid w:val="000C009A"/>
    <w:rsid w:val="000C214E"/>
    <w:rsid w:val="000C2A85"/>
    <w:rsid w:val="000C3444"/>
    <w:rsid w:val="000C3AF3"/>
    <w:rsid w:val="000C67C4"/>
    <w:rsid w:val="000C74C8"/>
    <w:rsid w:val="000C74D5"/>
    <w:rsid w:val="000D1867"/>
    <w:rsid w:val="000D4047"/>
    <w:rsid w:val="000E1145"/>
    <w:rsid w:val="000E7D7C"/>
    <w:rsid w:val="000F0487"/>
    <w:rsid w:val="000F1B6F"/>
    <w:rsid w:val="000F215E"/>
    <w:rsid w:val="000F2716"/>
    <w:rsid w:val="000F52E1"/>
    <w:rsid w:val="000F599A"/>
    <w:rsid w:val="00100C0C"/>
    <w:rsid w:val="0010134F"/>
    <w:rsid w:val="001015E2"/>
    <w:rsid w:val="00102066"/>
    <w:rsid w:val="00103128"/>
    <w:rsid w:val="0010399B"/>
    <w:rsid w:val="00103EE3"/>
    <w:rsid w:val="001052E0"/>
    <w:rsid w:val="001076E4"/>
    <w:rsid w:val="0010783F"/>
    <w:rsid w:val="00112680"/>
    <w:rsid w:val="00112DF3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2564"/>
    <w:rsid w:val="00124E6A"/>
    <w:rsid w:val="0012678A"/>
    <w:rsid w:val="001271A8"/>
    <w:rsid w:val="00130ADD"/>
    <w:rsid w:val="001328DB"/>
    <w:rsid w:val="00135319"/>
    <w:rsid w:val="00136A6D"/>
    <w:rsid w:val="0014183F"/>
    <w:rsid w:val="00142FDB"/>
    <w:rsid w:val="001440F5"/>
    <w:rsid w:val="00147965"/>
    <w:rsid w:val="0015096A"/>
    <w:rsid w:val="00151506"/>
    <w:rsid w:val="00153CFB"/>
    <w:rsid w:val="0015445B"/>
    <w:rsid w:val="00156161"/>
    <w:rsid w:val="00157E76"/>
    <w:rsid w:val="00160C8E"/>
    <w:rsid w:val="001617C1"/>
    <w:rsid w:val="001622C9"/>
    <w:rsid w:val="0016271C"/>
    <w:rsid w:val="00162EEF"/>
    <w:rsid w:val="0016325F"/>
    <w:rsid w:val="00163B9D"/>
    <w:rsid w:val="0016547D"/>
    <w:rsid w:val="0017449B"/>
    <w:rsid w:val="00176D8A"/>
    <w:rsid w:val="001772D9"/>
    <w:rsid w:val="0017740D"/>
    <w:rsid w:val="00177C4F"/>
    <w:rsid w:val="00180B06"/>
    <w:rsid w:val="00180D0F"/>
    <w:rsid w:val="00183995"/>
    <w:rsid w:val="00184094"/>
    <w:rsid w:val="001877A6"/>
    <w:rsid w:val="00187AEF"/>
    <w:rsid w:val="001935AE"/>
    <w:rsid w:val="001936C7"/>
    <w:rsid w:val="00194AC6"/>
    <w:rsid w:val="00194B05"/>
    <w:rsid w:val="00197009"/>
    <w:rsid w:val="00197A69"/>
    <w:rsid w:val="001A297C"/>
    <w:rsid w:val="001A52AC"/>
    <w:rsid w:val="001A5B15"/>
    <w:rsid w:val="001A65EE"/>
    <w:rsid w:val="001A73BC"/>
    <w:rsid w:val="001A7714"/>
    <w:rsid w:val="001B08F6"/>
    <w:rsid w:val="001B094C"/>
    <w:rsid w:val="001B0C55"/>
    <w:rsid w:val="001C07E6"/>
    <w:rsid w:val="001C0A26"/>
    <w:rsid w:val="001C0A39"/>
    <w:rsid w:val="001C2BF5"/>
    <w:rsid w:val="001C4980"/>
    <w:rsid w:val="001C5EB3"/>
    <w:rsid w:val="001C5FDC"/>
    <w:rsid w:val="001C7BAC"/>
    <w:rsid w:val="001D0887"/>
    <w:rsid w:val="001D0F2E"/>
    <w:rsid w:val="001D4BB0"/>
    <w:rsid w:val="001D4E19"/>
    <w:rsid w:val="001D6905"/>
    <w:rsid w:val="001D697E"/>
    <w:rsid w:val="001D70FA"/>
    <w:rsid w:val="001D776F"/>
    <w:rsid w:val="001D7C2E"/>
    <w:rsid w:val="001F0EC7"/>
    <w:rsid w:val="001F1FAE"/>
    <w:rsid w:val="001F2571"/>
    <w:rsid w:val="001F3730"/>
    <w:rsid w:val="001F3883"/>
    <w:rsid w:val="001F6276"/>
    <w:rsid w:val="001F7E95"/>
    <w:rsid w:val="0020322F"/>
    <w:rsid w:val="002044E5"/>
    <w:rsid w:val="0020469A"/>
    <w:rsid w:val="00205B62"/>
    <w:rsid w:val="0020631B"/>
    <w:rsid w:val="00206375"/>
    <w:rsid w:val="00206487"/>
    <w:rsid w:val="00206AAF"/>
    <w:rsid w:val="00206C9C"/>
    <w:rsid w:val="00210159"/>
    <w:rsid w:val="002110AA"/>
    <w:rsid w:val="002118EB"/>
    <w:rsid w:val="00216A5C"/>
    <w:rsid w:val="00216BD0"/>
    <w:rsid w:val="00216FC6"/>
    <w:rsid w:val="002176DB"/>
    <w:rsid w:val="00217FDD"/>
    <w:rsid w:val="00221324"/>
    <w:rsid w:val="00222FAE"/>
    <w:rsid w:val="00224CB8"/>
    <w:rsid w:val="00226865"/>
    <w:rsid w:val="002270AB"/>
    <w:rsid w:val="00231A54"/>
    <w:rsid w:val="00234D63"/>
    <w:rsid w:val="0023563A"/>
    <w:rsid w:val="00236E5E"/>
    <w:rsid w:val="00243F9B"/>
    <w:rsid w:val="002450BD"/>
    <w:rsid w:val="0025093A"/>
    <w:rsid w:val="00252189"/>
    <w:rsid w:val="0025441C"/>
    <w:rsid w:val="0026127D"/>
    <w:rsid w:val="002655A1"/>
    <w:rsid w:val="002662AE"/>
    <w:rsid w:val="00271320"/>
    <w:rsid w:val="002714A1"/>
    <w:rsid w:val="002717A8"/>
    <w:rsid w:val="00272268"/>
    <w:rsid w:val="0027237F"/>
    <w:rsid w:val="00275350"/>
    <w:rsid w:val="00280819"/>
    <w:rsid w:val="00282680"/>
    <w:rsid w:val="00284C18"/>
    <w:rsid w:val="00292501"/>
    <w:rsid w:val="00292925"/>
    <w:rsid w:val="00294020"/>
    <w:rsid w:val="00294B59"/>
    <w:rsid w:val="00294BA7"/>
    <w:rsid w:val="00296AD3"/>
    <w:rsid w:val="002A1286"/>
    <w:rsid w:val="002A1717"/>
    <w:rsid w:val="002A172B"/>
    <w:rsid w:val="002A49F2"/>
    <w:rsid w:val="002A5671"/>
    <w:rsid w:val="002A5D25"/>
    <w:rsid w:val="002A639F"/>
    <w:rsid w:val="002A7DE7"/>
    <w:rsid w:val="002A7E8B"/>
    <w:rsid w:val="002B0051"/>
    <w:rsid w:val="002B026F"/>
    <w:rsid w:val="002B06E7"/>
    <w:rsid w:val="002B18CE"/>
    <w:rsid w:val="002B4EA0"/>
    <w:rsid w:val="002B71FB"/>
    <w:rsid w:val="002C00EB"/>
    <w:rsid w:val="002C0163"/>
    <w:rsid w:val="002C40A7"/>
    <w:rsid w:val="002C5677"/>
    <w:rsid w:val="002C6203"/>
    <w:rsid w:val="002C632F"/>
    <w:rsid w:val="002D0DCA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E3435"/>
    <w:rsid w:val="002F0269"/>
    <w:rsid w:val="002F3E72"/>
    <w:rsid w:val="002F4D89"/>
    <w:rsid w:val="002F5303"/>
    <w:rsid w:val="002F6BF1"/>
    <w:rsid w:val="002F7140"/>
    <w:rsid w:val="002F73C2"/>
    <w:rsid w:val="0030067C"/>
    <w:rsid w:val="00302DB1"/>
    <w:rsid w:val="003035A6"/>
    <w:rsid w:val="00306119"/>
    <w:rsid w:val="00306A74"/>
    <w:rsid w:val="00307B47"/>
    <w:rsid w:val="00307C2F"/>
    <w:rsid w:val="00316BF1"/>
    <w:rsid w:val="003203EE"/>
    <w:rsid w:val="00322537"/>
    <w:rsid w:val="0032360A"/>
    <w:rsid w:val="003251D2"/>
    <w:rsid w:val="00327CBF"/>
    <w:rsid w:val="00330683"/>
    <w:rsid w:val="003326CE"/>
    <w:rsid w:val="00332CA4"/>
    <w:rsid w:val="003337D8"/>
    <w:rsid w:val="00333CF4"/>
    <w:rsid w:val="00335617"/>
    <w:rsid w:val="0033769D"/>
    <w:rsid w:val="0034071F"/>
    <w:rsid w:val="00340FDD"/>
    <w:rsid w:val="00342ACF"/>
    <w:rsid w:val="00343127"/>
    <w:rsid w:val="00344BA5"/>
    <w:rsid w:val="00345773"/>
    <w:rsid w:val="003473D1"/>
    <w:rsid w:val="00351665"/>
    <w:rsid w:val="00351AF4"/>
    <w:rsid w:val="00352D97"/>
    <w:rsid w:val="00352E30"/>
    <w:rsid w:val="00352FCC"/>
    <w:rsid w:val="0035390A"/>
    <w:rsid w:val="00354C04"/>
    <w:rsid w:val="00355970"/>
    <w:rsid w:val="00356188"/>
    <w:rsid w:val="003564AF"/>
    <w:rsid w:val="00357644"/>
    <w:rsid w:val="003579D3"/>
    <w:rsid w:val="00360089"/>
    <w:rsid w:val="0036088A"/>
    <w:rsid w:val="0036125D"/>
    <w:rsid w:val="00361EE0"/>
    <w:rsid w:val="00362153"/>
    <w:rsid w:val="003621B6"/>
    <w:rsid w:val="00362739"/>
    <w:rsid w:val="003650D4"/>
    <w:rsid w:val="00366A8E"/>
    <w:rsid w:val="00371ECB"/>
    <w:rsid w:val="00373E56"/>
    <w:rsid w:val="00375576"/>
    <w:rsid w:val="00375D1A"/>
    <w:rsid w:val="003768F3"/>
    <w:rsid w:val="00384066"/>
    <w:rsid w:val="003849ED"/>
    <w:rsid w:val="003862BF"/>
    <w:rsid w:val="003924CA"/>
    <w:rsid w:val="00392F03"/>
    <w:rsid w:val="0039367F"/>
    <w:rsid w:val="00395574"/>
    <w:rsid w:val="0039654F"/>
    <w:rsid w:val="003A046C"/>
    <w:rsid w:val="003A19EA"/>
    <w:rsid w:val="003A2989"/>
    <w:rsid w:val="003A4B4E"/>
    <w:rsid w:val="003A4F3B"/>
    <w:rsid w:val="003A692D"/>
    <w:rsid w:val="003B0692"/>
    <w:rsid w:val="003B160B"/>
    <w:rsid w:val="003B1684"/>
    <w:rsid w:val="003B66AF"/>
    <w:rsid w:val="003B78B1"/>
    <w:rsid w:val="003C3D9B"/>
    <w:rsid w:val="003C4777"/>
    <w:rsid w:val="003C492A"/>
    <w:rsid w:val="003C560F"/>
    <w:rsid w:val="003C5B53"/>
    <w:rsid w:val="003C60F4"/>
    <w:rsid w:val="003D2127"/>
    <w:rsid w:val="003D2AA8"/>
    <w:rsid w:val="003D50EB"/>
    <w:rsid w:val="003D6656"/>
    <w:rsid w:val="003D770A"/>
    <w:rsid w:val="003E06FE"/>
    <w:rsid w:val="003E1EDC"/>
    <w:rsid w:val="003E2649"/>
    <w:rsid w:val="003E37CF"/>
    <w:rsid w:val="003E3B41"/>
    <w:rsid w:val="003E4E61"/>
    <w:rsid w:val="003E5B52"/>
    <w:rsid w:val="003E738F"/>
    <w:rsid w:val="003E7CF8"/>
    <w:rsid w:val="003F0CD8"/>
    <w:rsid w:val="003F1873"/>
    <w:rsid w:val="003F3459"/>
    <w:rsid w:val="003F432D"/>
    <w:rsid w:val="003F5E46"/>
    <w:rsid w:val="003F6FFA"/>
    <w:rsid w:val="00401B31"/>
    <w:rsid w:val="00402949"/>
    <w:rsid w:val="00402AD2"/>
    <w:rsid w:val="0040381F"/>
    <w:rsid w:val="00404174"/>
    <w:rsid w:val="0040784F"/>
    <w:rsid w:val="00407C20"/>
    <w:rsid w:val="00407CD3"/>
    <w:rsid w:val="004119BA"/>
    <w:rsid w:val="00413D6D"/>
    <w:rsid w:val="004140E1"/>
    <w:rsid w:val="00416BD0"/>
    <w:rsid w:val="00420F07"/>
    <w:rsid w:val="00423411"/>
    <w:rsid w:val="00424A3C"/>
    <w:rsid w:val="00427D24"/>
    <w:rsid w:val="0043012F"/>
    <w:rsid w:val="00431276"/>
    <w:rsid w:val="0043346C"/>
    <w:rsid w:val="004370EF"/>
    <w:rsid w:val="004374FB"/>
    <w:rsid w:val="004400ED"/>
    <w:rsid w:val="004404FF"/>
    <w:rsid w:val="00442156"/>
    <w:rsid w:val="004421A2"/>
    <w:rsid w:val="004427AF"/>
    <w:rsid w:val="00442A20"/>
    <w:rsid w:val="00442E17"/>
    <w:rsid w:val="0044328B"/>
    <w:rsid w:val="00444EB8"/>
    <w:rsid w:val="00450174"/>
    <w:rsid w:val="00450D7A"/>
    <w:rsid w:val="00451CA7"/>
    <w:rsid w:val="00452052"/>
    <w:rsid w:val="004535D9"/>
    <w:rsid w:val="00455402"/>
    <w:rsid w:val="00456256"/>
    <w:rsid w:val="004606AC"/>
    <w:rsid w:val="00461F87"/>
    <w:rsid w:val="0046201D"/>
    <w:rsid w:val="00462DDC"/>
    <w:rsid w:val="004667BA"/>
    <w:rsid w:val="00466954"/>
    <w:rsid w:val="00467800"/>
    <w:rsid w:val="004706B1"/>
    <w:rsid w:val="00470EFD"/>
    <w:rsid w:val="00471520"/>
    <w:rsid w:val="00472397"/>
    <w:rsid w:val="00473AEC"/>
    <w:rsid w:val="00476060"/>
    <w:rsid w:val="004762B9"/>
    <w:rsid w:val="0047652B"/>
    <w:rsid w:val="00476746"/>
    <w:rsid w:val="00477801"/>
    <w:rsid w:val="00481B65"/>
    <w:rsid w:val="00483B92"/>
    <w:rsid w:val="00484045"/>
    <w:rsid w:val="00484BF7"/>
    <w:rsid w:val="00485A0F"/>
    <w:rsid w:val="00486ED2"/>
    <w:rsid w:val="00486F5D"/>
    <w:rsid w:val="004871EF"/>
    <w:rsid w:val="00490EEF"/>
    <w:rsid w:val="00494EE7"/>
    <w:rsid w:val="00496AF9"/>
    <w:rsid w:val="004A3A5F"/>
    <w:rsid w:val="004A46C8"/>
    <w:rsid w:val="004A6C69"/>
    <w:rsid w:val="004A73F4"/>
    <w:rsid w:val="004B0ACA"/>
    <w:rsid w:val="004B1411"/>
    <w:rsid w:val="004B3D7E"/>
    <w:rsid w:val="004C1651"/>
    <w:rsid w:val="004C2420"/>
    <w:rsid w:val="004C3EE4"/>
    <w:rsid w:val="004C44D1"/>
    <w:rsid w:val="004C6EBC"/>
    <w:rsid w:val="004C7A28"/>
    <w:rsid w:val="004D1D0E"/>
    <w:rsid w:val="004D3165"/>
    <w:rsid w:val="004D3BE4"/>
    <w:rsid w:val="004D7B9E"/>
    <w:rsid w:val="004E05A9"/>
    <w:rsid w:val="004E0D94"/>
    <w:rsid w:val="004E1560"/>
    <w:rsid w:val="004E1F3E"/>
    <w:rsid w:val="004E2175"/>
    <w:rsid w:val="004E3872"/>
    <w:rsid w:val="004E5C86"/>
    <w:rsid w:val="004E5E7F"/>
    <w:rsid w:val="004E7C0B"/>
    <w:rsid w:val="004F206E"/>
    <w:rsid w:val="004F2765"/>
    <w:rsid w:val="004F2A79"/>
    <w:rsid w:val="004F39B4"/>
    <w:rsid w:val="004F3B7C"/>
    <w:rsid w:val="004F3E59"/>
    <w:rsid w:val="004F4E97"/>
    <w:rsid w:val="004F50F4"/>
    <w:rsid w:val="004F639D"/>
    <w:rsid w:val="004F65B3"/>
    <w:rsid w:val="004F6D74"/>
    <w:rsid w:val="0050056C"/>
    <w:rsid w:val="00501F82"/>
    <w:rsid w:val="00505786"/>
    <w:rsid w:val="00506BD5"/>
    <w:rsid w:val="0050726F"/>
    <w:rsid w:val="00507A71"/>
    <w:rsid w:val="005102C9"/>
    <w:rsid w:val="00510FF5"/>
    <w:rsid w:val="00511067"/>
    <w:rsid w:val="00513534"/>
    <w:rsid w:val="0051492B"/>
    <w:rsid w:val="00515153"/>
    <w:rsid w:val="005169B8"/>
    <w:rsid w:val="00520BFA"/>
    <w:rsid w:val="00521429"/>
    <w:rsid w:val="005218C8"/>
    <w:rsid w:val="00521CF5"/>
    <w:rsid w:val="00521FD5"/>
    <w:rsid w:val="0052321B"/>
    <w:rsid w:val="005244E9"/>
    <w:rsid w:val="00524BE9"/>
    <w:rsid w:val="00525B71"/>
    <w:rsid w:val="0052691A"/>
    <w:rsid w:val="00527D8F"/>
    <w:rsid w:val="00531D4B"/>
    <w:rsid w:val="00532242"/>
    <w:rsid w:val="00532252"/>
    <w:rsid w:val="0053448B"/>
    <w:rsid w:val="00534C1A"/>
    <w:rsid w:val="00535B58"/>
    <w:rsid w:val="0053604A"/>
    <w:rsid w:val="005365B4"/>
    <w:rsid w:val="00537F0F"/>
    <w:rsid w:val="00541924"/>
    <w:rsid w:val="005426FE"/>
    <w:rsid w:val="0054450D"/>
    <w:rsid w:val="0054541C"/>
    <w:rsid w:val="00554864"/>
    <w:rsid w:val="00555999"/>
    <w:rsid w:val="00555E2A"/>
    <w:rsid w:val="00560383"/>
    <w:rsid w:val="00564109"/>
    <w:rsid w:val="00565CE0"/>
    <w:rsid w:val="005673B5"/>
    <w:rsid w:val="005674E8"/>
    <w:rsid w:val="0057025C"/>
    <w:rsid w:val="0057193A"/>
    <w:rsid w:val="005730AC"/>
    <w:rsid w:val="005736F9"/>
    <w:rsid w:val="005755BD"/>
    <w:rsid w:val="005779B5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3D7C"/>
    <w:rsid w:val="00594B29"/>
    <w:rsid w:val="005962FB"/>
    <w:rsid w:val="00597F78"/>
    <w:rsid w:val="005A15E5"/>
    <w:rsid w:val="005A1C80"/>
    <w:rsid w:val="005A7BDC"/>
    <w:rsid w:val="005B01C4"/>
    <w:rsid w:val="005B184A"/>
    <w:rsid w:val="005B19FD"/>
    <w:rsid w:val="005B34DA"/>
    <w:rsid w:val="005B3CCD"/>
    <w:rsid w:val="005B4385"/>
    <w:rsid w:val="005B4B20"/>
    <w:rsid w:val="005B55FA"/>
    <w:rsid w:val="005B746F"/>
    <w:rsid w:val="005C1328"/>
    <w:rsid w:val="005C13A1"/>
    <w:rsid w:val="005C374F"/>
    <w:rsid w:val="005C379B"/>
    <w:rsid w:val="005C5563"/>
    <w:rsid w:val="005C6742"/>
    <w:rsid w:val="005D1745"/>
    <w:rsid w:val="005D1F94"/>
    <w:rsid w:val="005D3A5C"/>
    <w:rsid w:val="005D5830"/>
    <w:rsid w:val="005D5940"/>
    <w:rsid w:val="005D5A38"/>
    <w:rsid w:val="005D5CD4"/>
    <w:rsid w:val="005D6A17"/>
    <w:rsid w:val="005D6DBD"/>
    <w:rsid w:val="005E041B"/>
    <w:rsid w:val="005E200B"/>
    <w:rsid w:val="005E2B31"/>
    <w:rsid w:val="005E69A9"/>
    <w:rsid w:val="005E780A"/>
    <w:rsid w:val="005F010B"/>
    <w:rsid w:val="005F182E"/>
    <w:rsid w:val="005F4FBF"/>
    <w:rsid w:val="005F64AB"/>
    <w:rsid w:val="005F7CEF"/>
    <w:rsid w:val="0060229F"/>
    <w:rsid w:val="00602E06"/>
    <w:rsid w:val="00603BD4"/>
    <w:rsid w:val="00604F17"/>
    <w:rsid w:val="006074EB"/>
    <w:rsid w:val="0060792D"/>
    <w:rsid w:val="0061154F"/>
    <w:rsid w:val="006117A1"/>
    <w:rsid w:val="006124EC"/>
    <w:rsid w:val="00614890"/>
    <w:rsid w:val="00615ED0"/>
    <w:rsid w:val="00617EA4"/>
    <w:rsid w:val="00621392"/>
    <w:rsid w:val="00624049"/>
    <w:rsid w:val="00626A28"/>
    <w:rsid w:val="006311E0"/>
    <w:rsid w:val="00632F11"/>
    <w:rsid w:val="00633FEA"/>
    <w:rsid w:val="00635ABF"/>
    <w:rsid w:val="006368A3"/>
    <w:rsid w:val="006401F7"/>
    <w:rsid w:val="00641F88"/>
    <w:rsid w:val="006438A8"/>
    <w:rsid w:val="00643A04"/>
    <w:rsid w:val="0064408D"/>
    <w:rsid w:val="006449CA"/>
    <w:rsid w:val="00645074"/>
    <w:rsid w:val="00650808"/>
    <w:rsid w:val="00651173"/>
    <w:rsid w:val="0065432C"/>
    <w:rsid w:val="00656706"/>
    <w:rsid w:val="0066005E"/>
    <w:rsid w:val="006606F0"/>
    <w:rsid w:val="006610E8"/>
    <w:rsid w:val="00664318"/>
    <w:rsid w:val="0066573F"/>
    <w:rsid w:val="006673F5"/>
    <w:rsid w:val="00670E84"/>
    <w:rsid w:val="00674DB7"/>
    <w:rsid w:val="0067591C"/>
    <w:rsid w:val="00675D76"/>
    <w:rsid w:val="0068106C"/>
    <w:rsid w:val="00681ECE"/>
    <w:rsid w:val="00683E9E"/>
    <w:rsid w:val="00684AEB"/>
    <w:rsid w:val="0068636E"/>
    <w:rsid w:val="006871F2"/>
    <w:rsid w:val="00691B0A"/>
    <w:rsid w:val="00691F9E"/>
    <w:rsid w:val="00695F99"/>
    <w:rsid w:val="00696873"/>
    <w:rsid w:val="006A5A75"/>
    <w:rsid w:val="006A6121"/>
    <w:rsid w:val="006A615E"/>
    <w:rsid w:val="006A6348"/>
    <w:rsid w:val="006A688E"/>
    <w:rsid w:val="006B592D"/>
    <w:rsid w:val="006B6DD8"/>
    <w:rsid w:val="006B6EB6"/>
    <w:rsid w:val="006C2364"/>
    <w:rsid w:val="006C2A31"/>
    <w:rsid w:val="006C38E6"/>
    <w:rsid w:val="006C3AA3"/>
    <w:rsid w:val="006C428A"/>
    <w:rsid w:val="006C50E1"/>
    <w:rsid w:val="006C6111"/>
    <w:rsid w:val="006D0F02"/>
    <w:rsid w:val="006D41A1"/>
    <w:rsid w:val="006D5DA9"/>
    <w:rsid w:val="006D6C1A"/>
    <w:rsid w:val="006D768A"/>
    <w:rsid w:val="006D7F10"/>
    <w:rsid w:val="006E2573"/>
    <w:rsid w:val="006E5C09"/>
    <w:rsid w:val="006E7FBA"/>
    <w:rsid w:val="006F0473"/>
    <w:rsid w:val="006F0775"/>
    <w:rsid w:val="006F0F55"/>
    <w:rsid w:val="006F1521"/>
    <w:rsid w:val="006F2DE4"/>
    <w:rsid w:val="006F3157"/>
    <w:rsid w:val="006F4577"/>
    <w:rsid w:val="006F4C75"/>
    <w:rsid w:val="006F66DA"/>
    <w:rsid w:val="006F6A7A"/>
    <w:rsid w:val="006F6B37"/>
    <w:rsid w:val="006F77C7"/>
    <w:rsid w:val="00705074"/>
    <w:rsid w:val="00705D59"/>
    <w:rsid w:val="007065A6"/>
    <w:rsid w:val="007065CF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7AA"/>
    <w:rsid w:val="00727E16"/>
    <w:rsid w:val="00731385"/>
    <w:rsid w:val="007325B9"/>
    <w:rsid w:val="00734321"/>
    <w:rsid w:val="00736291"/>
    <w:rsid w:val="007403DA"/>
    <w:rsid w:val="007405D9"/>
    <w:rsid w:val="007430DC"/>
    <w:rsid w:val="00744943"/>
    <w:rsid w:val="00753908"/>
    <w:rsid w:val="00754739"/>
    <w:rsid w:val="007579FC"/>
    <w:rsid w:val="007616A8"/>
    <w:rsid w:val="00762C5B"/>
    <w:rsid w:val="00771469"/>
    <w:rsid w:val="00772BCD"/>
    <w:rsid w:val="00773BF3"/>
    <w:rsid w:val="00775053"/>
    <w:rsid w:val="00775358"/>
    <w:rsid w:val="007769A8"/>
    <w:rsid w:val="007801B8"/>
    <w:rsid w:val="00780466"/>
    <w:rsid w:val="0078405F"/>
    <w:rsid w:val="0078480F"/>
    <w:rsid w:val="00786C56"/>
    <w:rsid w:val="00790253"/>
    <w:rsid w:val="00794234"/>
    <w:rsid w:val="007A0268"/>
    <w:rsid w:val="007A156C"/>
    <w:rsid w:val="007A188D"/>
    <w:rsid w:val="007A31A2"/>
    <w:rsid w:val="007A64A6"/>
    <w:rsid w:val="007A77C3"/>
    <w:rsid w:val="007A7F56"/>
    <w:rsid w:val="007B6478"/>
    <w:rsid w:val="007C0C38"/>
    <w:rsid w:val="007C1A9A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D5EBC"/>
    <w:rsid w:val="007E1C18"/>
    <w:rsid w:val="007E4D9A"/>
    <w:rsid w:val="007E54C0"/>
    <w:rsid w:val="007E71E1"/>
    <w:rsid w:val="007E7A7C"/>
    <w:rsid w:val="007F1BC8"/>
    <w:rsid w:val="007F2BCD"/>
    <w:rsid w:val="007F402B"/>
    <w:rsid w:val="007F4972"/>
    <w:rsid w:val="007F4CF1"/>
    <w:rsid w:val="007F770C"/>
    <w:rsid w:val="00800B39"/>
    <w:rsid w:val="00802347"/>
    <w:rsid w:val="008026F9"/>
    <w:rsid w:val="00802CAC"/>
    <w:rsid w:val="008070EF"/>
    <w:rsid w:val="00814018"/>
    <w:rsid w:val="00814940"/>
    <w:rsid w:val="00816302"/>
    <w:rsid w:val="00817EDB"/>
    <w:rsid w:val="0082120B"/>
    <w:rsid w:val="00821292"/>
    <w:rsid w:val="00821C46"/>
    <w:rsid w:val="008234F5"/>
    <w:rsid w:val="00825029"/>
    <w:rsid w:val="00826567"/>
    <w:rsid w:val="00826C30"/>
    <w:rsid w:val="00827948"/>
    <w:rsid w:val="00831A04"/>
    <w:rsid w:val="00834D0F"/>
    <w:rsid w:val="00840ED7"/>
    <w:rsid w:val="00842BD1"/>
    <w:rsid w:val="008435FC"/>
    <w:rsid w:val="0084627F"/>
    <w:rsid w:val="00846B2A"/>
    <w:rsid w:val="00847B8C"/>
    <w:rsid w:val="00851EEF"/>
    <w:rsid w:val="0085354B"/>
    <w:rsid w:val="0085432F"/>
    <w:rsid w:val="0085589B"/>
    <w:rsid w:val="00857E8E"/>
    <w:rsid w:val="00862389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379B"/>
    <w:rsid w:val="008943EB"/>
    <w:rsid w:val="00897281"/>
    <w:rsid w:val="00897E2C"/>
    <w:rsid w:val="008A071E"/>
    <w:rsid w:val="008A2326"/>
    <w:rsid w:val="008A5BF3"/>
    <w:rsid w:val="008A5FA9"/>
    <w:rsid w:val="008A6CEC"/>
    <w:rsid w:val="008A6E73"/>
    <w:rsid w:val="008A70B7"/>
    <w:rsid w:val="008B0BF6"/>
    <w:rsid w:val="008B0D00"/>
    <w:rsid w:val="008B0D22"/>
    <w:rsid w:val="008B0E2E"/>
    <w:rsid w:val="008B30DE"/>
    <w:rsid w:val="008B50B9"/>
    <w:rsid w:val="008B59FF"/>
    <w:rsid w:val="008B732F"/>
    <w:rsid w:val="008C081A"/>
    <w:rsid w:val="008C343A"/>
    <w:rsid w:val="008C4110"/>
    <w:rsid w:val="008C5157"/>
    <w:rsid w:val="008C7F2C"/>
    <w:rsid w:val="008D0426"/>
    <w:rsid w:val="008D33E5"/>
    <w:rsid w:val="008D674F"/>
    <w:rsid w:val="008D67AF"/>
    <w:rsid w:val="008D7230"/>
    <w:rsid w:val="008D7BC0"/>
    <w:rsid w:val="008E0E65"/>
    <w:rsid w:val="008E14A9"/>
    <w:rsid w:val="008E5F87"/>
    <w:rsid w:val="008E7656"/>
    <w:rsid w:val="008E777A"/>
    <w:rsid w:val="008F4796"/>
    <w:rsid w:val="008F53A0"/>
    <w:rsid w:val="008F5646"/>
    <w:rsid w:val="008F5E48"/>
    <w:rsid w:val="008F6523"/>
    <w:rsid w:val="009000D9"/>
    <w:rsid w:val="00900B83"/>
    <w:rsid w:val="00901D5D"/>
    <w:rsid w:val="00901F38"/>
    <w:rsid w:val="00902358"/>
    <w:rsid w:val="00905B45"/>
    <w:rsid w:val="00913BBF"/>
    <w:rsid w:val="00914FC6"/>
    <w:rsid w:val="00915251"/>
    <w:rsid w:val="009163C0"/>
    <w:rsid w:val="00917876"/>
    <w:rsid w:val="00921CF1"/>
    <w:rsid w:val="00924CB3"/>
    <w:rsid w:val="0092544D"/>
    <w:rsid w:val="00925F7D"/>
    <w:rsid w:val="00931A39"/>
    <w:rsid w:val="0093254F"/>
    <w:rsid w:val="00933199"/>
    <w:rsid w:val="00933393"/>
    <w:rsid w:val="00933B86"/>
    <w:rsid w:val="00935B23"/>
    <w:rsid w:val="0093649F"/>
    <w:rsid w:val="00940128"/>
    <w:rsid w:val="00944105"/>
    <w:rsid w:val="00944A84"/>
    <w:rsid w:val="00945D9F"/>
    <w:rsid w:val="00946F11"/>
    <w:rsid w:val="009527FF"/>
    <w:rsid w:val="009547D1"/>
    <w:rsid w:val="00961B3C"/>
    <w:rsid w:val="009633E0"/>
    <w:rsid w:val="00965F78"/>
    <w:rsid w:val="00967AD9"/>
    <w:rsid w:val="0097013C"/>
    <w:rsid w:val="00972120"/>
    <w:rsid w:val="00972EBA"/>
    <w:rsid w:val="009738B9"/>
    <w:rsid w:val="00973D91"/>
    <w:rsid w:val="00974ACB"/>
    <w:rsid w:val="00975017"/>
    <w:rsid w:val="00976B93"/>
    <w:rsid w:val="00976EEA"/>
    <w:rsid w:val="00980499"/>
    <w:rsid w:val="009863DF"/>
    <w:rsid w:val="00987362"/>
    <w:rsid w:val="00991E0E"/>
    <w:rsid w:val="009949D0"/>
    <w:rsid w:val="009959BC"/>
    <w:rsid w:val="00995E07"/>
    <w:rsid w:val="009A306C"/>
    <w:rsid w:val="009A351B"/>
    <w:rsid w:val="009A3ECA"/>
    <w:rsid w:val="009A454E"/>
    <w:rsid w:val="009A7B8B"/>
    <w:rsid w:val="009B20E8"/>
    <w:rsid w:val="009B2D9D"/>
    <w:rsid w:val="009B5337"/>
    <w:rsid w:val="009C05E8"/>
    <w:rsid w:val="009C0868"/>
    <w:rsid w:val="009C1F30"/>
    <w:rsid w:val="009C24FD"/>
    <w:rsid w:val="009C3C81"/>
    <w:rsid w:val="009C4809"/>
    <w:rsid w:val="009C746C"/>
    <w:rsid w:val="009D0715"/>
    <w:rsid w:val="009D1202"/>
    <w:rsid w:val="009D2DBA"/>
    <w:rsid w:val="009D502E"/>
    <w:rsid w:val="009D62BE"/>
    <w:rsid w:val="009D749D"/>
    <w:rsid w:val="009E0334"/>
    <w:rsid w:val="009E10EC"/>
    <w:rsid w:val="009E19DE"/>
    <w:rsid w:val="009E4826"/>
    <w:rsid w:val="009E52F6"/>
    <w:rsid w:val="009E664B"/>
    <w:rsid w:val="009F0007"/>
    <w:rsid w:val="009F1650"/>
    <w:rsid w:val="009F18FC"/>
    <w:rsid w:val="009F21D0"/>
    <w:rsid w:val="009F252D"/>
    <w:rsid w:val="009F5FB8"/>
    <w:rsid w:val="009F6743"/>
    <w:rsid w:val="009F7881"/>
    <w:rsid w:val="00A00F8D"/>
    <w:rsid w:val="00A03D1A"/>
    <w:rsid w:val="00A050D1"/>
    <w:rsid w:val="00A0587B"/>
    <w:rsid w:val="00A05A05"/>
    <w:rsid w:val="00A06101"/>
    <w:rsid w:val="00A1553E"/>
    <w:rsid w:val="00A15BE4"/>
    <w:rsid w:val="00A16BD5"/>
    <w:rsid w:val="00A1711B"/>
    <w:rsid w:val="00A21AB0"/>
    <w:rsid w:val="00A23CE4"/>
    <w:rsid w:val="00A2544A"/>
    <w:rsid w:val="00A27EFC"/>
    <w:rsid w:val="00A31DB8"/>
    <w:rsid w:val="00A3428C"/>
    <w:rsid w:val="00A36FE0"/>
    <w:rsid w:val="00A40E17"/>
    <w:rsid w:val="00A41116"/>
    <w:rsid w:val="00A41D7D"/>
    <w:rsid w:val="00A46F54"/>
    <w:rsid w:val="00A47AC7"/>
    <w:rsid w:val="00A50E94"/>
    <w:rsid w:val="00A51480"/>
    <w:rsid w:val="00A51F29"/>
    <w:rsid w:val="00A54184"/>
    <w:rsid w:val="00A55881"/>
    <w:rsid w:val="00A562F7"/>
    <w:rsid w:val="00A5700C"/>
    <w:rsid w:val="00A57063"/>
    <w:rsid w:val="00A624FA"/>
    <w:rsid w:val="00A65AE5"/>
    <w:rsid w:val="00A66CAF"/>
    <w:rsid w:val="00A70A5F"/>
    <w:rsid w:val="00A81731"/>
    <w:rsid w:val="00A82F57"/>
    <w:rsid w:val="00A873A1"/>
    <w:rsid w:val="00A90F8D"/>
    <w:rsid w:val="00A9208D"/>
    <w:rsid w:val="00A927D9"/>
    <w:rsid w:val="00A93B09"/>
    <w:rsid w:val="00A95DB5"/>
    <w:rsid w:val="00A962D0"/>
    <w:rsid w:val="00A976CC"/>
    <w:rsid w:val="00A97E72"/>
    <w:rsid w:val="00AA225B"/>
    <w:rsid w:val="00AA2EC0"/>
    <w:rsid w:val="00AA39FB"/>
    <w:rsid w:val="00AA3A5E"/>
    <w:rsid w:val="00AA4D33"/>
    <w:rsid w:val="00AA5517"/>
    <w:rsid w:val="00AA68C0"/>
    <w:rsid w:val="00AB1B65"/>
    <w:rsid w:val="00AB384A"/>
    <w:rsid w:val="00AB5C73"/>
    <w:rsid w:val="00AB5D95"/>
    <w:rsid w:val="00AB5E5A"/>
    <w:rsid w:val="00AB6134"/>
    <w:rsid w:val="00AB7342"/>
    <w:rsid w:val="00AC0C0A"/>
    <w:rsid w:val="00AC1795"/>
    <w:rsid w:val="00AC1DA9"/>
    <w:rsid w:val="00AC25D2"/>
    <w:rsid w:val="00AC4932"/>
    <w:rsid w:val="00AC6378"/>
    <w:rsid w:val="00AC7B4D"/>
    <w:rsid w:val="00AD364B"/>
    <w:rsid w:val="00AD3753"/>
    <w:rsid w:val="00AD7E8E"/>
    <w:rsid w:val="00AE08B8"/>
    <w:rsid w:val="00AE0CC8"/>
    <w:rsid w:val="00AE2BE6"/>
    <w:rsid w:val="00AE3505"/>
    <w:rsid w:val="00AE447F"/>
    <w:rsid w:val="00AE5481"/>
    <w:rsid w:val="00AE5695"/>
    <w:rsid w:val="00AE6870"/>
    <w:rsid w:val="00AE7B29"/>
    <w:rsid w:val="00AF0111"/>
    <w:rsid w:val="00AF13BD"/>
    <w:rsid w:val="00AF22CD"/>
    <w:rsid w:val="00AF4F8B"/>
    <w:rsid w:val="00AF50E0"/>
    <w:rsid w:val="00AF5371"/>
    <w:rsid w:val="00AF7EC7"/>
    <w:rsid w:val="00B030B8"/>
    <w:rsid w:val="00B117C4"/>
    <w:rsid w:val="00B1356F"/>
    <w:rsid w:val="00B143FE"/>
    <w:rsid w:val="00B14642"/>
    <w:rsid w:val="00B17605"/>
    <w:rsid w:val="00B201B6"/>
    <w:rsid w:val="00B20920"/>
    <w:rsid w:val="00B23B15"/>
    <w:rsid w:val="00B24024"/>
    <w:rsid w:val="00B24584"/>
    <w:rsid w:val="00B2527A"/>
    <w:rsid w:val="00B25F7B"/>
    <w:rsid w:val="00B268F1"/>
    <w:rsid w:val="00B27BFC"/>
    <w:rsid w:val="00B27FCB"/>
    <w:rsid w:val="00B3037F"/>
    <w:rsid w:val="00B311E4"/>
    <w:rsid w:val="00B33267"/>
    <w:rsid w:val="00B332C3"/>
    <w:rsid w:val="00B34292"/>
    <w:rsid w:val="00B342E1"/>
    <w:rsid w:val="00B34A9F"/>
    <w:rsid w:val="00B34C62"/>
    <w:rsid w:val="00B35EAA"/>
    <w:rsid w:val="00B361C2"/>
    <w:rsid w:val="00B375A2"/>
    <w:rsid w:val="00B37601"/>
    <w:rsid w:val="00B37658"/>
    <w:rsid w:val="00B42DFA"/>
    <w:rsid w:val="00B432AF"/>
    <w:rsid w:val="00B44ED9"/>
    <w:rsid w:val="00B45242"/>
    <w:rsid w:val="00B47A74"/>
    <w:rsid w:val="00B52C33"/>
    <w:rsid w:val="00B53577"/>
    <w:rsid w:val="00B57C05"/>
    <w:rsid w:val="00B60D1B"/>
    <w:rsid w:val="00B61893"/>
    <w:rsid w:val="00B629EB"/>
    <w:rsid w:val="00B630B8"/>
    <w:rsid w:val="00B639BB"/>
    <w:rsid w:val="00B63B39"/>
    <w:rsid w:val="00B66803"/>
    <w:rsid w:val="00B67227"/>
    <w:rsid w:val="00B67995"/>
    <w:rsid w:val="00B67ADF"/>
    <w:rsid w:val="00B67D02"/>
    <w:rsid w:val="00B74EEC"/>
    <w:rsid w:val="00B75BE3"/>
    <w:rsid w:val="00B76AC4"/>
    <w:rsid w:val="00B779F2"/>
    <w:rsid w:val="00B77DFE"/>
    <w:rsid w:val="00B827AD"/>
    <w:rsid w:val="00B85361"/>
    <w:rsid w:val="00B85A9F"/>
    <w:rsid w:val="00B87068"/>
    <w:rsid w:val="00B90801"/>
    <w:rsid w:val="00B90DC9"/>
    <w:rsid w:val="00B9358A"/>
    <w:rsid w:val="00B9478C"/>
    <w:rsid w:val="00B94F58"/>
    <w:rsid w:val="00B95050"/>
    <w:rsid w:val="00B95A5D"/>
    <w:rsid w:val="00B965A1"/>
    <w:rsid w:val="00B966C9"/>
    <w:rsid w:val="00BA105F"/>
    <w:rsid w:val="00BA18BD"/>
    <w:rsid w:val="00BA38A7"/>
    <w:rsid w:val="00BA48D0"/>
    <w:rsid w:val="00BA49C1"/>
    <w:rsid w:val="00BA7030"/>
    <w:rsid w:val="00BA7B26"/>
    <w:rsid w:val="00BB0910"/>
    <w:rsid w:val="00BB111F"/>
    <w:rsid w:val="00BB6D1A"/>
    <w:rsid w:val="00BB78C2"/>
    <w:rsid w:val="00BC0CC5"/>
    <w:rsid w:val="00BC12DE"/>
    <w:rsid w:val="00BC159C"/>
    <w:rsid w:val="00BC2DA0"/>
    <w:rsid w:val="00BC4C92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29D8"/>
    <w:rsid w:val="00BF3C3F"/>
    <w:rsid w:val="00BF4CD2"/>
    <w:rsid w:val="00BF5882"/>
    <w:rsid w:val="00BF5E03"/>
    <w:rsid w:val="00BF62A8"/>
    <w:rsid w:val="00BF6615"/>
    <w:rsid w:val="00C02F21"/>
    <w:rsid w:val="00C0518F"/>
    <w:rsid w:val="00C10168"/>
    <w:rsid w:val="00C12E0C"/>
    <w:rsid w:val="00C132EE"/>
    <w:rsid w:val="00C155DA"/>
    <w:rsid w:val="00C15C40"/>
    <w:rsid w:val="00C16333"/>
    <w:rsid w:val="00C17FC0"/>
    <w:rsid w:val="00C20EA1"/>
    <w:rsid w:val="00C21217"/>
    <w:rsid w:val="00C22B04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28F1"/>
    <w:rsid w:val="00C52985"/>
    <w:rsid w:val="00C53962"/>
    <w:rsid w:val="00C546A1"/>
    <w:rsid w:val="00C54CD4"/>
    <w:rsid w:val="00C5652E"/>
    <w:rsid w:val="00C62ACC"/>
    <w:rsid w:val="00C66CD8"/>
    <w:rsid w:val="00C705CE"/>
    <w:rsid w:val="00C710E3"/>
    <w:rsid w:val="00C85B1A"/>
    <w:rsid w:val="00C877B9"/>
    <w:rsid w:val="00C915A2"/>
    <w:rsid w:val="00C924B8"/>
    <w:rsid w:val="00C94F8E"/>
    <w:rsid w:val="00C956CF"/>
    <w:rsid w:val="00C95BFE"/>
    <w:rsid w:val="00C963C9"/>
    <w:rsid w:val="00CA0573"/>
    <w:rsid w:val="00CA2589"/>
    <w:rsid w:val="00CA2C80"/>
    <w:rsid w:val="00CA59A1"/>
    <w:rsid w:val="00CB0FD5"/>
    <w:rsid w:val="00CB1E91"/>
    <w:rsid w:val="00CB725A"/>
    <w:rsid w:val="00CC0BDE"/>
    <w:rsid w:val="00CC49F4"/>
    <w:rsid w:val="00CC6038"/>
    <w:rsid w:val="00CD2BC2"/>
    <w:rsid w:val="00CD340E"/>
    <w:rsid w:val="00CD5D15"/>
    <w:rsid w:val="00CD6F05"/>
    <w:rsid w:val="00CE04CF"/>
    <w:rsid w:val="00CE3458"/>
    <w:rsid w:val="00CE594D"/>
    <w:rsid w:val="00CE68CF"/>
    <w:rsid w:val="00CE71B8"/>
    <w:rsid w:val="00CE71C0"/>
    <w:rsid w:val="00CE7471"/>
    <w:rsid w:val="00CF25A9"/>
    <w:rsid w:val="00CF34DB"/>
    <w:rsid w:val="00CF5472"/>
    <w:rsid w:val="00CF68DC"/>
    <w:rsid w:val="00CF7CE8"/>
    <w:rsid w:val="00D00FC4"/>
    <w:rsid w:val="00D038F1"/>
    <w:rsid w:val="00D04131"/>
    <w:rsid w:val="00D04A4C"/>
    <w:rsid w:val="00D0567D"/>
    <w:rsid w:val="00D05F5C"/>
    <w:rsid w:val="00D06D68"/>
    <w:rsid w:val="00D1136F"/>
    <w:rsid w:val="00D16D90"/>
    <w:rsid w:val="00D20195"/>
    <w:rsid w:val="00D24C4F"/>
    <w:rsid w:val="00D26132"/>
    <w:rsid w:val="00D27422"/>
    <w:rsid w:val="00D2759C"/>
    <w:rsid w:val="00D31ABF"/>
    <w:rsid w:val="00D32967"/>
    <w:rsid w:val="00D32E9D"/>
    <w:rsid w:val="00D34986"/>
    <w:rsid w:val="00D36FC5"/>
    <w:rsid w:val="00D4098D"/>
    <w:rsid w:val="00D439E9"/>
    <w:rsid w:val="00D43B8B"/>
    <w:rsid w:val="00D44B55"/>
    <w:rsid w:val="00D44E2B"/>
    <w:rsid w:val="00D4535E"/>
    <w:rsid w:val="00D45CE9"/>
    <w:rsid w:val="00D50605"/>
    <w:rsid w:val="00D51AA6"/>
    <w:rsid w:val="00D51FA6"/>
    <w:rsid w:val="00D523BB"/>
    <w:rsid w:val="00D65157"/>
    <w:rsid w:val="00D65A2D"/>
    <w:rsid w:val="00D6698C"/>
    <w:rsid w:val="00D66A46"/>
    <w:rsid w:val="00D7185B"/>
    <w:rsid w:val="00D71941"/>
    <w:rsid w:val="00D71ECD"/>
    <w:rsid w:val="00D74E9C"/>
    <w:rsid w:val="00D7579A"/>
    <w:rsid w:val="00D779CF"/>
    <w:rsid w:val="00D811A8"/>
    <w:rsid w:val="00D854A6"/>
    <w:rsid w:val="00D85B9B"/>
    <w:rsid w:val="00D861BB"/>
    <w:rsid w:val="00D86880"/>
    <w:rsid w:val="00D86DD5"/>
    <w:rsid w:val="00D9165E"/>
    <w:rsid w:val="00D91AD7"/>
    <w:rsid w:val="00D94DA5"/>
    <w:rsid w:val="00D9590E"/>
    <w:rsid w:val="00DA286B"/>
    <w:rsid w:val="00DA3A60"/>
    <w:rsid w:val="00DA4574"/>
    <w:rsid w:val="00DA7EE1"/>
    <w:rsid w:val="00DB1268"/>
    <w:rsid w:val="00DB1452"/>
    <w:rsid w:val="00DB74F9"/>
    <w:rsid w:val="00DC2C62"/>
    <w:rsid w:val="00DC2C78"/>
    <w:rsid w:val="00DC443F"/>
    <w:rsid w:val="00DC4463"/>
    <w:rsid w:val="00DC4E3B"/>
    <w:rsid w:val="00DC7857"/>
    <w:rsid w:val="00DD0BF1"/>
    <w:rsid w:val="00DD1673"/>
    <w:rsid w:val="00DD30AE"/>
    <w:rsid w:val="00DD57C0"/>
    <w:rsid w:val="00DD5EA5"/>
    <w:rsid w:val="00DD64E3"/>
    <w:rsid w:val="00DD6B3F"/>
    <w:rsid w:val="00DD6E10"/>
    <w:rsid w:val="00DD7101"/>
    <w:rsid w:val="00DD7989"/>
    <w:rsid w:val="00DE0E6D"/>
    <w:rsid w:val="00DE446F"/>
    <w:rsid w:val="00DE5FF1"/>
    <w:rsid w:val="00DE6965"/>
    <w:rsid w:val="00DE6E13"/>
    <w:rsid w:val="00DF17A5"/>
    <w:rsid w:val="00DF1A6E"/>
    <w:rsid w:val="00DF24C7"/>
    <w:rsid w:val="00DF5053"/>
    <w:rsid w:val="00DF5A64"/>
    <w:rsid w:val="00DF6C27"/>
    <w:rsid w:val="00E0085E"/>
    <w:rsid w:val="00E00C76"/>
    <w:rsid w:val="00E02E20"/>
    <w:rsid w:val="00E03DA3"/>
    <w:rsid w:val="00E05C6B"/>
    <w:rsid w:val="00E06223"/>
    <w:rsid w:val="00E10E38"/>
    <w:rsid w:val="00E10ECE"/>
    <w:rsid w:val="00E1168B"/>
    <w:rsid w:val="00E11790"/>
    <w:rsid w:val="00E11C1B"/>
    <w:rsid w:val="00E12B62"/>
    <w:rsid w:val="00E14670"/>
    <w:rsid w:val="00E14A64"/>
    <w:rsid w:val="00E15015"/>
    <w:rsid w:val="00E1525D"/>
    <w:rsid w:val="00E153AC"/>
    <w:rsid w:val="00E159B0"/>
    <w:rsid w:val="00E1737D"/>
    <w:rsid w:val="00E173F8"/>
    <w:rsid w:val="00E17750"/>
    <w:rsid w:val="00E23A3C"/>
    <w:rsid w:val="00E24149"/>
    <w:rsid w:val="00E24668"/>
    <w:rsid w:val="00E24CD8"/>
    <w:rsid w:val="00E26A09"/>
    <w:rsid w:val="00E27430"/>
    <w:rsid w:val="00E32FCC"/>
    <w:rsid w:val="00E3372F"/>
    <w:rsid w:val="00E42663"/>
    <w:rsid w:val="00E4280B"/>
    <w:rsid w:val="00E42890"/>
    <w:rsid w:val="00E42C3C"/>
    <w:rsid w:val="00E43141"/>
    <w:rsid w:val="00E43913"/>
    <w:rsid w:val="00E45300"/>
    <w:rsid w:val="00E45906"/>
    <w:rsid w:val="00E45918"/>
    <w:rsid w:val="00E465E8"/>
    <w:rsid w:val="00E50424"/>
    <w:rsid w:val="00E54912"/>
    <w:rsid w:val="00E5583D"/>
    <w:rsid w:val="00E55F88"/>
    <w:rsid w:val="00E56A69"/>
    <w:rsid w:val="00E56B97"/>
    <w:rsid w:val="00E57436"/>
    <w:rsid w:val="00E6101F"/>
    <w:rsid w:val="00E61CEB"/>
    <w:rsid w:val="00E65512"/>
    <w:rsid w:val="00E66ADC"/>
    <w:rsid w:val="00E70F94"/>
    <w:rsid w:val="00E710F1"/>
    <w:rsid w:val="00E72AB0"/>
    <w:rsid w:val="00E746F0"/>
    <w:rsid w:val="00E74FCE"/>
    <w:rsid w:val="00E756EB"/>
    <w:rsid w:val="00E80572"/>
    <w:rsid w:val="00E8196D"/>
    <w:rsid w:val="00E839A5"/>
    <w:rsid w:val="00E843C1"/>
    <w:rsid w:val="00E84AA4"/>
    <w:rsid w:val="00E8737B"/>
    <w:rsid w:val="00E87A9A"/>
    <w:rsid w:val="00E8BE5A"/>
    <w:rsid w:val="00E900A9"/>
    <w:rsid w:val="00E90C2A"/>
    <w:rsid w:val="00E90FEA"/>
    <w:rsid w:val="00E91128"/>
    <w:rsid w:val="00E927A5"/>
    <w:rsid w:val="00E95924"/>
    <w:rsid w:val="00E95F59"/>
    <w:rsid w:val="00E96EF2"/>
    <w:rsid w:val="00EA3FC9"/>
    <w:rsid w:val="00EA448D"/>
    <w:rsid w:val="00EA7A96"/>
    <w:rsid w:val="00EB1A3F"/>
    <w:rsid w:val="00EB2996"/>
    <w:rsid w:val="00EB31BC"/>
    <w:rsid w:val="00EB47E9"/>
    <w:rsid w:val="00EB493E"/>
    <w:rsid w:val="00EB575F"/>
    <w:rsid w:val="00EB5975"/>
    <w:rsid w:val="00EB5E1B"/>
    <w:rsid w:val="00EC0B50"/>
    <w:rsid w:val="00EC149A"/>
    <w:rsid w:val="00EC3352"/>
    <w:rsid w:val="00EC3B62"/>
    <w:rsid w:val="00EC3B9A"/>
    <w:rsid w:val="00EC4E78"/>
    <w:rsid w:val="00EC5CAB"/>
    <w:rsid w:val="00EC5E83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4E92"/>
    <w:rsid w:val="00EF65CC"/>
    <w:rsid w:val="00F0306A"/>
    <w:rsid w:val="00F037B9"/>
    <w:rsid w:val="00F03AFA"/>
    <w:rsid w:val="00F05961"/>
    <w:rsid w:val="00F11A6F"/>
    <w:rsid w:val="00F126BE"/>
    <w:rsid w:val="00F13222"/>
    <w:rsid w:val="00F13C04"/>
    <w:rsid w:val="00F13F85"/>
    <w:rsid w:val="00F14B40"/>
    <w:rsid w:val="00F175B5"/>
    <w:rsid w:val="00F1765E"/>
    <w:rsid w:val="00F21D99"/>
    <w:rsid w:val="00F22DB4"/>
    <w:rsid w:val="00F22E61"/>
    <w:rsid w:val="00F24DFE"/>
    <w:rsid w:val="00F25BE1"/>
    <w:rsid w:val="00F26205"/>
    <w:rsid w:val="00F26D41"/>
    <w:rsid w:val="00F334A5"/>
    <w:rsid w:val="00F35122"/>
    <w:rsid w:val="00F35618"/>
    <w:rsid w:val="00F359EA"/>
    <w:rsid w:val="00F35DBA"/>
    <w:rsid w:val="00F42E35"/>
    <w:rsid w:val="00F43A83"/>
    <w:rsid w:val="00F43D07"/>
    <w:rsid w:val="00F44AB9"/>
    <w:rsid w:val="00F46F03"/>
    <w:rsid w:val="00F51AD6"/>
    <w:rsid w:val="00F51F2A"/>
    <w:rsid w:val="00F5300C"/>
    <w:rsid w:val="00F56988"/>
    <w:rsid w:val="00F56BB9"/>
    <w:rsid w:val="00F6135B"/>
    <w:rsid w:val="00F62945"/>
    <w:rsid w:val="00F63B99"/>
    <w:rsid w:val="00F6489E"/>
    <w:rsid w:val="00F656AF"/>
    <w:rsid w:val="00F6698C"/>
    <w:rsid w:val="00F7077A"/>
    <w:rsid w:val="00F72722"/>
    <w:rsid w:val="00F73F1D"/>
    <w:rsid w:val="00F76BB1"/>
    <w:rsid w:val="00F77C68"/>
    <w:rsid w:val="00F8163B"/>
    <w:rsid w:val="00F830C1"/>
    <w:rsid w:val="00F830E4"/>
    <w:rsid w:val="00F90178"/>
    <w:rsid w:val="00F9172C"/>
    <w:rsid w:val="00F91A06"/>
    <w:rsid w:val="00F9418A"/>
    <w:rsid w:val="00F946C8"/>
    <w:rsid w:val="00F96BA6"/>
    <w:rsid w:val="00FA026B"/>
    <w:rsid w:val="00FA02A8"/>
    <w:rsid w:val="00FA0730"/>
    <w:rsid w:val="00FA0F33"/>
    <w:rsid w:val="00FA2184"/>
    <w:rsid w:val="00FA4E42"/>
    <w:rsid w:val="00FA7889"/>
    <w:rsid w:val="00FA7B12"/>
    <w:rsid w:val="00FB0B93"/>
    <w:rsid w:val="00FB3D58"/>
    <w:rsid w:val="00FB5C95"/>
    <w:rsid w:val="00FB61FB"/>
    <w:rsid w:val="00FC10E5"/>
    <w:rsid w:val="00FC1B67"/>
    <w:rsid w:val="00FC272A"/>
    <w:rsid w:val="00FC4F8C"/>
    <w:rsid w:val="00FC78B8"/>
    <w:rsid w:val="00FD012F"/>
    <w:rsid w:val="00FD1FE4"/>
    <w:rsid w:val="00FD3226"/>
    <w:rsid w:val="00FD3F17"/>
    <w:rsid w:val="00FD3FEF"/>
    <w:rsid w:val="00FD7285"/>
    <w:rsid w:val="00FE1B1F"/>
    <w:rsid w:val="00FE2608"/>
    <w:rsid w:val="00FE2F7C"/>
    <w:rsid w:val="00FF488B"/>
    <w:rsid w:val="00FF4B64"/>
    <w:rsid w:val="00FF4E22"/>
    <w:rsid w:val="00FF526E"/>
    <w:rsid w:val="00FF5E14"/>
    <w:rsid w:val="00FF7E55"/>
    <w:rsid w:val="01259748"/>
    <w:rsid w:val="02A43D58"/>
    <w:rsid w:val="0397516E"/>
    <w:rsid w:val="0464271B"/>
    <w:rsid w:val="050F20CC"/>
    <w:rsid w:val="09B837D0"/>
    <w:rsid w:val="0C99DBDD"/>
    <w:rsid w:val="119C7864"/>
    <w:rsid w:val="11B04E84"/>
    <w:rsid w:val="14DDB563"/>
    <w:rsid w:val="15EEAD6A"/>
    <w:rsid w:val="160F5826"/>
    <w:rsid w:val="16DC41CC"/>
    <w:rsid w:val="18CC66CE"/>
    <w:rsid w:val="19A20391"/>
    <w:rsid w:val="19A65C54"/>
    <w:rsid w:val="1C16CA7D"/>
    <w:rsid w:val="1E724593"/>
    <w:rsid w:val="1F74F2B4"/>
    <w:rsid w:val="20C6F384"/>
    <w:rsid w:val="212C3088"/>
    <w:rsid w:val="24560DDF"/>
    <w:rsid w:val="269B7C3A"/>
    <w:rsid w:val="26C242D4"/>
    <w:rsid w:val="281DF1B4"/>
    <w:rsid w:val="2AFBF79B"/>
    <w:rsid w:val="2BE95B8C"/>
    <w:rsid w:val="2C21356C"/>
    <w:rsid w:val="2D381EF7"/>
    <w:rsid w:val="2D3A40B1"/>
    <w:rsid w:val="2D886218"/>
    <w:rsid w:val="2EDC9752"/>
    <w:rsid w:val="357E4202"/>
    <w:rsid w:val="3735EE72"/>
    <w:rsid w:val="3C3C5BFC"/>
    <w:rsid w:val="3F1E07D3"/>
    <w:rsid w:val="3F462FE0"/>
    <w:rsid w:val="43EA4021"/>
    <w:rsid w:val="46B95450"/>
    <w:rsid w:val="4A1458DB"/>
    <w:rsid w:val="4B17C30E"/>
    <w:rsid w:val="4CABD8BA"/>
    <w:rsid w:val="4F5A607E"/>
    <w:rsid w:val="5325F30F"/>
    <w:rsid w:val="53876FD6"/>
    <w:rsid w:val="56A62FC4"/>
    <w:rsid w:val="571DC581"/>
    <w:rsid w:val="5BFA4079"/>
    <w:rsid w:val="5EAD59BA"/>
    <w:rsid w:val="60DCD24B"/>
    <w:rsid w:val="61EC04AD"/>
    <w:rsid w:val="6364682D"/>
    <w:rsid w:val="645E5CAF"/>
    <w:rsid w:val="69201938"/>
    <w:rsid w:val="698F44B5"/>
    <w:rsid w:val="6B27C6AA"/>
    <w:rsid w:val="6E4A625C"/>
    <w:rsid w:val="6F7BA13F"/>
    <w:rsid w:val="719A569A"/>
    <w:rsid w:val="7383D4BE"/>
    <w:rsid w:val="73BC2EF5"/>
    <w:rsid w:val="74A62103"/>
    <w:rsid w:val="76BADE08"/>
    <w:rsid w:val="787E9375"/>
    <w:rsid w:val="7C098C00"/>
    <w:rsid w:val="7C389DD3"/>
    <w:rsid w:val="7D2702F6"/>
    <w:rsid w:val="7E71848F"/>
    <w:rsid w:val="7F3030BA"/>
    <w:rsid w:val="7F97D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6CB7213"/>
  <w14:defaultImageDpi w14:val="32767"/>
  <w15:docId w15:val="{F487B7A2-A49C-49CD-81FF-D4C54432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9E52F6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E52F6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E52F6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E52F6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styleId="Fett">
    <w:name w:val="Strong"/>
    <w:basedOn w:val="Absatz-Standardschriftart"/>
    <w:uiPriority w:val="22"/>
    <w:qFormat/>
    <w:rsid w:val="007277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dur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philipp.dunkel@dur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95bc305a-b46b-4a41-8e4f-996452a10042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032F15-6A21-40E3-B4B9-3BB1E64F0BA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FDFAC6A-E278-44F7-89CF-0B298221C1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BDEE87-7BDC-4CDB-8B11-38308FA8A3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7A8C36-6F40-4BFC-92BC-931F3784729B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</ds:schemaRefs>
</ds:datastoreItem>
</file>

<file path=customXml/itemProps5.xml><?xml version="1.0" encoding="utf-8"?>
<ds:datastoreItem xmlns:ds="http://schemas.openxmlformats.org/officeDocument/2006/customXml" ds:itemID="{D2B04DFE-BA5E-4E50-A51B-9ECE8A3E5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524</Words>
  <Characters>3302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Dunkel, Philipp</cp:lastModifiedBy>
  <cp:revision>18</cp:revision>
  <cp:lastPrinted>2020-06-17T15:28:00Z</cp:lastPrinted>
  <dcterms:created xsi:type="dcterms:W3CDTF">2022-07-08T15:29:00Z</dcterms:created>
  <dcterms:modified xsi:type="dcterms:W3CDTF">2022-07-12T08:46:00Z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0x010100241F650B592E704BA570838DF536D90D</vt:lpwstr>
  </property>
  <property fmtid="{D5CDD505-2E9C-101B-9397-08002B2CF9AE}" pid="3" name="MediaServiceImageTags">
    <vt:lpwstr/>
  </property>
</Properties>
</file>