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730A6" w14:textId="77777777" w:rsidR="00282680" w:rsidRPr="00521CF5" w:rsidRDefault="00901D5D" w:rsidP="00064547">
      <w:pPr>
        <w:pStyle w:val="Titel-Headline"/>
      </w:pPr>
      <w:r w:rsidRPr="00064547">
        <w:t>Pressemitteilung</w:t>
      </w:r>
    </w:p>
    <w:bookmarkStart w:id="0" w:name="Untertitel"/>
    <w:p w14:paraId="50121F5A" w14:textId="77777777" w:rsidR="00CE71C0" w:rsidRDefault="00CE71C0" w:rsidP="00064547">
      <w:pPr>
        <w:pStyle w:val="Linie"/>
      </w:pPr>
      <w:r w:rsidRPr="00335617">
        <w:rPr>
          <w:noProof/>
          <w:lang w:eastAsia="de-DE"/>
        </w:rPr>
        <mc:AlternateContent>
          <mc:Choice Requires="wps">
            <w:drawing>
              <wp:inline distT="0" distB="0" distL="0" distR="0" wp14:anchorId="52D92301" wp14:editId="6F20BF5E">
                <wp:extent cx="4932000" cy="0"/>
                <wp:effectExtent l="0" t="0" r="8890" b="12700"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 xmlns:arto="http://schemas.microsoft.com/office/word/2006/arto" xmlns:w16du="http://schemas.microsoft.com/office/word/2023/wordml/word16du">
            <w:pict>
              <v:line w14:anchorId="71EBB5F1" id="Gerade Verbindung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" strokeweight=".5pt">
                <v:stroke joinstyle="miter"/>
                <w10:anchorlock/>
              </v:line>
            </w:pict>
          </mc:Fallback>
        </mc:AlternateContent>
      </w:r>
    </w:p>
    <w:p w14:paraId="6249B1BC" w14:textId="1749BE89" w:rsidR="007C0C38" w:rsidRDefault="00825AA6" w:rsidP="00064547">
      <w:pPr>
        <w:pStyle w:val="Dachzeile"/>
      </w:pPr>
      <w:r>
        <w:t>Dürr und HSM stellen n</w:t>
      </w:r>
      <w:r w:rsidR="00851D50">
        <w:t>eue Niederdruck-</w:t>
      </w:r>
      <w:r w:rsidR="006376C0">
        <w:t>Lackier</w:t>
      </w:r>
      <w:r w:rsidR="00851D50">
        <w:t xml:space="preserve">pistole </w:t>
      </w:r>
      <w:r>
        <w:t>vor</w:t>
      </w:r>
    </w:p>
    <w:bookmarkEnd w:id="0"/>
    <w:p w14:paraId="403464AB" w14:textId="3A9B6092" w:rsidR="00A624FA" w:rsidRPr="00335617" w:rsidRDefault="00825AA6" w:rsidP="00064547">
      <w:pPr>
        <w:pStyle w:val="Titel-Subline"/>
      </w:pPr>
      <w:r>
        <w:t>N</w:t>
      </w:r>
      <w:r w:rsidR="00851D50">
        <w:t>eue Niederdruck-</w:t>
      </w:r>
      <w:r w:rsidR="003F6165">
        <w:t>Lackier</w:t>
      </w:r>
      <w:r w:rsidR="00851D50">
        <w:t xml:space="preserve">pistole </w:t>
      </w:r>
      <w:r>
        <w:t xml:space="preserve">für Farbwechsel </w:t>
      </w:r>
      <w:r w:rsidR="003955B4">
        <w:t xml:space="preserve">in </w:t>
      </w:r>
      <w:r w:rsidR="00BD2A86">
        <w:t>wenigen Sekunden</w:t>
      </w:r>
      <w:r w:rsidR="0011382F">
        <w:t xml:space="preserve"> ohne Lösemittel</w:t>
      </w:r>
    </w:p>
    <w:p w14:paraId="3506D920" w14:textId="1C9B3919" w:rsidR="00AF4F8B" w:rsidRPr="00851D50" w:rsidRDefault="00477D19" w:rsidP="00FA2184">
      <w:pPr>
        <w:pStyle w:val="Flietext"/>
        <w:rPr>
          <w:rStyle w:val="Fettung"/>
        </w:rPr>
      </w:pPr>
      <w:r>
        <w:rPr>
          <w:rStyle w:val="Fettung"/>
        </w:rPr>
        <w:t>Bietigheim-Bissingen</w:t>
      </w:r>
      <w:r w:rsidR="00B361C2" w:rsidRPr="00FC272A">
        <w:rPr>
          <w:rStyle w:val="Fettung"/>
        </w:rPr>
        <w:t xml:space="preserve">, </w:t>
      </w:r>
      <w:r w:rsidR="00D13159">
        <w:rPr>
          <w:rStyle w:val="Fettung"/>
        </w:rPr>
        <w:t>05</w:t>
      </w:r>
      <w:r w:rsidR="00B361C2" w:rsidRPr="00FC272A">
        <w:rPr>
          <w:rStyle w:val="Fettung"/>
        </w:rPr>
        <w:t>.</w:t>
      </w:r>
      <w:r w:rsidR="00D13159">
        <w:rPr>
          <w:rStyle w:val="Fettung"/>
        </w:rPr>
        <w:t xml:space="preserve"> </w:t>
      </w:r>
      <w:r w:rsidR="00B31CBC">
        <w:rPr>
          <w:rStyle w:val="Fettung"/>
        </w:rPr>
        <w:t xml:space="preserve">September </w:t>
      </w:r>
      <w:r w:rsidR="00F959F8">
        <w:rPr>
          <w:rStyle w:val="Fettung"/>
        </w:rPr>
        <w:t>2023</w:t>
      </w:r>
      <w:r w:rsidR="00B361C2" w:rsidRPr="00FC272A">
        <w:rPr>
          <w:rStyle w:val="Fettung"/>
        </w:rPr>
        <w:t xml:space="preserve"> – </w:t>
      </w:r>
      <w:r w:rsidR="006376C0">
        <w:rPr>
          <w:rStyle w:val="Fettung"/>
        </w:rPr>
        <w:t>Eine neue Niederdruck-Lackier</w:t>
      </w:r>
      <w:r w:rsidR="00825AA6">
        <w:rPr>
          <w:rStyle w:val="Fettung"/>
        </w:rPr>
        <w:t xml:space="preserve">pistole </w:t>
      </w:r>
      <w:r w:rsidR="00422EC8">
        <w:rPr>
          <w:rStyle w:val="Fettung"/>
        </w:rPr>
        <w:t xml:space="preserve">macht Farbwechsel um ein Vielfaches schneller und einfacher. Die gemeinsame Entwicklung von Dürr und </w:t>
      </w:r>
      <w:r w:rsidR="00851D50">
        <w:rPr>
          <w:rStyle w:val="Fettung"/>
        </w:rPr>
        <w:t xml:space="preserve">HSM </w:t>
      </w:r>
      <w:r w:rsidR="00825AA6">
        <w:rPr>
          <w:rStyle w:val="Fettung"/>
        </w:rPr>
        <w:t xml:space="preserve">Lackiersysteme </w:t>
      </w:r>
      <w:r w:rsidR="00422EC8">
        <w:rPr>
          <w:rStyle w:val="Fettung"/>
        </w:rPr>
        <w:t xml:space="preserve">zeichnet </w:t>
      </w:r>
      <w:r w:rsidR="00851D50">
        <w:rPr>
          <w:rStyle w:val="Fettung"/>
        </w:rPr>
        <w:t>sich durch ein Schnellwechselsystem für den Farbkanal au</w:t>
      </w:r>
      <w:r w:rsidR="00422EC8">
        <w:rPr>
          <w:rStyle w:val="Fettung"/>
        </w:rPr>
        <w:t>s</w:t>
      </w:r>
      <w:r w:rsidR="00851D50">
        <w:rPr>
          <w:rStyle w:val="Fettung"/>
        </w:rPr>
        <w:t>.</w:t>
      </w:r>
      <w:r w:rsidR="00422EC8">
        <w:rPr>
          <w:rStyle w:val="Fettung"/>
        </w:rPr>
        <w:t xml:space="preserve"> In nur </w:t>
      </w:r>
      <w:r w:rsidR="00BD2A86">
        <w:rPr>
          <w:rStyle w:val="Fettung"/>
        </w:rPr>
        <w:t>wenigen Sekunden</w:t>
      </w:r>
      <w:r w:rsidR="00422EC8">
        <w:rPr>
          <w:rStyle w:val="Fettung"/>
        </w:rPr>
        <w:t xml:space="preserve"> ist die </w:t>
      </w:r>
      <w:r w:rsidR="006376C0">
        <w:rPr>
          <w:rStyle w:val="Fettung"/>
        </w:rPr>
        <w:t>Lackier</w:t>
      </w:r>
      <w:r w:rsidR="00422EC8">
        <w:rPr>
          <w:rStyle w:val="Fettung"/>
        </w:rPr>
        <w:t xml:space="preserve">pistole nach einem Farbwechsel </w:t>
      </w:r>
      <w:r w:rsidR="001C7C87">
        <w:rPr>
          <w:rStyle w:val="Fettung"/>
        </w:rPr>
        <w:t xml:space="preserve">ohne Einsatz von Lösemittel </w:t>
      </w:r>
      <w:r w:rsidR="00422EC8">
        <w:rPr>
          <w:rStyle w:val="Fettung"/>
        </w:rPr>
        <w:t>wieder einsatzbereit</w:t>
      </w:r>
      <w:r w:rsidR="003D69B5">
        <w:rPr>
          <w:rStyle w:val="Fettung"/>
        </w:rPr>
        <w:t xml:space="preserve"> – ideal für den</w:t>
      </w:r>
      <w:r w:rsidR="00727511">
        <w:rPr>
          <w:rStyle w:val="Fettung"/>
        </w:rPr>
        <w:t xml:space="preserve"> </w:t>
      </w:r>
      <w:r w:rsidR="006A538D" w:rsidRPr="006A538D">
        <w:rPr>
          <w:b/>
          <w:bCs/>
        </w:rPr>
        <w:t>Autoreparatur-Sektor</w:t>
      </w:r>
      <w:r w:rsidR="006A538D" w:rsidRPr="00624A4E" w:rsidDel="006A538D">
        <w:rPr>
          <w:rStyle w:val="Fettung"/>
        </w:rPr>
        <w:t xml:space="preserve"> </w:t>
      </w:r>
      <w:r w:rsidR="003D69B5">
        <w:rPr>
          <w:rStyle w:val="Fettung"/>
        </w:rPr>
        <w:t>mit Lackierungen in kleinen Chargen.</w:t>
      </w:r>
      <w:r w:rsidR="00422EC8">
        <w:rPr>
          <w:rStyle w:val="Fettung"/>
        </w:rPr>
        <w:t xml:space="preserve"> </w:t>
      </w:r>
    </w:p>
    <w:p w14:paraId="62C474C5" w14:textId="77777777" w:rsidR="00AF4F8B" w:rsidRPr="00851D50" w:rsidRDefault="00AF4F8B" w:rsidP="00FA2184">
      <w:pPr>
        <w:pStyle w:val="Flietext"/>
      </w:pPr>
    </w:p>
    <w:p w14:paraId="25C082BC" w14:textId="576BFC79" w:rsidR="0026127D" w:rsidRPr="001E18C4" w:rsidRDefault="00BD2A86" w:rsidP="0026127D">
      <w:pPr>
        <w:pStyle w:val="Flietext"/>
      </w:pPr>
      <w:r>
        <w:t>Wie alle</w:t>
      </w:r>
      <w:r w:rsidR="006376C0">
        <w:t xml:space="preserve"> Niederdruck-Lackier</w:t>
      </w:r>
      <w:r w:rsidR="001E18C4" w:rsidRPr="001E18C4">
        <w:t>pistole</w:t>
      </w:r>
      <w:r>
        <w:t>n</w:t>
      </w:r>
      <w:r w:rsidR="001E18C4" w:rsidRPr="001E18C4">
        <w:t xml:space="preserve"> </w:t>
      </w:r>
      <w:r>
        <w:t>von</w:t>
      </w:r>
      <w:r w:rsidR="001E18C4" w:rsidRPr="001E18C4">
        <w:t xml:space="preserve"> Dürr</w:t>
      </w:r>
      <w:r w:rsidR="006376C0">
        <w:t xml:space="preserve"> </w:t>
      </w:r>
      <w:r>
        <w:t>zeichnet sich auch das neueste Modell</w:t>
      </w:r>
      <w:r w:rsidR="00161AB3">
        <w:t xml:space="preserve">, die </w:t>
      </w:r>
      <w:proofErr w:type="spellStart"/>
      <w:r w:rsidR="00161AB3" w:rsidRPr="00270F46">
        <w:rPr>
          <w:b/>
          <w:bCs/>
        </w:rPr>
        <w:t>Eco</w:t>
      </w:r>
      <w:r w:rsidR="00161AB3">
        <w:t>Gun</w:t>
      </w:r>
      <w:proofErr w:type="spellEnd"/>
      <w:r w:rsidR="00161AB3">
        <w:t xml:space="preserve"> ACE</w:t>
      </w:r>
      <w:r w:rsidR="00931E44">
        <w:t>,</w:t>
      </w:r>
      <w:r w:rsidR="001E18C4">
        <w:t xml:space="preserve"> </w:t>
      </w:r>
      <w:r w:rsidR="00BF1740">
        <w:t>durch seine</w:t>
      </w:r>
      <w:r w:rsidR="00195EF1">
        <w:t xml:space="preserve"> robuste Bauweise für den Industrieeinsatz</w:t>
      </w:r>
      <w:r>
        <w:t xml:space="preserve"> aus.</w:t>
      </w:r>
      <w:r w:rsidR="00195EF1">
        <w:t xml:space="preserve"> </w:t>
      </w:r>
      <w:r>
        <w:t>Sie</w:t>
      </w:r>
      <w:r w:rsidR="00633959">
        <w:t xml:space="preserve"> erreicht ein nachweislich hervorragendes Spritzbild mit einem</w:t>
      </w:r>
      <w:r w:rsidR="00C86D80">
        <w:t xml:space="preserve"> hohen</w:t>
      </w:r>
      <w:r w:rsidR="00633959">
        <w:t xml:space="preserve"> Auftragswirkungsgrad </w:t>
      </w:r>
      <w:r w:rsidR="001E18C4">
        <w:t xml:space="preserve">und </w:t>
      </w:r>
      <w:r w:rsidR="00113E44">
        <w:t>vereinfacht den Farbwechsel durch schnell wechselbare Düseneinsätze</w:t>
      </w:r>
      <w:r w:rsidR="001E18C4">
        <w:t>.</w:t>
      </w:r>
      <w:r w:rsidR="006F315A">
        <w:t xml:space="preserve"> </w:t>
      </w:r>
      <w:r>
        <w:t>Ergänzt wird die Neuentwicklung durch ein</w:t>
      </w:r>
      <w:r w:rsidR="006F315A">
        <w:t xml:space="preserve"> </w:t>
      </w:r>
      <w:r w:rsidR="00A314D5">
        <w:t xml:space="preserve">besonders </w:t>
      </w:r>
      <w:r w:rsidR="006F315A">
        <w:t xml:space="preserve">stabiles und </w:t>
      </w:r>
      <w:r w:rsidR="00A314D5">
        <w:t>auslaufsicheres</w:t>
      </w:r>
      <w:r w:rsidR="006F315A">
        <w:t xml:space="preserve"> Bechersystem der Firma HSM</w:t>
      </w:r>
      <w:r w:rsidR="002D0860">
        <w:t xml:space="preserve"> Lackiersysteme</w:t>
      </w:r>
      <w:r w:rsidR="006F315A">
        <w:t xml:space="preserve">. Dieses verfügt sowohl über einen Sicherheitsverschluss als auch über einen Verschmutzungsschutz, der für </w:t>
      </w:r>
      <w:r>
        <w:t xml:space="preserve">jederzeit </w:t>
      </w:r>
      <w:r w:rsidR="006F315A">
        <w:t xml:space="preserve">gut </w:t>
      </w:r>
      <w:r>
        <w:t>ab</w:t>
      </w:r>
      <w:r w:rsidR="006F315A">
        <w:t xml:space="preserve">lesbare Messskalen sorgt. </w:t>
      </w:r>
      <w:r w:rsidR="00FA5036">
        <w:t>Highlight der</w:t>
      </w:r>
      <w:r w:rsidR="006F315A">
        <w:t xml:space="preserve"> gemeinschaftliche</w:t>
      </w:r>
      <w:r w:rsidR="00FA5036">
        <w:t>n</w:t>
      </w:r>
      <w:r w:rsidR="006F315A">
        <w:t xml:space="preserve"> Entwicklung </w:t>
      </w:r>
      <w:r w:rsidR="00FA5036">
        <w:t xml:space="preserve">ist </w:t>
      </w:r>
      <w:r w:rsidR="006F315A" w:rsidRPr="002D0860">
        <w:t xml:space="preserve">ein </w:t>
      </w:r>
      <w:r w:rsidR="00812832" w:rsidRPr="002D0860">
        <w:t xml:space="preserve">neuartiges </w:t>
      </w:r>
      <w:r w:rsidR="006F315A" w:rsidRPr="002D0860">
        <w:t>Schnellwechselsystem</w:t>
      </w:r>
      <w:r w:rsidR="006D24AE" w:rsidRPr="002D0860">
        <w:t xml:space="preserve"> für den Farbkanal</w:t>
      </w:r>
      <w:r w:rsidR="00812832" w:rsidRPr="002D0860">
        <w:t>, das erhebliche Zeit- und Kostenersparnisse bringt</w:t>
      </w:r>
      <w:r w:rsidR="006D24AE">
        <w:t>.</w:t>
      </w:r>
      <w:r w:rsidR="00956F62">
        <w:t xml:space="preserve"> </w:t>
      </w:r>
      <w:r w:rsidR="00956F62" w:rsidRPr="00652126">
        <w:t>Zum E</w:t>
      </w:r>
      <w:r w:rsidR="00956F62">
        <w:t>insatz k</w:t>
      </w:r>
      <w:r w:rsidR="006376C0">
        <w:t>ommt die neue Niederdruck-</w:t>
      </w:r>
      <w:r w:rsidR="006376C0">
        <w:lastRenderedPageBreak/>
        <w:t>Lackier</w:t>
      </w:r>
      <w:r w:rsidR="00956F62">
        <w:t xml:space="preserve">pistole beispielsweise </w:t>
      </w:r>
      <w:r w:rsidR="00FE3BA7">
        <w:t xml:space="preserve">im Holzhandwerk, </w:t>
      </w:r>
      <w:r w:rsidR="00956F62">
        <w:t>in der Fahrzeug</w:t>
      </w:r>
      <w:r w:rsidR="00BF1740">
        <w:t>-</w:t>
      </w:r>
      <w:r w:rsidR="00FF7905">
        <w:t>Reparatur</w:t>
      </w:r>
      <w:r w:rsidR="00FE3BA7">
        <w:t>lackierung</w:t>
      </w:r>
      <w:r w:rsidR="00956F62">
        <w:t xml:space="preserve"> und beim Yacht- und Bootsbau.</w:t>
      </w:r>
    </w:p>
    <w:p w14:paraId="65641F9D" w14:textId="77777777" w:rsidR="0026127D" w:rsidRDefault="0026127D" w:rsidP="0026127D">
      <w:pPr>
        <w:pStyle w:val="Flietext"/>
      </w:pPr>
    </w:p>
    <w:p w14:paraId="4D1DC883" w14:textId="6EB8F75D" w:rsidR="001A5106" w:rsidRDefault="006F315A" w:rsidP="001A5106">
      <w:pPr>
        <w:pStyle w:val="Flietext"/>
        <w:rPr>
          <w:rStyle w:val="Fettung"/>
        </w:rPr>
      </w:pPr>
      <w:r w:rsidRPr="006F315A">
        <w:rPr>
          <w:rStyle w:val="Fettung"/>
        </w:rPr>
        <w:t>Große</w:t>
      </w:r>
      <w:r>
        <w:rPr>
          <w:rStyle w:val="Fettung"/>
        </w:rPr>
        <w:t xml:space="preserve"> Zeit</w:t>
      </w:r>
      <w:r w:rsidR="002D0860">
        <w:rPr>
          <w:rStyle w:val="Fettung"/>
        </w:rPr>
        <w:t>- und Lösemittel</w:t>
      </w:r>
      <w:r>
        <w:rPr>
          <w:rStyle w:val="Fettung"/>
        </w:rPr>
        <w:t>ersparnis durch Schnellwechselsystem für den Farbkanal</w:t>
      </w:r>
    </w:p>
    <w:p w14:paraId="0C7C12EE" w14:textId="6014DBD2" w:rsidR="00B55F44" w:rsidRDefault="00436687" w:rsidP="00297C52">
      <w:pPr>
        <w:pStyle w:val="Flietext"/>
      </w:pPr>
      <w:r>
        <w:t xml:space="preserve">Bisherige </w:t>
      </w:r>
      <w:r w:rsidR="003B7EE8">
        <w:t>Fließbecher</w:t>
      </w:r>
      <w:r w:rsidR="006376C0">
        <w:t>-Lackier</w:t>
      </w:r>
      <w:r w:rsidR="00FA2C7F">
        <w:t>pistolen sind mit einem Becher ausgestattet</w:t>
      </w:r>
      <w:r w:rsidR="001A5106">
        <w:t>, in dem sich der Lack befindet</w:t>
      </w:r>
      <w:r w:rsidR="00FA2C7F">
        <w:t>. Bei einem Farbwechsel muss der Becher</w:t>
      </w:r>
      <w:r w:rsidR="001A5106">
        <w:t xml:space="preserve"> </w:t>
      </w:r>
      <w:r w:rsidR="00FA2C7F">
        <w:t xml:space="preserve">entweder </w:t>
      </w:r>
      <w:r w:rsidR="00BF1740">
        <w:t>gereinigt und neu befüllt</w:t>
      </w:r>
      <w:r w:rsidR="00FA2C7F">
        <w:t xml:space="preserve"> oder durch einen entsprechend gefüllten, neuen Becher ausgetauscht werden. Darüber hinaus müssen</w:t>
      </w:r>
      <w:r w:rsidR="0093399E">
        <w:t xml:space="preserve"> </w:t>
      </w:r>
      <w:r w:rsidR="00FA2C7F">
        <w:t>sämtliche farbführende Kanäle zwischen Becher und Düse gespült werden, damit es zu keinen Verunreinigungen und Lackvermischungen kommt.</w:t>
      </w:r>
      <w:r w:rsidR="0093399E">
        <w:t xml:space="preserve"> Diese Reinigung geht mit einem </w:t>
      </w:r>
      <w:r w:rsidR="00BD2A86">
        <w:t xml:space="preserve">hohen </w:t>
      </w:r>
      <w:r w:rsidR="0093399E">
        <w:t>Zeitaufwand</w:t>
      </w:r>
      <w:r w:rsidR="002D2DB0">
        <w:t xml:space="preserve"> sowie dem Einsatz von Lösemittel</w:t>
      </w:r>
      <w:r w:rsidR="0093399E">
        <w:t xml:space="preserve"> einher. </w:t>
      </w:r>
      <w:r w:rsidR="00FA5036">
        <w:t>Die</w:t>
      </w:r>
      <w:r w:rsidR="006376C0">
        <w:t xml:space="preserve"> neue Lackier</w:t>
      </w:r>
      <w:r w:rsidR="0093399E">
        <w:t xml:space="preserve">pistole </w:t>
      </w:r>
      <w:r w:rsidR="00FA5036">
        <w:t>punktet</w:t>
      </w:r>
      <w:r w:rsidR="0093399E">
        <w:t xml:space="preserve"> mit einem </w:t>
      </w:r>
      <w:r w:rsidR="00FA2C7F">
        <w:t xml:space="preserve">innovativen </w:t>
      </w:r>
      <w:r w:rsidR="00FA5036">
        <w:t>S</w:t>
      </w:r>
      <w:r w:rsidR="00FA2C7F">
        <w:t>ystem</w:t>
      </w:r>
      <w:r w:rsidR="00FA5036">
        <w:t>, das einen wesentlich schnelleren Wechsel ermöglicht</w:t>
      </w:r>
      <w:r w:rsidR="0093399E">
        <w:t xml:space="preserve">. </w:t>
      </w:r>
      <w:r w:rsidR="00C86D80">
        <w:t xml:space="preserve">Dabei </w:t>
      </w:r>
      <w:r w:rsidR="0093399E">
        <w:t>wird</w:t>
      </w:r>
      <w:r w:rsidR="00FA2C7F">
        <w:t xml:space="preserve"> der gesamte Farbkanal</w:t>
      </w:r>
      <w:r w:rsidR="00D77509">
        <w:t xml:space="preserve"> </w:t>
      </w:r>
      <w:r w:rsidR="00BD2A86">
        <w:t xml:space="preserve">inklusive Düse </w:t>
      </w:r>
      <w:r w:rsidR="00FA2C7F">
        <w:t xml:space="preserve">einfach und schnell ausgetauscht. </w:t>
      </w:r>
      <w:r w:rsidR="007E1292">
        <w:t xml:space="preserve">So ist die </w:t>
      </w:r>
      <w:r w:rsidR="00F3167E">
        <w:t>Lackier</w:t>
      </w:r>
      <w:r w:rsidR="007E1292">
        <w:t xml:space="preserve">pistole innerhalb </w:t>
      </w:r>
      <w:r w:rsidR="00BD2A86">
        <w:t>weniger Sekunden</w:t>
      </w:r>
      <w:r w:rsidR="007E1292">
        <w:t xml:space="preserve"> wieder einsatzbereit</w:t>
      </w:r>
      <w:r w:rsidR="00B27535">
        <w:t xml:space="preserve"> – eine Zeitersparnis </w:t>
      </w:r>
      <w:r w:rsidR="00200E0B">
        <w:t xml:space="preserve">von </w:t>
      </w:r>
      <w:r w:rsidR="00B27535">
        <w:t>90 % gegenüber herkömmlichen Niederdruckpistolen</w:t>
      </w:r>
      <w:r w:rsidR="007E1292">
        <w:t>.</w:t>
      </w:r>
      <w:r w:rsidR="0035095E">
        <w:t xml:space="preserve"> Auf den Einsatz von Lösemittel kann sogar </w:t>
      </w:r>
      <w:r w:rsidR="00C7717E">
        <w:t>vollkommen</w:t>
      </w:r>
      <w:r w:rsidR="0035095E">
        <w:t xml:space="preserve"> verzichtet werden.</w:t>
      </w:r>
    </w:p>
    <w:p w14:paraId="6C7D074F" w14:textId="77777777" w:rsidR="00297C52" w:rsidRDefault="00297C52" w:rsidP="00297C52">
      <w:pPr>
        <w:pStyle w:val="Flietext"/>
      </w:pPr>
    </w:p>
    <w:p w14:paraId="03E20E2F" w14:textId="6BFCB14B" w:rsidR="00D46981" w:rsidRDefault="00923C90" w:rsidP="00CE2266">
      <w:r>
        <w:rPr>
          <w:b/>
        </w:rPr>
        <w:t>Optimal für</w:t>
      </w:r>
      <w:r w:rsidR="00AF140E" w:rsidRPr="00AF140E">
        <w:rPr>
          <w:b/>
        </w:rPr>
        <w:t xml:space="preserve"> </w:t>
      </w:r>
      <w:r w:rsidR="009D7280">
        <w:rPr>
          <w:rStyle w:val="Fettung"/>
        </w:rPr>
        <w:t>die Industrie und angrenzende Bereiche</w:t>
      </w:r>
    </w:p>
    <w:p w14:paraId="2FADB7D7" w14:textId="6EF5C9EF" w:rsidR="00CE2266" w:rsidRPr="00336CFF" w:rsidRDefault="00D46981" w:rsidP="00CE2266">
      <w:pPr>
        <w:pStyle w:val="Flietext"/>
      </w:pPr>
      <w:r>
        <w:t xml:space="preserve">„Wir </w:t>
      </w:r>
      <w:r w:rsidR="00591A8C">
        <w:t>freuen uns</w:t>
      </w:r>
      <w:r w:rsidR="00D77509">
        <w:t>, gemeinsam mit HSM ein besonders anwenderfreundliches Produkt anbieten zu können</w:t>
      </w:r>
      <w:r w:rsidR="00591A8C">
        <w:t xml:space="preserve">, </w:t>
      </w:r>
      <w:proofErr w:type="gramStart"/>
      <w:r w:rsidR="00591A8C">
        <w:t>das</w:t>
      </w:r>
      <w:proofErr w:type="gramEnd"/>
      <w:r w:rsidR="00591A8C">
        <w:t xml:space="preserve"> im Niederdruck</w:t>
      </w:r>
      <w:r w:rsidR="00200E0B">
        <w:t>b</w:t>
      </w:r>
      <w:r w:rsidR="00591A8C">
        <w:t>ereich neue Maßstäbe setzt</w:t>
      </w:r>
      <w:r w:rsidR="00690B16">
        <w:t xml:space="preserve">“, bekräftigt </w:t>
      </w:r>
      <w:r w:rsidR="00DB23D4">
        <w:t xml:space="preserve">Ulrich Tautz, Senior Sales Manager der </w:t>
      </w:r>
      <w:r w:rsidR="00AF140E">
        <w:rPr>
          <w:rStyle w:val="Fettung"/>
          <w:b w:val="0"/>
        </w:rPr>
        <w:t>Industrial Products bei Dürr.</w:t>
      </w:r>
      <w:r w:rsidR="00690B16">
        <w:rPr>
          <w:rStyle w:val="Fettung"/>
          <w:b w:val="0"/>
        </w:rPr>
        <w:t xml:space="preserve"> „</w:t>
      </w:r>
      <w:r w:rsidR="009E5858">
        <w:rPr>
          <w:rStyle w:val="Fettung"/>
          <w:b w:val="0"/>
        </w:rPr>
        <w:t>G</w:t>
      </w:r>
      <w:r w:rsidR="009E5858">
        <w:t xml:space="preserve">erade in </w:t>
      </w:r>
      <w:r w:rsidR="009E5858" w:rsidRPr="004F1CFC">
        <w:t>Industriebereichen</w:t>
      </w:r>
      <w:r w:rsidR="009E5858">
        <w:t xml:space="preserve">, zum Beispiel dem Holzhandwerk oder dem Autoreparatur-Sektor, in denen </w:t>
      </w:r>
      <w:r w:rsidR="009E5858" w:rsidRPr="004F1CFC">
        <w:t>geringe Lackmengen und häufige Farbwechsel vorkommen</w:t>
      </w:r>
      <w:r w:rsidR="009E5858">
        <w:t>,</w:t>
      </w:r>
      <w:r w:rsidR="009E5858" w:rsidRPr="004F1CFC">
        <w:t xml:space="preserve"> </w:t>
      </w:r>
      <w:r w:rsidR="00A41AD9">
        <w:t>ist</w:t>
      </w:r>
      <w:r w:rsidR="009E5858" w:rsidRPr="004F1CFC">
        <w:t xml:space="preserve"> diese neue Lackierpistole </w:t>
      </w:r>
      <w:r w:rsidR="00A41AD9">
        <w:t>von Vorteil</w:t>
      </w:r>
      <w:r w:rsidR="00AF140E">
        <w:t>.</w:t>
      </w:r>
      <w:r w:rsidR="00690B16">
        <w:t>“</w:t>
      </w:r>
      <w:r w:rsidR="00591A8C">
        <w:rPr>
          <w:rStyle w:val="Fettung"/>
          <w:b w:val="0"/>
        </w:rPr>
        <w:t xml:space="preserve"> </w:t>
      </w:r>
      <w:r w:rsidR="00CE2266">
        <w:t xml:space="preserve">Der Vertrieb </w:t>
      </w:r>
      <w:r w:rsidR="00D74773">
        <w:t>der Pistole erfolgt direkt von</w:t>
      </w:r>
      <w:r w:rsidR="00AC5201">
        <w:t xml:space="preserve"> Dürr und seinen Partnern</w:t>
      </w:r>
      <w:r w:rsidR="00CE2266">
        <w:t xml:space="preserve">. </w:t>
      </w:r>
    </w:p>
    <w:p w14:paraId="6403E42C" w14:textId="77777777" w:rsidR="00BF1740" w:rsidRDefault="00BF1740" w:rsidP="00D9165E">
      <w:pPr>
        <w:pStyle w:val="Flietext"/>
      </w:pPr>
    </w:p>
    <w:p w14:paraId="4E593632" w14:textId="40DF7335" w:rsidR="00BF1740" w:rsidRDefault="002408FF" w:rsidP="00D9165E">
      <w:pPr>
        <w:pStyle w:val="Flietext"/>
      </w:pPr>
      <w:r>
        <w:t xml:space="preserve">Weitere Informationen zum Produkt sind unter </w:t>
      </w:r>
      <w:hyperlink r:id="rId12" w:history="1">
        <w:r w:rsidR="00B76231">
          <w:rPr>
            <w:rStyle w:val="Hyperlink"/>
            <w14:ligatures w14:val="standardContextual"/>
          </w:rPr>
          <w:t>https://ace-spe-system.de/durr</w:t>
        </w:r>
      </w:hyperlink>
      <w:r w:rsidR="00B76231">
        <w:rPr>
          <w:color w:val="0563C1"/>
          <w14:ligatures w14:val="standardContextual"/>
        </w:rPr>
        <w:t xml:space="preserve"> </w:t>
      </w:r>
      <w:r w:rsidR="00B76231" w:rsidRPr="00C8119E">
        <w:t>verfügbar.</w:t>
      </w:r>
    </w:p>
    <w:p w14:paraId="63A414FD" w14:textId="77777777" w:rsidR="00BF1740" w:rsidRDefault="00BF1740">
      <w:pPr>
        <w:tabs>
          <w:tab w:val="clear" w:pos="3572"/>
        </w:tabs>
        <w:spacing w:line="240" w:lineRule="auto"/>
        <w:rPr>
          <w:b/>
        </w:rPr>
      </w:pPr>
      <w:r>
        <w:rPr>
          <w:b/>
        </w:rPr>
        <w:br w:type="page"/>
      </w:r>
    </w:p>
    <w:p w14:paraId="44F032CD" w14:textId="07DC4AE2" w:rsidR="0022584C" w:rsidRPr="003F4888" w:rsidRDefault="00BF1740" w:rsidP="00D9165E">
      <w:pPr>
        <w:pStyle w:val="Flietext"/>
        <w:rPr>
          <w:b/>
        </w:rPr>
      </w:pPr>
      <w:r w:rsidRPr="00BF1740">
        <w:rPr>
          <w:b/>
        </w:rPr>
        <w:lastRenderedPageBreak/>
        <w:t>Bilder</w:t>
      </w:r>
      <w:r w:rsidR="00B438A2">
        <w:rPr>
          <w:b/>
        </w:rPr>
        <w:t xml:space="preserve"> </w:t>
      </w:r>
    </w:p>
    <w:p w14:paraId="0E909BBA" w14:textId="77777777" w:rsidR="00BF1740" w:rsidRDefault="00BF1740" w:rsidP="00D9165E">
      <w:pPr>
        <w:pStyle w:val="Flietext"/>
      </w:pPr>
    </w:p>
    <w:p w14:paraId="0BAD4EDB" w14:textId="1F32716C" w:rsidR="00BF1740" w:rsidRDefault="00BF1740" w:rsidP="00D9165E">
      <w:pPr>
        <w:pStyle w:val="Flietext"/>
      </w:pPr>
    </w:p>
    <w:p w14:paraId="44334314" w14:textId="47178764" w:rsidR="00E0383B" w:rsidRDefault="005A4B2C" w:rsidP="00D9165E">
      <w:pPr>
        <w:pStyle w:val="Flietext"/>
      </w:pPr>
      <w:r>
        <w:rPr>
          <w:noProof/>
        </w:rPr>
        <w:drawing>
          <wp:inline distT="0" distB="0" distL="0" distR="0" wp14:anchorId="6CB1F04D" wp14:editId="3C43ED54">
            <wp:extent cx="2719346" cy="3728508"/>
            <wp:effectExtent l="0" t="0" r="5080" b="571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721323" cy="37312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7F187D" w14:textId="712E25FF" w:rsidR="000961C5" w:rsidRPr="0039780E" w:rsidRDefault="000961C5" w:rsidP="000961C5">
      <w:pPr>
        <w:pStyle w:val="Abbildung"/>
      </w:pPr>
      <w:r>
        <w:rPr>
          <w:rStyle w:val="Fettung"/>
        </w:rPr>
        <w:t>Bild</w:t>
      </w:r>
      <w:r>
        <w:t xml:space="preserve">: </w:t>
      </w:r>
      <w:r w:rsidR="00F20D97">
        <w:t xml:space="preserve">Highlight der gemeinschaftlichen Entwicklung </w:t>
      </w:r>
      <w:r w:rsidR="00F20D97" w:rsidRPr="00F20D97">
        <w:t>von Dürr und HSM Lackiersysteme</w:t>
      </w:r>
      <w:r w:rsidR="00F20D97">
        <w:t xml:space="preserve"> ist </w:t>
      </w:r>
      <w:r w:rsidR="00F20D97" w:rsidRPr="002D0860">
        <w:t>ein neuartiges Schnellwechselsystem für den Farbkanal, das erhebliche Zeit- und Kostenersparnisse bringt</w:t>
      </w:r>
      <w:r w:rsidR="00F20D97">
        <w:t>.</w:t>
      </w:r>
    </w:p>
    <w:p w14:paraId="1019A770" w14:textId="77777777" w:rsidR="0015400D" w:rsidRPr="00336CFF" w:rsidRDefault="0015400D" w:rsidP="00D9165E">
      <w:pPr>
        <w:pStyle w:val="Flietext"/>
      </w:pPr>
    </w:p>
    <w:p w14:paraId="1741797B" w14:textId="2EFD68F4" w:rsidR="008934BF" w:rsidRPr="00BF34E3" w:rsidRDefault="008934BF" w:rsidP="008934BF">
      <w:pPr>
        <w:pStyle w:val="Aufzhlungen1"/>
        <w:numPr>
          <w:ilvl w:val="0"/>
          <w:numId w:val="0"/>
        </w:numPr>
        <w:rPr>
          <w:rStyle w:val="DisclaimerZchn"/>
          <w:color w:val="auto"/>
        </w:rPr>
      </w:pPr>
      <w:r w:rsidRPr="00BF34E3">
        <w:rPr>
          <w:rStyle w:val="DisclaimerZchn"/>
          <w:color w:val="auto"/>
        </w:rPr>
        <w:t xml:space="preserve">Der Dürr-Konzern ist ein weltweit führender Maschinen- und Anlagenbauer mit ausgeprägter Kompetenz in den Bereichen Automatisierung, Digitalisierung und Energieeffizienz. Seine Produkte, Systeme und Services ermöglichen hocheffiziente und nachhaltige Fertigungsprozesse in unterschiedlichen Industrien. Der Dürr-Konzern beliefert vor allem die Automobilindustrie, Produzenten von Möbeln und Holzhäusern sowie die Branchen Chemie, </w:t>
      </w:r>
      <w:proofErr w:type="spellStart"/>
      <w:r w:rsidRPr="00BF34E3">
        <w:rPr>
          <w:rStyle w:val="DisclaimerZchn"/>
          <w:color w:val="auto"/>
        </w:rPr>
        <w:t>Pharma</w:t>
      </w:r>
      <w:proofErr w:type="spellEnd"/>
      <w:r w:rsidRPr="00BF34E3">
        <w:rPr>
          <w:rStyle w:val="DisclaimerZchn"/>
          <w:color w:val="auto"/>
        </w:rPr>
        <w:t>, Medizinprodukte und Elektro. Im Jahr 2022 erzielte er einen Umsatz von 4,3 Mrd. €. Das Unternehmen hat rund 1</w:t>
      </w:r>
      <w:r>
        <w:rPr>
          <w:rStyle w:val="DisclaimerZchn"/>
          <w:color w:val="auto"/>
        </w:rPr>
        <w:t>9.0</w:t>
      </w:r>
      <w:r w:rsidRPr="00BF34E3">
        <w:rPr>
          <w:rStyle w:val="DisclaimerZchn"/>
          <w:color w:val="auto"/>
        </w:rPr>
        <w:t xml:space="preserve">00 Beschäftigte und verfügt über 123 Standorte in 32 Ländern. Der Dürr-Konzern agiert mit den drei Marken Dürr, Schenck und HOMAG sowie mit fünf </w:t>
      </w:r>
      <w:proofErr w:type="spellStart"/>
      <w:r w:rsidRPr="00BF34E3">
        <w:rPr>
          <w:rStyle w:val="DisclaimerZchn"/>
          <w:color w:val="auto"/>
        </w:rPr>
        <w:t>Divisions</w:t>
      </w:r>
      <w:proofErr w:type="spellEnd"/>
      <w:r w:rsidRPr="00BF34E3">
        <w:rPr>
          <w:rStyle w:val="DisclaimerZchn"/>
          <w:color w:val="auto"/>
        </w:rPr>
        <w:t xml:space="preserve"> am Markt:</w:t>
      </w:r>
    </w:p>
    <w:p w14:paraId="45DE1B0E" w14:textId="77777777" w:rsidR="008934BF" w:rsidRPr="00BF34E3" w:rsidRDefault="008934BF" w:rsidP="008934BF">
      <w:pPr>
        <w:pStyle w:val="Aufzhlungen1"/>
        <w:rPr>
          <w:rStyle w:val="DisclaimerZchn"/>
          <w:color w:val="auto"/>
        </w:rPr>
      </w:pPr>
      <w:r w:rsidRPr="00BF34E3">
        <w:rPr>
          <w:rStyle w:val="DisclaimerZchn"/>
          <w:b/>
          <w:bCs/>
          <w:color w:val="auto"/>
        </w:rPr>
        <w:t>Paint and Final Assembly Systems:</w:t>
      </w:r>
      <w:r w:rsidRPr="00BF34E3">
        <w:rPr>
          <w:rStyle w:val="DisclaimerZchn"/>
          <w:color w:val="auto"/>
        </w:rPr>
        <w:t xml:space="preserve"> Lackierereien sowie Endmontage-, Prüf- und </w:t>
      </w:r>
      <w:proofErr w:type="spellStart"/>
      <w:r w:rsidRPr="00BF34E3">
        <w:rPr>
          <w:rStyle w:val="DisclaimerZchn"/>
          <w:color w:val="auto"/>
        </w:rPr>
        <w:t>Befülltechnik</w:t>
      </w:r>
      <w:proofErr w:type="spellEnd"/>
      <w:r w:rsidRPr="00BF34E3">
        <w:rPr>
          <w:rStyle w:val="DisclaimerZchn"/>
          <w:color w:val="auto"/>
        </w:rPr>
        <w:t xml:space="preserve"> für die Automobilindustrie, Montage- und Prüfsysteme für Medizinprodukte</w:t>
      </w:r>
    </w:p>
    <w:p w14:paraId="399906BA" w14:textId="77777777" w:rsidR="008934BF" w:rsidRPr="00BF34E3" w:rsidRDefault="008934BF" w:rsidP="008934BF">
      <w:pPr>
        <w:pStyle w:val="Aufzhlungen1"/>
        <w:rPr>
          <w:rStyle w:val="DisclaimerZchn"/>
          <w:color w:val="auto"/>
        </w:rPr>
      </w:pPr>
      <w:proofErr w:type="spellStart"/>
      <w:r w:rsidRPr="00BF34E3">
        <w:rPr>
          <w:rStyle w:val="DisclaimerZchn"/>
          <w:b/>
          <w:bCs/>
          <w:color w:val="auto"/>
        </w:rPr>
        <w:t>Application</w:t>
      </w:r>
      <w:proofErr w:type="spellEnd"/>
      <w:r w:rsidRPr="00BF34E3">
        <w:rPr>
          <w:rStyle w:val="DisclaimerZchn"/>
          <w:b/>
          <w:bCs/>
          <w:color w:val="auto"/>
        </w:rPr>
        <w:t xml:space="preserve"> Technology:</w:t>
      </w:r>
      <w:r w:rsidRPr="00BF34E3">
        <w:rPr>
          <w:rStyle w:val="DisclaimerZchn"/>
          <w:color w:val="auto"/>
        </w:rPr>
        <w:t xml:space="preserve"> Robotertechnologien für den automatischen Auftrag von Lack sowie Dicht- und Klebstoffen </w:t>
      </w:r>
    </w:p>
    <w:p w14:paraId="23328362" w14:textId="77777777" w:rsidR="008934BF" w:rsidRPr="00BF34E3" w:rsidRDefault="008934BF" w:rsidP="008934BF">
      <w:pPr>
        <w:pStyle w:val="Aufzhlungen1"/>
        <w:rPr>
          <w:rStyle w:val="DisclaimerZchn"/>
          <w:color w:val="auto"/>
        </w:rPr>
      </w:pPr>
      <w:r w:rsidRPr="00BF34E3">
        <w:rPr>
          <w:rStyle w:val="DisclaimerZchn"/>
          <w:b/>
          <w:bCs/>
          <w:color w:val="auto"/>
        </w:rPr>
        <w:lastRenderedPageBreak/>
        <w:t>Clean Technology Systems:</w:t>
      </w:r>
      <w:r w:rsidRPr="00BF34E3">
        <w:rPr>
          <w:rStyle w:val="DisclaimerZchn"/>
          <w:color w:val="auto"/>
        </w:rPr>
        <w:t xml:space="preserve"> Abluftreinigungsanlagen, Beschichtungsanlagen für Batterieelektroden und Schallschutzsysteme</w:t>
      </w:r>
    </w:p>
    <w:p w14:paraId="30563FCD" w14:textId="77777777" w:rsidR="008934BF" w:rsidRPr="00BF34E3" w:rsidRDefault="008934BF" w:rsidP="008934BF">
      <w:pPr>
        <w:pStyle w:val="Aufzhlungen1"/>
        <w:rPr>
          <w:rStyle w:val="DisclaimerZchn"/>
          <w:color w:val="auto"/>
        </w:rPr>
      </w:pPr>
      <w:proofErr w:type="spellStart"/>
      <w:r w:rsidRPr="00BF34E3">
        <w:rPr>
          <w:rStyle w:val="DisclaimerZchn"/>
          <w:b/>
          <w:bCs/>
          <w:color w:val="auto"/>
        </w:rPr>
        <w:t>Measuring</w:t>
      </w:r>
      <w:proofErr w:type="spellEnd"/>
      <w:r w:rsidRPr="00BF34E3">
        <w:rPr>
          <w:rStyle w:val="DisclaimerZchn"/>
          <w:b/>
          <w:bCs/>
          <w:color w:val="auto"/>
        </w:rPr>
        <w:t xml:space="preserve"> and </w:t>
      </w:r>
      <w:proofErr w:type="spellStart"/>
      <w:r w:rsidRPr="00BF34E3">
        <w:rPr>
          <w:rStyle w:val="DisclaimerZchn"/>
          <w:b/>
          <w:bCs/>
          <w:color w:val="auto"/>
        </w:rPr>
        <w:t>Process</w:t>
      </w:r>
      <w:proofErr w:type="spellEnd"/>
      <w:r w:rsidRPr="00BF34E3">
        <w:rPr>
          <w:rStyle w:val="DisclaimerZchn"/>
          <w:b/>
          <w:bCs/>
          <w:color w:val="auto"/>
        </w:rPr>
        <w:t xml:space="preserve"> Systems:</w:t>
      </w:r>
      <w:r w:rsidRPr="00BF34E3">
        <w:rPr>
          <w:rStyle w:val="DisclaimerZchn"/>
          <w:color w:val="auto"/>
        </w:rPr>
        <w:t xml:space="preserve"> Auswuchtanlagen und Diagnosetechnik </w:t>
      </w:r>
    </w:p>
    <w:p w14:paraId="77DA6D37" w14:textId="77777777" w:rsidR="008934BF" w:rsidRPr="00BF34E3" w:rsidRDefault="008934BF" w:rsidP="008934BF">
      <w:pPr>
        <w:pStyle w:val="Aufzhlungen1"/>
        <w:rPr>
          <w:rStyle w:val="DisclaimerZchn"/>
          <w:color w:val="auto"/>
        </w:rPr>
      </w:pPr>
      <w:proofErr w:type="spellStart"/>
      <w:r w:rsidRPr="00BF34E3">
        <w:rPr>
          <w:rStyle w:val="DisclaimerZchn"/>
          <w:b/>
          <w:bCs/>
          <w:color w:val="auto"/>
        </w:rPr>
        <w:t>Woodworking</w:t>
      </w:r>
      <w:proofErr w:type="spellEnd"/>
      <w:r w:rsidRPr="00BF34E3">
        <w:rPr>
          <w:rStyle w:val="DisclaimerZchn"/>
          <w:b/>
          <w:bCs/>
          <w:color w:val="auto"/>
        </w:rPr>
        <w:t xml:space="preserve"> Machinery and Systems:</w:t>
      </w:r>
      <w:r w:rsidRPr="00BF34E3">
        <w:rPr>
          <w:rStyle w:val="DisclaimerZchn"/>
          <w:color w:val="auto"/>
        </w:rPr>
        <w:t xml:space="preserve"> Maschinen und Anlagen für die holzbearbeitende Industrie</w:t>
      </w:r>
    </w:p>
    <w:p w14:paraId="17A511B6" w14:textId="77777777" w:rsidR="00637F9A" w:rsidRPr="004119BA" w:rsidRDefault="00637F9A" w:rsidP="00637F9A">
      <w:pPr>
        <w:pStyle w:val="Aufzhlungen1"/>
        <w:numPr>
          <w:ilvl w:val="0"/>
          <w:numId w:val="0"/>
        </w:numPr>
      </w:pPr>
    </w:p>
    <w:p w14:paraId="32A53E7F" w14:textId="77777777" w:rsidR="00637F9A" w:rsidRPr="004119BA" w:rsidRDefault="00637F9A" w:rsidP="00637F9A">
      <w:pPr>
        <w:pStyle w:val="Aufzhlungen1"/>
        <w:numPr>
          <w:ilvl w:val="0"/>
          <w:numId w:val="0"/>
        </w:numPr>
      </w:pPr>
    </w:p>
    <w:p w14:paraId="085B5DA4" w14:textId="77777777" w:rsidR="00637F9A" w:rsidRPr="004119BA" w:rsidRDefault="00637F9A" w:rsidP="00637F9A">
      <w:pPr>
        <w:pStyle w:val="Aufzhlungen1"/>
        <w:numPr>
          <w:ilvl w:val="0"/>
          <w:numId w:val="0"/>
        </w:numPr>
      </w:pPr>
    </w:p>
    <w:p w14:paraId="34240557" w14:textId="77777777" w:rsidR="00637F9A" w:rsidRPr="004119BA" w:rsidRDefault="00637F9A" w:rsidP="00637F9A">
      <w:pPr>
        <w:pStyle w:val="Aufzhlungen1"/>
        <w:numPr>
          <w:ilvl w:val="0"/>
          <w:numId w:val="0"/>
        </w:numPr>
      </w:pPr>
    </w:p>
    <w:p w14:paraId="64EDAD40" w14:textId="77777777" w:rsidR="00637F9A" w:rsidRPr="004119BA" w:rsidRDefault="00637F9A" w:rsidP="00637F9A">
      <w:pPr>
        <w:pStyle w:val="Aufzhlungen1"/>
        <w:numPr>
          <w:ilvl w:val="0"/>
          <w:numId w:val="0"/>
        </w:numPr>
      </w:pPr>
    </w:p>
    <w:p w14:paraId="0D1C5781" w14:textId="77777777" w:rsidR="00637F9A" w:rsidRPr="004119BA" w:rsidRDefault="00637F9A" w:rsidP="00637F9A">
      <w:pPr>
        <w:pStyle w:val="Aufzhlungen1"/>
        <w:numPr>
          <w:ilvl w:val="0"/>
          <w:numId w:val="0"/>
        </w:numPr>
      </w:pPr>
    </w:p>
    <w:p w14:paraId="1355AEE2" w14:textId="77777777" w:rsidR="00637F9A" w:rsidRPr="004119BA" w:rsidRDefault="00637F9A" w:rsidP="00637F9A">
      <w:pPr>
        <w:pStyle w:val="Aufzhlungen1"/>
        <w:numPr>
          <w:ilvl w:val="0"/>
          <w:numId w:val="0"/>
        </w:numPr>
      </w:pPr>
    </w:p>
    <w:p w14:paraId="5922BE5C" w14:textId="77777777" w:rsidR="00637F9A" w:rsidRPr="004119BA" w:rsidRDefault="00637F9A" w:rsidP="00637F9A">
      <w:pPr>
        <w:spacing w:line="280" w:lineRule="atLeast"/>
        <w:rPr>
          <w:rStyle w:val="Fettung"/>
        </w:rPr>
      </w:pPr>
      <w:r w:rsidRPr="004119BA">
        <w:rPr>
          <w:rStyle w:val="Fettung"/>
        </w:rPr>
        <w:t>Kontakt</w:t>
      </w:r>
    </w:p>
    <w:p w14:paraId="24EDBA59" w14:textId="77777777" w:rsidR="00637F9A" w:rsidRPr="000E1320" w:rsidRDefault="00637F9A" w:rsidP="00637F9A">
      <w:pPr>
        <w:tabs>
          <w:tab w:val="left" w:pos="0"/>
          <w:tab w:val="left" w:pos="851"/>
          <w:tab w:val="left" w:pos="4253"/>
        </w:tabs>
        <w:spacing w:line="276" w:lineRule="auto"/>
        <w:ind w:right="284"/>
        <w:outlineLvl w:val="0"/>
        <w:rPr>
          <w:rFonts w:ascii="Arial" w:hAnsi="Arial" w:cs="Arial"/>
        </w:rPr>
      </w:pPr>
      <w:r w:rsidRPr="000E1320">
        <w:rPr>
          <w:rFonts w:ascii="Arial" w:hAnsi="Arial" w:cs="Arial"/>
        </w:rPr>
        <w:t xml:space="preserve">Dürr Systems </w:t>
      </w:r>
      <w:r>
        <w:rPr>
          <w:rFonts w:ascii="Arial" w:hAnsi="Arial" w:cs="Arial"/>
        </w:rPr>
        <w:t>AG</w:t>
      </w:r>
    </w:p>
    <w:p w14:paraId="4F12A386" w14:textId="5A0F36A0" w:rsidR="00637F9A" w:rsidRPr="00EE0FDC" w:rsidRDefault="005C4759" w:rsidP="00637F9A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</w:rPr>
      </w:pPr>
      <w:r>
        <w:rPr>
          <w:rFonts w:ascii="Arial" w:hAnsi="Arial" w:cs="Arial"/>
        </w:rPr>
        <w:t xml:space="preserve">Carina Lachnit </w:t>
      </w:r>
    </w:p>
    <w:p w14:paraId="1918388E" w14:textId="77777777" w:rsidR="00637F9A" w:rsidRPr="00676DF6" w:rsidRDefault="00637F9A" w:rsidP="00637F9A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676DF6">
        <w:rPr>
          <w:rFonts w:ascii="Arial" w:hAnsi="Arial" w:cs="Arial"/>
          <w:lang w:val="en-US"/>
        </w:rPr>
        <w:t>Marketing</w:t>
      </w:r>
    </w:p>
    <w:p w14:paraId="513E5024" w14:textId="525500FE" w:rsidR="00637F9A" w:rsidRPr="0022584C" w:rsidRDefault="00637F9A" w:rsidP="00637F9A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22584C">
        <w:rPr>
          <w:rFonts w:ascii="Arial" w:hAnsi="Arial" w:cs="Arial"/>
          <w:lang w:val="en-US"/>
        </w:rPr>
        <w:t>Tel.: +49 7142 78-48</w:t>
      </w:r>
      <w:r w:rsidR="00D80016" w:rsidRPr="0022584C">
        <w:rPr>
          <w:rFonts w:ascii="Arial" w:hAnsi="Arial" w:cs="Arial"/>
          <w:lang w:val="en-US"/>
        </w:rPr>
        <w:t>99</w:t>
      </w:r>
    </w:p>
    <w:p w14:paraId="5E954387" w14:textId="2B776925" w:rsidR="00637F9A" w:rsidRPr="0022584C" w:rsidRDefault="00637F9A" w:rsidP="00637F9A">
      <w:pPr>
        <w:tabs>
          <w:tab w:val="left" w:pos="0"/>
          <w:tab w:val="left" w:pos="851"/>
          <w:tab w:val="left" w:pos="4253"/>
        </w:tabs>
        <w:spacing w:line="276" w:lineRule="auto"/>
        <w:ind w:right="284"/>
        <w:rPr>
          <w:rFonts w:ascii="Arial" w:hAnsi="Arial" w:cs="Arial"/>
          <w:lang w:val="en-US"/>
        </w:rPr>
      </w:pPr>
      <w:r w:rsidRPr="0022584C">
        <w:rPr>
          <w:rFonts w:ascii="Arial" w:hAnsi="Arial" w:cs="Arial"/>
          <w:lang w:val="en-US"/>
        </w:rPr>
        <w:t xml:space="preserve">E-Mail: </w:t>
      </w:r>
      <w:r w:rsidR="00D80016" w:rsidRPr="0022584C">
        <w:rPr>
          <w:rFonts w:ascii="Arial" w:hAnsi="Arial" w:cs="Arial"/>
          <w:lang w:val="en-US"/>
        </w:rPr>
        <w:t>carina.lachnit</w:t>
      </w:r>
      <w:r w:rsidRPr="0022584C">
        <w:rPr>
          <w:rFonts w:ascii="Arial" w:hAnsi="Arial" w:cs="Arial"/>
          <w:lang w:val="en-US"/>
        </w:rPr>
        <w:t>@durr.com</w:t>
      </w:r>
    </w:p>
    <w:p w14:paraId="1F4C72B4" w14:textId="77777777" w:rsidR="00A962D0" w:rsidRPr="00B17605" w:rsidRDefault="00000000" w:rsidP="00637F9A">
      <w:pPr>
        <w:spacing w:line="280" w:lineRule="atLeast"/>
      </w:pPr>
      <w:hyperlink r:id="rId14" w:history="1">
        <w:r w:rsidR="00637F9A" w:rsidRPr="00006D99">
          <w:rPr>
            <w:rStyle w:val="Hyperlink"/>
            <w:rFonts w:ascii="Arial" w:eastAsia="Times New Roman" w:hAnsi="Arial" w:cs="Arial"/>
            <w:lang w:val="it-IT" w:eastAsia="de-DE"/>
          </w:rPr>
          <w:t>www.durr.com</w:t>
        </w:r>
      </w:hyperlink>
    </w:p>
    <w:sectPr w:rsidR="00A962D0" w:rsidRPr="00B17605" w:rsidSect="00B143FE"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E9879B" w14:textId="77777777" w:rsidR="00AD14F7" w:rsidRDefault="00AD14F7" w:rsidP="00D9165E">
      <w:r>
        <w:separator/>
      </w:r>
    </w:p>
  </w:endnote>
  <w:endnote w:type="continuationSeparator" w:id="0">
    <w:p w14:paraId="7B31DD3C" w14:textId="77777777" w:rsidR="00AD14F7" w:rsidRDefault="00AD14F7" w:rsidP="00D9165E">
      <w:r>
        <w:continuationSeparator/>
      </w:r>
    </w:p>
  </w:endnote>
  <w:endnote w:type="continuationNotice" w:id="1">
    <w:p w14:paraId="227263BC" w14:textId="77777777" w:rsidR="00AD14F7" w:rsidRDefault="00AD14F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EAD1A" w14:textId="6064BF03" w:rsidR="00E0383B" w:rsidRDefault="00E0383B">
    <w:pPr>
      <w:pStyle w:val="Fuzeile"/>
    </w:pPr>
    <w:r>
      <mc:AlternateContent>
        <mc:Choice Requires="wps">
          <w:drawing>
            <wp:anchor distT="0" distB="0" distL="0" distR="0" simplePos="0" relativeHeight="251658245" behindDoc="0" locked="0" layoutInCell="1" allowOverlap="1" wp14:anchorId="1400B09B" wp14:editId="462D982C">
              <wp:simplePos x="635" y="635"/>
              <wp:positionH relativeFrom="page">
                <wp:align>center</wp:align>
              </wp:positionH>
              <wp:positionV relativeFrom="page">
                <wp:align>bottom</wp:align>
              </wp:positionV>
              <wp:extent cx="443865" cy="443865"/>
              <wp:effectExtent l="0" t="0" r="13335" b="0"/>
              <wp:wrapNone/>
              <wp:docPr id="12" name="Text Box 12" descr="Internal use only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ft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A7B6D3A" w14:textId="3C1A0411" w:rsidR="00E0383B" w:rsidRPr="00E0383B" w:rsidRDefault="00E0383B" w:rsidP="00E0383B">
                          <w:pPr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</w:pPr>
                          <w:r w:rsidRPr="00E0383B">
                            <w:rPr>
                              <w:rFonts w:ascii="Calibri" w:eastAsia="Calibri" w:hAnsi="Calibri" w:cs="Calibri"/>
                              <w:noProof/>
                              <w:sz w:val="20"/>
                              <w:szCs w:val="20"/>
                            </w:rPr>
                            <w:t>Internal use only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190500" numCol="1" spcCol="0" rtlCol="0" fromWordArt="0" anchor="b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00B09B"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27" type="#_x0000_t202" alt="Internal use only" style="position:absolute;margin-left:0;margin-top:0;width:34.95pt;height:34.95pt;z-index:251658245;visibility:visible;mso-wrap-style:none;mso-wrap-distance-left:0;mso-wrap-distance-top:0;mso-wrap-distance-right:0;mso-wrap-distance-bottom:0;mso-position-horizontal:center;mso-position-horizontal-relative:page;mso-position-vertical:bottom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" filled="f" stroked="f">
              <v:textbox style="mso-fit-shape-to-text:t" inset="0,0,0,15pt">
                <w:txbxContent>
                  <w:p w14:paraId="0A7B6D3A" w14:textId="3C1A0411" w:rsidR="00E0383B" w:rsidRPr="00E0383B" w:rsidRDefault="00E0383B" w:rsidP="00E0383B">
                    <w:pPr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</w:pPr>
                    <w:r w:rsidRPr="00E0383B">
                      <w:rPr>
                        <w:rFonts w:ascii="Calibri" w:eastAsia="Calibri" w:hAnsi="Calibri" w:cs="Calibri"/>
                        <w:noProof/>
                        <w:sz w:val="20"/>
                        <w:szCs w:val="20"/>
                      </w:rPr>
                      <w:t>Internal use only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222C13" w14:textId="59B11D0B" w:rsidR="00652126" w:rsidRPr="00FA5FBE" w:rsidRDefault="00652126" w:rsidP="00FA5FBE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270F46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270F46">
      <w:instrText>4</w:instrText>
    </w:r>
    <w:r w:rsidRPr="005218C8">
      <w:fldChar w:fldCharType="end"/>
    </w:r>
    <w:r w:rsidRPr="005218C8">
      <w:instrText>/</w:instrText>
    </w:r>
    <w:fldSimple w:instr=" NUMPAGES  \* MERGEFORMAT ">
      <w:r w:rsidR="00270F46">
        <w:instrText>4</w:instrText>
      </w:r>
    </w:fldSimple>
    <w:r w:rsidRPr="005218C8">
      <w:instrText>" "</w:instrText>
    </w:r>
    <w:r w:rsidRPr="005218C8">
      <w:fldChar w:fldCharType="separate"/>
    </w:r>
    <w:r w:rsidR="00270F46">
      <w:t>4</w:t>
    </w:r>
    <w:r w:rsidR="00270F46" w:rsidRPr="005218C8">
      <w:t>/</w:t>
    </w:r>
    <w:r w:rsidR="00270F46">
      <w:t>4</w:t>
    </w:r>
    <w:r w:rsidRPr="005218C8">
      <w:fldChar w:fldCharType="end"/>
    </w:r>
    <w:r w:rsidRPr="005218C8">
      <w:tab/>
      <w:t xml:space="preserve">Pressemitteilung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E6A78" w14:textId="7B790A02" w:rsidR="00652126" w:rsidRPr="005218C8" w:rsidRDefault="00652126" w:rsidP="005218C8">
    <w:pPr>
      <w:pStyle w:val="Kopfzeile"/>
    </w:pPr>
    <w:r w:rsidRPr="005218C8">
      <w:fldChar w:fldCharType="begin"/>
    </w:r>
    <w:r w:rsidRPr="005218C8">
      <w:instrText xml:space="preserve"> IF  \* MERGEFORMAT </w:instrText>
    </w:r>
    <w:fldSimple w:instr=" NUMPAGES  \* MERGEFORMAT ">
      <w:r w:rsidR="00270F46">
        <w:instrText>4</w:instrText>
      </w:r>
    </w:fldSimple>
    <w:r w:rsidRPr="005218C8">
      <w:instrText>&gt;"1" "</w:instrText>
    </w:r>
    <w:r w:rsidRPr="005218C8">
      <w:fldChar w:fldCharType="begin"/>
    </w:r>
    <w:r w:rsidRPr="005218C8">
      <w:instrText xml:space="preserve"> PAGE  \* MERGEFORMAT </w:instrText>
    </w:r>
    <w:r w:rsidRPr="005218C8">
      <w:fldChar w:fldCharType="separate"/>
    </w:r>
    <w:r w:rsidR="00270F46">
      <w:instrText>1</w:instrText>
    </w:r>
    <w:r w:rsidRPr="005218C8">
      <w:fldChar w:fldCharType="end"/>
    </w:r>
    <w:r w:rsidRPr="005218C8">
      <w:instrText>/</w:instrText>
    </w:r>
    <w:fldSimple w:instr=" NUMPAGES  \* MERGEFORMAT ">
      <w:r w:rsidR="00270F46">
        <w:instrText>4</w:instrText>
      </w:r>
    </w:fldSimple>
    <w:r w:rsidRPr="005218C8">
      <w:instrText>" "</w:instrText>
    </w:r>
    <w:r w:rsidRPr="005218C8">
      <w:fldChar w:fldCharType="separate"/>
    </w:r>
    <w:r w:rsidR="00270F46">
      <w:t>1</w:t>
    </w:r>
    <w:r w:rsidR="00270F46" w:rsidRPr="005218C8">
      <w:t>/</w:t>
    </w:r>
    <w:r w:rsidR="00270F46">
      <w:t>4</w:t>
    </w:r>
    <w:r w:rsidRPr="005218C8">
      <w:fldChar w:fldCharType="end"/>
    </w:r>
    <w:r w:rsidRPr="005218C8">
      <w:tab/>
      <w:t xml:space="preserve">Pressemitteilung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096FE" w14:textId="77777777" w:rsidR="00AD14F7" w:rsidRDefault="00AD14F7" w:rsidP="00D9165E">
      <w:r>
        <w:separator/>
      </w:r>
    </w:p>
  </w:footnote>
  <w:footnote w:type="continuationSeparator" w:id="0">
    <w:p w14:paraId="38CDDB55" w14:textId="77777777" w:rsidR="00AD14F7" w:rsidRDefault="00AD14F7" w:rsidP="00D9165E">
      <w:r>
        <w:continuationSeparator/>
      </w:r>
    </w:p>
  </w:footnote>
  <w:footnote w:type="continuationNotice" w:id="1">
    <w:p w14:paraId="39E24BB0" w14:textId="77777777" w:rsidR="00AD14F7" w:rsidRDefault="00AD14F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74C4C" w14:textId="77777777" w:rsidR="00652126" w:rsidRPr="00F73F1D" w:rsidRDefault="00652126" w:rsidP="005218C8">
    <w:pPr>
      <w:pStyle w:val="Kopfzeile"/>
    </w:pPr>
    <w:r w:rsidRPr="005218C8">
      <mc:AlternateContent>
        <mc:Choice Requires="wps">
          <w:drawing>
            <wp:anchor distT="0" distB="0" distL="114300" distR="114300" simplePos="0" relativeHeight="251658244" behindDoc="1" locked="0" layoutInCell="1" allowOverlap="1" wp14:anchorId="34362FAB" wp14:editId="1DCF773C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663C96EC" w14:textId="77777777" w:rsidR="00652126" w:rsidRPr="0026127D" w:rsidRDefault="00652126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3D76C9F4" w14:textId="77777777" w:rsidR="00652126" w:rsidRPr="0026127D" w:rsidRDefault="00652126" w:rsidP="00B143FE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112E76E7" w14:textId="77777777" w:rsidR="00652126" w:rsidRPr="0026127D" w:rsidRDefault="00652126" w:rsidP="00B143FE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3E94268D" w14:textId="77777777" w:rsidR="00652126" w:rsidRPr="0026127D" w:rsidRDefault="00652126" w:rsidP="00B143FE">
                          <w:pPr>
                            <w:pStyle w:val="Kontaktdaten"/>
                          </w:pPr>
                        </w:p>
                        <w:p w14:paraId="5497D69F" w14:textId="77777777" w:rsidR="00652126" w:rsidRPr="0026127D" w:rsidRDefault="00652126" w:rsidP="00B143FE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60118513" w14:textId="77777777" w:rsidR="00652126" w:rsidRDefault="00652126" w:rsidP="00B143FE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1B2B18A6" w14:textId="77777777" w:rsidR="00652126" w:rsidRPr="0026127D" w:rsidRDefault="00652126" w:rsidP="00B143FE">
                          <w:pPr>
                            <w:pStyle w:val="Kontaktdaten"/>
                          </w:pPr>
                        </w:p>
                        <w:p w14:paraId="5F5D5D9D" w14:textId="77777777" w:rsidR="00652126" w:rsidRPr="0026127D" w:rsidRDefault="00652126" w:rsidP="00B143FE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1BDD2A8D" w14:textId="77777777" w:rsidR="00652126" w:rsidRPr="0026127D" w:rsidRDefault="00652126" w:rsidP="00B143FE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362FAB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663C96EC" w14:textId="77777777" w:rsidR="00652126" w:rsidRPr="0026127D" w:rsidRDefault="00652126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3D76C9F4" w14:textId="77777777" w:rsidR="00652126" w:rsidRPr="0026127D" w:rsidRDefault="00652126" w:rsidP="00B143FE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112E76E7" w14:textId="77777777" w:rsidR="00652126" w:rsidRPr="0026127D" w:rsidRDefault="00652126" w:rsidP="00B143FE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3E94268D" w14:textId="77777777" w:rsidR="00652126" w:rsidRPr="0026127D" w:rsidRDefault="00652126" w:rsidP="00B143FE">
                    <w:pPr>
                      <w:pStyle w:val="Kontaktdaten"/>
                    </w:pPr>
                  </w:p>
                  <w:p w14:paraId="5497D69F" w14:textId="77777777" w:rsidR="00652126" w:rsidRPr="0026127D" w:rsidRDefault="00652126" w:rsidP="00B143FE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60118513" w14:textId="77777777" w:rsidR="00652126" w:rsidRDefault="00652126" w:rsidP="00B143FE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1B2B18A6" w14:textId="77777777" w:rsidR="00652126" w:rsidRPr="0026127D" w:rsidRDefault="00652126" w:rsidP="00B143FE">
                    <w:pPr>
                      <w:pStyle w:val="Kontaktdaten"/>
                    </w:pPr>
                  </w:p>
                  <w:p w14:paraId="5F5D5D9D" w14:textId="77777777" w:rsidR="00652126" w:rsidRPr="0026127D" w:rsidRDefault="00652126" w:rsidP="00B143FE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1BDD2A8D" w14:textId="77777777" w:rsidR="00652126" w:rsidRPr="0026127D" w:rsidRDefault="00652126" w:rsidP="00B143FE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5837F9">
      <w:drawing>
        <wp:anchor distT="0" distB="0" distL="114300" distR="114300" simplePos="0" relativeHeight="251658242" behindDoc="0" locked="1" layoutInCell="1" allowOverlap="1" wp14:anchorId="3B1DF08B" wp14:editId="06A1E3B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EC85ED" w14:textId="77777777" w:rsidR="00652126" w:rsidRPr="005837F9" w:rsidRDefault="00652126" w:rsidP="005218C8">
    <w:pPr>
      <w:pStyle w:val="Kopfzeile"/>
    </w:pPr>
    <w:r>
      <w:drawing>
        <wp:anchor distT="0" distB="0" distL="114300" distR="114300" simplePos="0" relativeHeight="251658241" behindDoc="0" locked="0" layoutInCell="1" allowOverlap="1" wp14:anchorId="0BAA519B" wp14:editId="20096487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Picture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5837F9">
      <w:drawing>
        <wp:anchor distT="0" distB="0" distL="114300" distR="114300" simplePos="0" relativeHeight="251658240" behindDoc="0" locked="1" layoutInCell="1" allowOverlap="1" wp14:anchorId="236251E2" wp14:editId="0DEBFF7B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BDAA56B" w14:textId="77777777" w:rsidR="00652126" w:rsidRDefault="00652126" w:rsidP="005218C8">
    <w:pPr>
      <w:pStyle w:val="Kopfzeile"/>
    </w:pPr>
  </w:p>
  <w:p w14:paraId="6E08EF48" w14:textId="77777777" w:rsidR="00652126" w:rsidRDefault="00652126" w:rsidP="005218C8">
    <w:pPr>
      <w:pStyle w:val="Kopfzeile"/>
    </w:pPr>
  </w:p>
  <w:p w14:paraId="67D08F32" w14:textId="77777777" w:rsidR="00652126" w:rsidRDefault="00652126" w:rsidP="005218C8">
    <w:pPr>
      <w:pStyle w:val="Kopfzeile"/>
    </w:pPr>
  </w:p>
  <w:p w14:paraId="47125CB0" w14:textId="77777777" w:rsidR="00652126" w:rsidRDefault="00652126" w:rsidP="00D9165E"/>
  <w:p w14:paraId="267A9884" w14:textId="77777777" w:rsidR="00652126" w:rsidRDefault="00652126" w:rsidP="00D9165E">
    <w:r w:rsidRPr="005218C8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31B4C3E3" wp14:editId="7ECBA9C3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 Box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7CFE86C3" w14:textId="77777777" w:rsidR="00652126" w:rsidRPr="0026127D" w:rsidRDefault="00652126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</w:pPr>
                          <w:r w:rsidRPr="0026127D">
                            <w:rPr>
                              <w:rStyle w:val="Fettung"/>
                              <w:bCs/>
                              <w:spacing w:val="2"/>
                              <w:w w:val="100"/>
                            </w:rPr>
                            <w:t>Dürr Systems AG</w:t>
                          </w:r>
                        </w:p>
                        <w:p w14:paraId="4B84DECD" w14:textId="77777777" w:rsidR="00652126" w:rsidRPr="0026127D" w:rsidRDefault="00652126" w:rsidP="0026127D">
                          <w:pPr>
                            <w:pStyle w:val="Kontaktdaten"/>
                          </w:pPr>
                          <w:r w:rsidRPr="0026127D">
                            <w:t>Carl-Benz-Str. 34</w:t>
                          </w:r>
                        </w:p>
                        <w:p w14:paraId="436430F8" w14:textId="77777777" w:rsidR="00652126" w:rsidRPr="0026127D" w:rsidRDefault="00652126" w:rsidP="0026127D">
                          <w:pPr>
                            <w:pStyle w:val="Kontaktdaten"/>
                          </w:pPr>
                          <w:r w:rsidRPr="0026127D">
                            <w:t>74321 Bietigheim-Bissingen</w:t>
                          </w:r>
                        </w:p>
                        <w:p w14:paraId="75B77368" w14:textId="77777777" w:rsidR="00652126" w:rsidRPr="0026127D" w:rsidRDefault="00652126" w:rsidP="0026127D">
                          <w:pPr>
                            <w:pStyle w:val="Kontaktdaten"/>
                          </w:pPr>
                        </w:p>
                        <w:p w14:paraId="19D34A67" w14:textId="77777777" w:rsidR="00652126" w:rsidRPr="0026127D" w:rsidRDefault="00652126" w:rsidP="0026127D">
                          <w:pPr>
                            <w:pStyle w:val="Kontaktdaten"/>
                          </w:pPr>
                          <w:r w:rsidRPr="0026127D">
                            <w:t xml:space="preserve">Tel.: +49 7142 78-0 </w:t>
                          </w:r>
                        </w:p>
                        <w:p w14:paraId="59DA215D" w14:textId="77777777" w:rsidR="00652126" w:rsidRDefault="00652126" w:rsidP="0026127D">
                          <w:pPr>
                            <w:pStyle w:val="Kontaktdaten"/>
                          </w:pPr>
                          <w:r w:rsidRPr="0026127D">
                            <w:t xml:space="preserve">Fax: +49 7142 78-2107 </w:t>
                          </w:r>
                        </w:p>
                        <w:p w14:paraId="203EE5B9" w14:textId="77777777" w:rsidR="00652126" w:rsidRPr="0026127D" w:rsidRDefault="00652126" w:rsidP="0026127D">
                          <w:pPr>
                            <w:pStyle w:val="Kontaktdaten"/>
                          </w:pPr>
                        </w:p>
                        <w:p w14:paraId="27FFA421" w14:textId="77777777" w:rsidR="00652126" w:rsidRPr="0026127D" w:rsidRDefault="00652126" w:rsidP="0026127D">
                          <w:pPr>
                            <w:pStyle w:val="Kontaktdaten"/>
                          </w:pPr>
                          <w:r w:rsidRPr="0026127D">
                            <w:t xml:space="preserve">info@durr.com </w:t>
                          </w:r>
                        </w:p>
                        <w:p w14:paraId="15484921" w14:textId="77777777" w:rsidR="00652126" w:rsidRPr="0026127D" w:rsidRDefault="00652126" w:rsidP="0026127D">
                          <w:pPr>
                            <w:pStyle w:val="Kontaktdaten"/>
                          </w:pPr>
                          <w:r w:rsidRPr="0026127D"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1B4C3E3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8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" filled="f" stroked="f" strokeweight=".5pt">
              <v:textbox inset="0,0,0,0">
                <w:txbxContent>
                  <w:p w14:paraId="7CFE86C3" w14:textId="77777777" w:rsidR="00652126" w:rsidRPr="0026127D" w:rsidRDefault="00652126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</w:rPr>
                    </w:pPr>
                    <w:r w:rsidRPr="0026127D">
                      <w:rPr>
                        <w:rStyle w:val="Fettung"/>
                        <w:bCs/>
                        <w:spacing w:val="2"/>
                        <w:w w:val="100"/>
                      </w:rPr>
                      <w:t>Dürr Systems AG</w:t>
                    </w:r>
                  </w:p>
                  <w:p w14:paraId="4B84DECD" w14:textId="77777777" w:rsidR="00652126" w:rsidRPr="0026127D" w:rsidRDefault="00652126" w:rsidP="0026127D">
                    <w:pPr>
                      <w:pStyle w:val="Kontaktdaten"/>
                    </w:pPr>
                    <w:r w:rsidRPr="0026127D">
                      <w:t>Carl-Benz-Str. 34</w:t>
                    </w:r>
                  </w:p>
                  <w:p w14:paraId="436430F8" w14:textId="77777777" w:rsidR="00652126" w:rsidRPr="0026127D" w:rsidRDefault="00652126" w:rsidP="0026127D">
                    <w:pPr>
                      <w:pStyle w:val="Kontaktdaten"/>
                    </w:pPr>
                    <w:r w:rsidRPr="0026127D">
                      <w:t>74321 Bietigheim-Bissingen</w:t>
                    </w:r>
                  </w:p>
                  <w:p w14:paraId="75B77368" w14:textId="77777777" w:rsidR="00652126" w:rsidRPr="0026127D" w:rsidRDefault="00652126" w:rsidP="0026127D">
                    <w:pPr>
                      <w:pStyle w:val="Kontaktdaten"/>
                    </w:pPr>
                  </w:p>
                  <w:p w14:paraId="19D34A67" w14:textId="77777777" w:rsidR="00652126" w:rsidRPr="0026127D" w:rsidRDefault="00652126" w:rsidP="0026127D">
                    <w:pPr>
                      <w:pStyle w:val="Kontaktdaten"/>
                    </w:pPr>
                    <w:r w:rsidRPr="0026127D">
                      <w:t xml:space="preserve">Tel.: +49 7142 78-0 </w:t>
                    </w:r>
                  </w:p>
                  <w:p w14:paraId="59DA215D" w14:textId="77777777" w:rsidR="00652126" w:rsidRDefault="00652126" w:rsidP="0026127D">
                    <w:pPr>
                      <w:pStyle w:val="Kontaktdaten"/>
                    </w:pPr>
                    <w:r w:rsidRPr="0026127D">
                      <w:t xml:space="preserve">Fax: +49 7142 78-2107 </w:t>
                    </w:r>
                  </w:p>
                  <w:p w14:paraId="203EE5B9" w14:textId="77777777" w:rsidR="00652126" w:rsidRPr="0026127D" w:rsidRDefault="00652126" w:rsidP="0026127D">
                    <w:pPr>
                      <w:pStyle w:val="Kontaktdaten"/>
                    </w:pPr>
                  </w:p>
                  <w:p w14:paraId="27FFA421" w14:textId="77777777" w:rsidR="00652126" w:rsidRPr="0026127D" w:rsidRDefault="00652126" w:rsidP="0026127D">
                    <w:pPr>
                      <w:pStyle w:val="Kontaktdaten"/>
                    </w:pPr>
                    <w:r w:rsidRPr="0026127D">
                      <w:t xml:space="preserve">info@durr.com </w:t>
                    </w:r>
                  </w:p>
                  <w:p w14:paraId="15484921" w14:textId="77777777" w:rsidR="00652126" w:rsidRPr="0026127D" w:rsidRDefault="00652126" w:rsidP="0026127D">
                    <w:pPr>
                      <w:pStyle w:val="Kontaktdaten"/>
                    </w:pPr>
                    <w:r w:rsidRPr="0026127D"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68750713">
    <w:abstractNumId w:val="2"/>
  </w:num>
  <w:num w:numId="2" w16cid:durableId="243612527">
    <w:abstractNumId w:val="15"/>
  </w:num>
  <w:num w:numId="3" w16cid:durableId="1455324391">
    <w:abstractNumId w:val="4"/>
  </w:num>
  <w:num w:numId="4" w16cid:durableId="618609283">
    <w:abstractNumId w:val="7"/>
  </w:num>
  <w:num w:numId="5" w16cid:durableId="324627248">
    <w:abstractNumId w:val="12"/>
  </w:num>
  <w:num w:numId="6" w16cid:durableId="1339114981">
    <w:abstractNumId w:val="1"/>
  </w:num>
  <w:num w:numId="7" w16cid:durableId="26295368">
    <w:abstractNumId w:val="17"/>
  </w:num>
  <w:num w:numId="8" w16cid:durableId="1473861295">
    <w:abstractNumId w:val="6"/>
  </w:num>
  <w:num w:numId="9" w16cid:durableId="1160345223">
    <w:abstractNumId w:val="16"/>
  </w:num>
  <w:num w:numId="10" w16cid:durableId="1356880054">
    <w:abstractNumId w:val="5"/>
  </w:num>
  <w:num w:numId="11" w16cid:durableId="2008362246">
    <w:abstractNumId w:val="0"/>
  </w:num>
  <w:num w:numId="12" w16cid:durableId="714817085">
    <w:abstractNumId w:val="3"/>
  </w:num>
  <w:num w:numId="13" w16cid:durableId="1998411761">
    <w:abstractNumId w:val="9"/>
  </w:num>
  <w:num w:numId="14" w16cid:durableId="613248433">
    <w:abstractNumId w:val="11"/>
  </w:num>
  <w:num w:numId="15" w16cid:durableId="2031225569">
    <w:abstractNumId w:val="14"/>
  </w:num>
  <w:num w:numId="16" w16cid:durableId="706837523">
    <w:abstractNumId w:val="13"/>
  </w:num>
  <w:num w:numId="17" w16cid:durableId="2038432029">
    <w:abstractNumId w:val="10"/>
  </w:num>
  <w:num w:numId="18" w16cid:durableId="951025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it-IT" w:vendorID="64" w:dllVersion="4096" w:nlCheck="1" w:checkStyle="0"/>
  <w:activeWritingStyle w:appName="MSWord" w:lang="en-US" w:vendorID="64" w:dllVersion="6" w:nlCheck="1" w:checkStyle="1"/>
  <w:activeWritingStyle w:appName="MSWord" w:lang="de-DE" w:vendorID="64" w:dllVersion="0" w:nlCheck="1" w:checkStyle="0"/>
  <w:activeWritingStyle w:appName="MSWord" w:lang="en-US" w:vendorID="64" w:dllVersion="0" w:nlCheck="1" w:checkStyle="0"/>
  <w:activeWritingStyle w:appName="MSWord" w:lang="it-IT" w:vendorID="64" w:dllVersion="0" w:nlCheck="1" w:checkStyle="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42E4"/>
    <w:rsid w:val="00004D92"/>
    <w:rsid w:val="00005AF4"/>
    <w:rsid w:val="0001039C"/>
    <w:rsid w:val="0001154C"/>
    <w:rsid w:val="000137F9"/>
    <w:rsid w:val="00013B23"/>
    <w:rsid w:val="00015F92"/>
    <w:rsid w:val="00021841"/>
    <w:rsid w:val="0002273A"/>
    <w:rsid w:val="00026B8C"/>
    <w:rsid w:val="00030020"/>
    <w:rsid w:val="00030C1A"/>
    <w:rsid w:val="0003543C"/>
    <w:rsid w:val="00036336"/>
    <w:rsid w:val="00037BB3"/>
    <w:rsid w:val="00037FF7"/>
    <w:rsid w:val="00040FEA"/>
    <w:rsid w:val="0004140A"/>
    <w:rsid w:val="000436AB"/>
    <w:rsid w:val="000557D8"/>
    <w:rsid w:val="00062BC6"/>
    <w:rsid w:val="00062C8E"/>
    <w:rsid w:val="00064547"/>
    <w:rsid w:val="0006654A"/>
    <w:rsid w:val="000667BB"/>
    <w:rsid w:val="000679B5"/>
    <w:rsid w:val="00067A27"/>
    <w:rsid w:val="00073211"/>
    <w:rsid w:val="0007472C"/>
    <w:rsid w:val="000750E4"/>
    <w:rsid w:val="00077087"/>
    <w:rsid w:val="000830E8"/>
    <w:rsid w:val="000835B9"/>
    <w:rsid w:val="00090C8B"/>
    <w:rsid w:val="00095F60"/>
    <w:rsid w:val="000961C5"/>
    <w:rsid w:val="00097770"/>
    <w:rsid w:val="00097924"/>
    <w:rsid w:val="000A0BBC"/>
    <w:rsid w:val="000A4D57"/>
    <w:rsid w:val="000A6420"/>
    <w:rsid w:val="000A779F"/>
    <w:rsid w:val="000A799A"/>
    <w:rsid w:val="000B09C9"/>
    <w:rsid w:val="000B122D"/>
    <w:rsid w:val="000B17AC"/>
    <w:rsid w:val="000B6E58"/>
    <w:rsid w:val="000C009A"/>
    <w:rsid w:val="000C2A85"/>
    <w:rsid w:val="000C3AF3"/>
    <w:rsid w:val="000C74C8"/>
    <w:rsid w:val="000D1867"/>
    <w:rsid w:val="000D4047"/>
    <w:rsid w:val="000F1B6F"/>
    <w:rsid w:val="000F215E"/>
    <w:rsid w:val="000F52E1"/>
    <w:rsid w:val="000F599A"/>
    <w:rsid w:val="000F6000"/>
    <w:rsid w:val="00100C0C"/>
    <w:rsid w:val="0010134F"/>
    <w:rsid w:val="00102066"/>
    <w:rsid w:val="00103EE3"/>
    <w:rsid w:val="001052E0"/>
    <w:rsid w:val="001076E4"/>
    <w:rsid w:val="0011277F"/>
    <w:rsid w:val="00112DF3"/>
    <w:rsid w:val="0011382F"/>
    <w:rsid w:val="00113E44"/>
    <w:rsid w:val="00114E74"/>
    <w:rsid w:val="00115190"/>
    <w:rsid w:val="001167D1"/>
    <w:rsid w:val="00116F3F"/>
    <w:rsid w:val="00116F84"/>
    <w:rsid w:val="00117904"/>
    <w:rsid w:val="00117C7F"/>
    <w:rsid w:val="00124E6A"/>
    <w:rsid w:val="00132758"/>
    <w:rsid w:val="00135319"/>
    <w:rsid w:val="00142FDB"/>
    <w:rsid w:val="001440F5"/>
    <w:rsid w:val="00147965"/>
    <w:rsid w:val="0015096A"/>
    <w:rsid w:val="00151506"/>
    <w:rsid w:val="0015400D"/>
    <w:rsid w:val="00156161"/>
    <w:rsid w:val="00161AB3"/>
    <w:rsid w:val="0016271C"/>
    <w:rsid w:val="00162EEF"/>
    <w:rsid w:val="0016325F"/>
    <w:rsid w:val="00163B9D"/>
    <w:rsid w:val="00176D8A"/>
    <w:rsid w:val="00180D0F"/>
    <w:rsid w:val="001877A6"/>
    <w:rsid w:val="001935AE"/>
    <w:rsid w:val="001936E8"/>
    <w:rsid w:val="00194AC6"/>
    <w:rsid w:val="00195EF1"/>
    <w:rsid w:val="00197009"/>
    <w:rsid w:val="001A297C"/>
    <w:rsid w:val="001A5106"/>
    <w:rsid w:val="001A5B15"/>
    <w:rsid w:val="001A65EE"/>
    <w:rsid w:val="001C0A26"/>
    <w:rsid w:val="001C0A39"/>
    <w:rsid w:val="001C10C0"/>
    <w:rsid w:val="001C5EB3"/>
    <w:rsid w:val="001C7C87"/>
    <w:rsid w:val="001D0887"/>
    <w:rsid w:val="001D0F2E"/>
    <w:rsid w:val="001D697E"/>
    <w:rsid w:val="001D776F"/>
    <w:rsid w:val="001E18C4"/>
    <w:rsid w:val="001E2697"/>
    <w:rsid w:val="001F3730"/>
    <w:rsid w:val="001F6276"/>
    <w:rsid w:val="001F7E95"/>
    <w:rsid w:val="00200E0B"/>
    <w:rsid w:val="0020322F"/>
    <w:rsid w:val="00205B62"/>
    <w:rsid w:val="0020631B"/>
    <w:rsid w:val="00206375"/>
    <w:rsid w:val="002117D3"/>
    <w:rsid w:val="002118EB"/>
    <w:rsid w:val="00216BD0"/>
    <w:rsid w:val="00216FC6"/>
    <w:rsid w:val="002176DB"/>
    <w:rsid w:val="0022584C"/>
    <w:rsid w:val="002259F0"/>
    <w:rsid w:val="00226865"/>
    <w:rsid w:val="00231A54"/>
    <w:rsid w:val="0023563A"/>
    <w:rsid w:val="002408FF"/>
    <w:rsid w:val="00243F9B"/>
    <w:rsid w:val="00252189"/>
    <w:rsid w:val="0025441C"/>
    <w:rsid w:val="0026127D"/>
    <w:rsid w:val="002655A1"/>
    <w:rsid w:val="00270F46"/>
    <w:rsid w:val="002714A1"/>
    <w:rsid w:val="002717A8"/>
    <w:rsid w:val="00275350"/>
    <w:rsid w:val="00280819"/>
    <w:rsid w:val="00282680"/>
    <w:rsid w:val="00284C18"/>
    <w:rsid w:val="0029004F"/>
    <w:rsid w:val="00290FFE"/>
    <w:rsid w:val="00292501"/>
    <w:rsid w:val="00294020"/>
    <w:rsid w:val="00294B59"/>
    <w:rsid w:val="002961FC"/>
    <w:rsid w:val="00296AD3"/>
    <w:rsid w:val="0029750B"/>
    <w:rsid w:val="00297C52"/>
    <w:rsid w:val="002A1286"/>
    <w:rsid w:val="002A1717"/>
    <w:rsid w:val="002A172B"/>
    <w:rsid w:val="002A49F2"/>
    <w:rsid w:val="002A5671"/>
    <w:rsid w:val="002A5D25"/>
    <w:rsid w:val="002A639F"/>
    <w:rsid w:val="002B04BC"/>
    <w:rsid w:val="002B06E7"/>
    <w:rsid w:val="002B18CE"/>
    <w:rsid w:val="002B71FB"/>
    <w:rsid w:val="002C00EB"/>
    <w:rsid w:val="002C0163"/>
    <w:rsid w:val="002C5677"/>
    <w:rsid w:val="002C75F3"/>
    <w:rsid w:val="002D0860"/>
    <w:rsid w:val="002D0F47"/>
    <w:rsid w:val="002D2DB0"/>
    <w:rsid w:val="002D2E6A"/>
    <w:rsid w:val="002D33B7"/>
    <w:rsid w:val="002D4939"/>
    <w:rsid w:val="002D506A"/>
    <w:rsid w:val="002D60E0"/>
    <w:rsid w:val="002D7EB6"/>
    <w:rsid w:val="002E2125"/>
    <w:rsid w:val="002E3A73"/>
    <w:rsid w:val="002F3DE1"/>
    <w:rsid w:val="002F6BF1"/>
    <w:rsid w:val="002F7140"/>
    <w:rsid w:val="0030067C"/>
    <w:rsid w:val="0030169B"/>
    <w:rsid w:val="00302DB1"/>
    <w:rsid w:val="003035A6"/>
    <w:rsid w:val="00330683"/>
    <w:rsid w:val="00333CF4"/>
    <w:rsid w:val="00335617"/>
    <w:rsid w:val="00336CFF"/>
    <w:rsid w:val="0033769D"/>
    <w:rsid w:val="00344BA5"/>
    <w:rsid w:val="00345773"/>
    <w:rsid w:val="003473D1"/>
    <w:rsid w:val="0035095E"/>
    <w:rsid w:val="00351665"/>
    <w:rsid w:val="00351AF4"/>
    <w:rsid w:val="00352E30"/>
    <w:rsid w:val="00354C04"/>
    <w:rsid w:val="00356188"/>
    <w:rsid w:val="00357644"/>
    <w:rsid w:val="00360089"/>
    <w:rsid w:val="0036088A"/>
    <w:rsid w:val="0036125D"/>
    <w:rsid w:val="00362153"/>
    <w:rsid w:val="00362739"/>
    <w:rsid w:val="00366A8E"/>
    <w:rsid w:val="00373E56"/>
    <w:rsid w:val="00375576"/>
    <w:rsid w:val="00375D1A"/>
    <w:rsid w:val="003777FB"/>
    <w:rsid w:val="003849ED"/>
    <w:rsid w:val="0038546A"/>
    <w:rsid w:val="0039367F"/>
    <w:rsid w:val="00395574"/>
    <w:rsid w:val="003955B4"/>
    <w:rsid w:val="0039654F"/>
    <w:rsid w:val="003A046C"/>
    <w:rsid w:val="003A2989"/>
    <w:rsid w:val="003A692D"/>
    <w:rsid w:val="003B0692"/>
    <w:rsid w:val="003B108D"/>
    <w:rsid w:val="003B160B"/>
    <w:rsid w:val="003B1684"/>
    <w:rsid w:val="003B7EE8"/>
    <w:rsid w:val="003C492A"/>
    <w:rsid w:val="003C60F4"/>
    <w:rsid w:val="003D50EB"/>
    <w:rsid w:val="003D69B5"/>
    <w:rsid w:val="003D763B"/>
    <w:rsid w:val="003D770A"/>
    <w:rsid w:val="003E06FE"/>
    <w:rsid w:val="003E0ECC"/>
    <w:rsid w:val="003E5B52"/>
    <w:rsid w:val="003E738F"/>
    <w:rsid w:val="003E7CF8"/>
    <w:rsid w:val="003F0CD8"/>
    <w:rsid w:val="003F1873"/>
    <w:rsid w:val="003F18D2"/>
    <w:rsid w:val="003F4888"/>
    <w:rsid w:val="003F6165"/>
    <w:rsid w:val="00402949"/>
    <w:rsid w:val="00402AD2"/>
    <w:rsid w:val="0040381F"/>
    <w:rsid w:val="00404174"/>
    <w:rsid w:val="0040784F"/>
    <w:rsid w:val="00407CD3"/>
    <w:rsid w:val="00416A79"/>
    <w:rsid w:val="0042113C"/>
    <w:rsid w:val="00422EC8"/>
    <w:rsid w:val="00424A3C"/>
    <w:rsid w:val="00427DC7"/>
    <w:rsid w:val="0043346C"/>
    <w:rsid w:val="00436687"/>
    <w:rsid w:val="004370EF"/>
    <w:rsid w:val="00437273"/>
    <w:rsid w:val="00437D1F"/>
    <w:rsid w:val="004400ED"/>
    <w:rsid w:val="004404FF"/>
    <w:rsid w:val="004427AF"/>
    <w:rsid w:val="00450174"/>
    <w:rsid w:val="00450D7A"/>
    <w:rsid w:val="00451CA7"/>
    <w:rsid w:val="004535D9"/>
    <w:rsid w:val="00455402"/>
    <w:rsid w:val="00456256"/>
    <w:rsid w:val="004606AC"/>
    <w:rsid w:val="00461B90"/>
    <w:rsid w:val="0046201D"/>
    <w:rsid w:val="00462DDC"/>
    <w:rsid w:val="004667BA"/>
    <w:rsid w:val="00466954"/>
    <w:rsid w:val="00467800"/>
    <w:rsid w:val="00470EFD"/>
    <w:rsid w:val="00473AEC"/>
    <w:rsid w:val="00476060"/>
    <w:rsid w:val="004762B9"/>
    <w:rsid w:val="0047652B"/>
    <w:rsid w:val="00476746"/>
    <w:rsid w:val="00477801"/>
    <w:rsid w:val="00477D19"/>
    <w:rsid w:val="00482146"/>
    <w:rsid w:val="0048697B"/>
    <w:rsid w:val="00486F5D"/>
    <w:rsid w:val="00494EE7"/>
    <w:rsid w:val="004A05FA"/>
    <w:rsid w:val="004A3A5F"/>
    <w:rsid w:val="004B3D7E"/>
    <w:rsid w:val="004C1A36"/>
    <w:rsid w:val="004C6EBC"/>
    <w:rsid w:val="004D1D0E"/>
    <w:rsid w:val="004D3165"/>
    <w:rsid w:val="004D7B9E"/>
    <w:rsid w:val="004E0D94"/>
    <w:rsid w:val="004E2175"/>
    <w:rsid w:val="004E3872"/>
    <w:rsid w:val="004E5E7F"/>
    <w:rsid w:val="004E7C0B"/>
    <w:rsid w:val="004F206E"/>
    <w:rsid w:val="004F2A79"/>
    <w:rsid w:val="004F39B4"/>
    <w:rsid w:val="004F3E59"/>
    <w:rsid w:val="004F4E97"/>
    <w:rsid w:val="004F50F4"/>
    <w:rsid w:val="004F639D"/>
    <w:rsid w:val="004F65B3"/>
    <w:rsid w:val="004F6D74"/>
    <w:rsid w:val="004F7151"/>
    <w:rsid w:val="0050056C"/>
    <w:rsid w:val="00505786"/>
    <w:rsid w:val="00506BD5"/>
    <w:rsid w:val="005101A9"/>
    <w:rsid w:val="00510FF5"/>
    <w:rsid w:val="00511067"/>
    <w:rsid w:val="00513534"/>
    <w:rsid w:val="0051492B"/>
    <w:rsid w:val="00515153"/>
    <w:rsid w:val="00520BFA"/>
    <w:rsid w:val="00521429"/>
    <w:rsid w:val="005218C8"/>
    <w:rsid w:val="00521CF5"/>
    <w:rsid w:val="00521FD5"/>
    <w:rsid w:val="00524BE9"/>
    <w:rsid w:val="0053448B"/>
    <w:rsid w:val="00534C1A"/>
    <w:rsid w:val="005365B4"/>
    <w:rsid w:val="0054450D"/>
    <w:rsid w:val="00554864"/>
    <w:rsid w:val="00555999"/>
    <w:rsid w:val="00555E2A"/>
    <w:rsid w:val="00564109"/>
    <w:rsid w:val="005673B5"/>
    <w:rsid w:val="005674E8"/>
    <w:rsid w:val="005755BD"/>
    <w:rsid w:val="00576176"/>
    <w:rsid w:val="00580070"/>
    <w:rsid w:val="00581C8C"/>
    <w:rsid w:val="0058274C"/>
    <w:rsid w:val="005837F9"/>
    <w:rsid w:val="00584007"/>
    <w:rsid w:val="00584B9D"/>
    <w:rsid w:val="00587179"/>
    <w:rsid w:val="005913CF"/>
    <w:rsid w:val="00591A8C"/>
    <w:rsid w:val="00591CEB"/>
    <w:rsid w:val="00592D83"/>
    <w:rsid w:val="00593AA7"/>
    <w:rsid w:val="00594B29"/>
    <w:rsid w:val="00597F78"/>
    <w:rsid w:val="005A1C80"/>
    <w:rsid w:val="005A4B2C"/>
    <w:rsid w:val="005B01C4"/>
    <w:rsid w:val="005B184A"/>
    <w:rsid w:val="005B19FD"/>
    <w:rsid w:val="005B34DA"/>
    <w:rsid w:val="005B3CCD"/>
    <w:rsid w:val="005B6D53"/>
    <w:rsid w:val="005B7338"/>
    <w:rsid w:val="005C13A1"/>
    <w:rsid w:val="005C4759"/>
    <w:rsid w:val="005D1745"/>
    <w:rsid w:val="005D1F94"/>
    <w:rsid w:val="005D3A5C"/>
    <w:rsid w:val="005D5830"/>
    <w:rsid w:val="005D5940"/>
    <w:rsid w:val="005D5A38"/>
    <w:rsid w:val="005D5CD4"/>
    <w:rsid w:val="005D6A17"/>
    <w:rsid w:val="005E041B"/>
    <w:rsid w:val="005E200B"/>
    <w:rsid w:val="005F010B"/>
    <w:rsid w:val="005F182E"/>
    <w:rsid w:val="005F4FBF"/>
    <w:rsid w:val="005F7CEF"/>
    <w:rsid w:val="00600C70"/>
    <w:rsid w:val="00602213"/>
    <w:rsid w:val="0060283F"/>
    <w:rsid w:val="00602E06"/>
    <w:rsid w:val="006074EB"/>
    <w:rsid w:val="0060792D"/>
    <w:rsid w:val="006117A1"/>
    <w:rsid w:val="00614890"/>
    <w:rsid w:val="00615ED0"/>
    <w:rsid w:val="00617EA4"/>
    <w:rsid w:val="00624A4E"/>
    <w:rsid w:val="00624F37"/>
    <w:rsid w:val="00626A28"/>
    <w:rsid w:val="006311E0"/>
    <w:rsid w:val="00632F11"/>
    <w:rsid w:val="00633959"/>
    <w:rsid w:val="00635ABF"/>
    <w:rsid w:val="006376C0"/>
    <w:rsid w:val="00637F9A"/>
    <w:rsid w:val="006401F7"/>
    <w:rsid w:val="006419D4"/>
    <w:rsid w:val="00641F88"/>
    <w:rsid w:val="006438A8"/>
    <w:rsid w:val="00643A04"/>
    <w:rsid w:val="0064408D"/>
    <w:rsid w:val="006449CA"/>
    <w:rsid w:val="00645074"/>
    <w:rsid w:val="00646097"/>
    <w:rsid w:val="00652126"/>
    <w:rsid w:val="00663A6C"/>
    <w:rsid w:val="00664318"/>
    <w:rsid w:val="0066573F"/>
    <w:rsid w:val="006673F5"/>
    <w:rsid w:val="006702CE"/>
    <w:rsid w:val="00670E84"/>
    <w:rsid w:val="00674DB7"/>
    <w:rsid w:val="0068106C"/>
    <w:rsid w:val="00681ECE"/>
    <w:rsid w:val="00683E9E"/>
    <w:rsid w:val="0068636E"/>
    <w:rsid w:val="00690B16"/>
    <w:rsid w:val="00691B0A"/>
    <w:rsid w:val="00691F9E"/>
    <w:rsid w:val="00695F99"/>
    <w:rsid w:val="006A538D"/>
    <w:rsid w:val="006A5A75"/>
    <w:rsid w:val="006A6348"/>
    <w:rsid w:val="006A688E"/>
    <w:rsid w:val="006B592D"/>
    <w:rsid w:val="006B6DD8"/>
    <w:rsid w:val="006C04DF"/>
    <w:rsid w:val="006C1C19"/>
    <w:rsid w:val="006C2364"/>
    <w:rsid w:val="006C2A31"/>
    <w:rsid w:val="006C38E6"/>
    <w:rsid w:val="006C3AA3"/>
    <w:rsid w:val="006C50E1"/>
    <w:rsid w:val="006C6111"/>
    <w:rsid w:val="006D24AE"/>
    <w:rsid w:val="006D6C1A"/>
    <w:rsid w:val="006D7F10"/>
    <w:rsid w:val="006E0A49"/>
    <w:rsid w:val="006E2573"/>
    <w:rsid w:val="006E31F0"/>
    <w:rsid w:val="006E5C09"/>
    <w:rsid w:val="006E7FBA"/>
    <w:rsid w:val="006F0473"/>
    <w:rsid w:val="006F2DE4"/>
    <w:rsid w:val="006F315A"/>
    <w:rsid w:val="006F4577"/>
    <w:rsid w:val="006F4C75"/>
    <w:rsid w:val="006F66DA"/>
    <w:rsid w:val="006F6A7A"/>
    <w:rsid w:val="006F77C7"/>
    <w:rsid w:val="007019E1"/>
    <w:rsid w:val="00705074"/>
    <w:rsid w:val="007065A6"/>
    <w:rsid w:val="00710899"/>
    <w:rsid w:val="00712070"/>
    <w:rsid w:val="007125A4"/>
    <w:rsid w:val="00713E2E"/>
    <w:rsid w:val="00716622"/>
    <w:rsid w:val="00720139"/>
    <w:rsid w:val="007238F1"/>
    <w:rsid w:val="00723DE6"/>
    <w:rsid w:val="00724249"/>
    <w:rsid w:val="00726540"/>
    <w:rsid w:val="00726A89"/>
    <w:rsid w:val="00726BFA"/>
    <w:rsid w:val="00727511"/>
    <w:rsid w:val="00727E16"/>
    <w:rsid w:val="00734321"/>
    <w:rsid w:val="00736291"/>
    <w:rsid w:val="00744943"/>
    <w:rsid w:val="00753908"/>
    <w:rsid w:val="00754739"/>
    <w:rsid w:val="007579FC"/>
    <w:rsid w:val="00762C5B"/>
    <w:rsid w:val="00771469"/>
    <w:rsid w:val="00772BCD"/>
    <w:rsid w:val="00773BF3"/>
    <w:rsid w:val="00775358"/>
    <w:rsid w:val="007769A8"/>
    <w:rsid w:val="0078405F"/>
    <w:rsid w:val="0078480F"/>
    <w:rsid w:val="00786C56"/>
    <w:rsid w:val="00791C68"/>
    <w:rsid w:val="00794234"/>
    <w:rsid w:val="00794D9D"/>
    <w:rsid w:val="007A0268"/>
    <w:rsid w:val="007A7F56"/>
    <w:rsid w:val="007C0C38"/>
    <w:rsid w:val="007C1F06"/>
    <w:rsid w:val="007C1FA4"/>
    <w:rsid w:val="007C4752"/>
    <w:rsid w:val="007C6FA7"/>
    <w:rsid w:val="007C726C"/>
    <w:rsid w:val="007C7E8E"/>
    <w:rsid w:val="007D1C32"/>
    <w:rsid w:val="007D220B"/>
    <w:rsid w:val="007D439C"/>
    <w:rsid w:val="007D49EB"/>
    <w:rsid w:val="007D5E15"/>
    <w:rsid w:val="007E1292"/>
    <w:rsid w:val="007E1C18"/>
    <w:rsid w:val="007E4D9A"/>
    <w:rsid w:val="007E54C0"/>
    <w:rsid w:val="007F402B"/>
    <w:rsid w:val="007F4972"/>
    <w:rsid w:val="007F4CC2"/>
    <w:rsid w:val="007F4CF1"/>
    <w:rsid w:val="007F770C"/>
    <w:rsid w:val="00800B39"/>
    <w:rsid w:val="00812832"/>
    <w:rsid w:val="00814018"/>
    <w:rsid w:val="00814940"/>
    <w:rsid w:val="00816302"/>
    <w:rsid w:val="00817EDB"/>
    <w:rsid w:val="00821292"/>
    <w:rsid w:val="00825029"/>
    <w:rsid w:val="00825AA6"/>
    <w:rsid w:val="00826567"/>
    <w:rsid w:val="00826C30"/>
    <w:rsid w:val="00827948"/>
    <w:rsid w:val="008311F9"/>
    <w:rsid w:val="00834D0F"/>
    <w:rsid w:val="0084627F"/>
    <w:rsid w:val="00851D50"/>
    <w:rsid w:val="0085354B"/>
    <w:rsid w:val="0085432F"/>
    <w:rsid w:val="00857E8E"/>
    <w:rsid w:val="008649EE"/>
    <w:rsid w:val="00866CA8"/>
    <w:rsid w:val="00870AE4"/>
    <w:rsid w:val="00873697"/>
    <w:rsid w:val="00874C03"/>
    <w:rsid w:val="008761F6"/>
    <w:rsid w:val="00876DD1"/>
    <w:rsid w:val="008856CC"/>
    <w:rsid w:val="0088695A"/>
    <w:rsid w:val="00890887"/>
    <w:rsid w:val="00890E39"/>
    <w:rsid w:val="00891292"/>
    <w:rsid w:val="0089165D"/>
    <w:rsid w:val="008934BF"/>
    <w:rsid w:val="00897E2C"/>
    <w:rsid w:val="008A2326"/>
    <w:rsid w:val="008A5BF3"/>
    <w:rsid w:val="008A6CEC"/>
    <w:rsid w:val="008A70B7"/>
    <w:rsid w:val="008B0BF6"/>
    <w:rsid w:val="008B0D22"/>
    <w:rsid w:val="008B0E2E"/>
    <w:rsid w:val="008B30DE"/>
    <w:rsid w:val="008B50B9"/>
    <w:rsid w:val="008B59FF"/>
    <w:rsid w:val="008C343A"/>
    <w:rsid w:val="008C4110"/>
    <w:rsid w:val="008C5157"/>
    <w:rsid w:val="008C7F2C"/>
    <w:rsid w:val="008D0426"/>
    <w:rsid w:val="008D67AF"/>
    <w:rsid w:val="008D7BC0"/>
    <w:rsid w:val="008E5F87"/>
    <w:rsid w:val="008E7656"/>
    <w:rsid w:val="008E777A"/>
    <w:rsid w:val="008F2133"/>
    <w:rsid w:val="008F4164"/>
    <w:rsid w:val="008F4796"/>
    <w:rsid w:val="008F5E48"/>
    <w:rsid w:val="008F6497"/>
    <w:rsid w:val="00901D5D"/>
    <w:rsid w:val="00902197"/>
    <w:rsid w:val="00902358"/>
    <w:rsid w:val="00905B45"/>
    <w:rsid w:val="00915251"/>
    <w:rsid w:val="009163C0"/>
    <w:rsid w:val="00921CF1"/>
    <w:rsid w:val="00923C90"/>
    <w:rsid w:val="00924CB3"/>
    <w:rsid w:val="0092544D"/>
    <w:rsid w:val="00925F7D"/>
    <w:rsid w:val="009313E1"/>
    <w:rsid w:val="00931A39"/>
    <w:rsid w:val="00931E44"/>
    <w:rsid w:val="0093254F"/>
    <w:rsid w:val="00933393"/>
    <w:rsid w:val="0093399E"/>
    <w:rsid w:val="00933B86"/>
    <w:rsid w:val="00940128"/>
    <w:rsid w:val="00944105"/>
    <w:rsid w:val="00944A84"/>
    <w:rsid w:val="009527FF"/>
    <w:rsid w:val="00952D1E"/>
    <w:rsid w:val="009547D1"/>
    <w:rsid w:val="00956F62"/>
    <w:rsid w:val="009633E0"/>
    <w:rsid w:val="00965F78"/>
    <w:rsid w:val="00967AD9"/>
    <w:rsid w:val="00972120"/>
    <w:rsid w:val="00972EBA"/>
    <w:rsid w:val="00974ACB"/>
    <w:rsid w:val="00976EEA"/>
    <w:rsid w:val="00980499"/>
    <w:rsid w:val="009863DF"/>
    <w:rsid w:val="00991E0E"/>
    <w:rsid w:val="009959BC"/>
    <w:rsid w:val="009A306C"/>
    <w:rsid w:val="009A351B"/>
    <w:rsid w:val="009A454E"/>
    <w:rsid w:val="009A7B8B"/>
    <w:rsid w:val="009B2D9D"/>
    <w:rsid w:val="009B5337"/>
    <w:rsid w:val="009B6DFA"/>
    <w:rsid w:val="009C0868"/>
    <w:rsid w:val="009C1F30"/>
    <w:rsid w:val="009C39BB"/>
    <w:rsid w:val="009C3C81"/>
    <w:rsid w:val="009D0715"/>
    <w:rsid w:val="009D2DBA"/>
    <w:rsid w:val="009D61F7"/>
    <w:rsid w:val="009D62BE"/>
    <w:rsid w:val="009D6B8F"/>
    <w:rsid w:val="009D7280"/>
    <w:rsid w:val="009E4826"/>
    <w:rsid w:val="009E5858"/>
    <w:rsid w:val="009E664B"/>
    <w:rsid w:val="009F18FC"/>
    <w:rsid w:val="009F21D0"/>
    <w:rsid w:val="009F252D"/>
    <w:rsid w:val="009F4207"/>
    <w:rsid w:val="009F5FB8"/>
    <w:rsid w:val="009F6743"/>
    <w:rsid w:val="00A00F8D"/>
    <w:rsid w:val="00A03D1A"/>
    <w:rsid w:val="00A050D1"/>
    <w:rsid w:val="00A06101"/>
    <w:rsid w:val="00A16BD5"/>
    <w:rsid w:val="00A1711B"/>
    <w:rsid w:val="00A21AB0"/>
    <w:rsid w:val="00A2544A"/>
    <w:rsid w:val="00A27EFC"/>
    <w:rsid w:val="00A314D5"/>
    <w:rsid w:val="00A31DB8"/>
    <w:rsid w:val="00A36FE0"/>
    <w:rsid w:val="00A40E17"/>
    <w:rsid w:val="00A41AD9"/>
    <w:rsid w:val="00A46F54"/>
    <w:rsid w:val="00A562F7"/>
    <w:rsid w:val="00A5700C"/>
    <w:rsid w:val="00A57063"/>
    <w:rsid w:val="00A624FA"/>
    <w:rsid w:val="00A65AE5"/>
    <w:rsid w:val="00A66297"/>
    <w:rsid w:val="00A70A5F"/>
    <w:rsid w:val="00A712F6"/>
    <w:rsid w:val="00A81731"/>
    <w:rsid w:val="00A82F57"/>
    <w:rsid w:val="00A873A1"/>
    <w:rsid w:val="00A9208D"/>
    <w:rsid w:val="00A93B09"/>
    <w:rsid w:val="00A962D0"/>
    <w:rsid w:val="00A976CC"/>
    <w:rsid w:val="00A97E72"/>
    <w:rsid w:val="00AA2EC0"/>
    <w:rsid w:val="00AA4D33"/>
    <w:rsid w:val="00AB1B65"/>
    <w:rsid w:val="00AB384A"/>
    <w:rsid w:val="00AB5C73"/>
    <w:rsid w:val="00AB6134"/>
    <w:rsid w:val="00AB7342"/>
    <w:rsid w:val="00AC0C0A"/>
    <w:rsid w:val="00AC1795"/>
    <w:rsid w:val="00AC25D2"/>
    <w:rsid w:val="00AC4932"/>
    <w:rsid w:val="00AC5201"/>
    <w:rsid w:val="00AC6378"/>
    <w:rsid w:val="00AD14F7"/>
    <w:rsid w:val="00AD3753"/>
    <w:rsid w:val="00AD7E8E"/>
    <w:rsid w:val="00AE0CC8"/>
    <w:rsid w:val="00AE447F"/>
    <w:rsid w:val="00AE5481"/>
    <w:rsid w:val="00AE5695"/>
    <w:rsid w:val="00AF13BD"/>
    <w:rsid w:val="00AF140E"/>
    <w:rsid w:val="00AF4F8B"/>
    <w:rsid w:val="00AF50E0"/>
    <w:rsid w:val="00AF5371"/>
    <w:rsid w:val="00B030B8"/>
    <w:rsid w:val="00B117C4"/>
    <w:rsid w:val="00B1202C"/>
    <w:rsid w:val="00B143FE"/>
    <w:rsid w:val="00B14642"/>
    <w:rsid w:val="00B17605"/>
    <w:rsid w:val="00B20920"/>
    <w:rsid w:val="00B25F7B"/>
    <w:rsid w:val="00B27535"/>
    <w:rsid w:val="00B27FCB"/>
    <w:rsid w:val="00B31CBC"/>
    <w:rsid w:val="00B3309B"/>
    <w:rsid w:val="00B33267"/>
    <w:rsid w:val="00B332C3"/>
    <w:rsid w:val="00B34292"/>
    <w:rsid w:val="00B34A9F"/>
    <w:rsid w:val="00B34C62"/>
    <w:rsid w:val="00B35EAA"/>
    <w:rsid w:val="00B361C2"/>
    <w:rsid w:val="00B37658"/>
    <w:rsid w:val="00B432AF"/>
    <w:rsid w:val="00B438A2"/>
    <w:rsid w:val="00B45242"/>
    <w:rsid w:val="00B52C33"/>
    <w:rsid w:val="00B55F44"/>
    <w:rsid w:val="00B57C05"/>
    <w:rsid w:val="00B60D1B"/>
    <w:rsid w:val="00B61893"/>
    <w:rsid w:val="00B623DE"/>
    <w:rsid w:val="00B639BB"/>
    <w:rsid w:val="00B63B39"/>
    <w:rsid w:val="00B67227"/>
    <w:rsid w:val="00B67ADF"/>
    <w:rsid w:val="00B74EEC"/>
    <w:rsid w:val="00B75BE3"/>
    <w:rsid w:val="00B76231"/>
    <w:rsid w:val="00B76AC4"/>
    <w:rsid w:val="00B779F2"/>
    <w:rsid w:val="00B77DFE"/>
    <w:rsid w:val="00B827AD"/>
    <w:rsid w:val="00B85361"/>
    <w:rsid w:val="00B864ED"/>
    <w:rsid w:val="00B90801"/>
    <w:rsid w:val="00B95A5D"/>
    <w:rsid w:val="00B95A69"/>
    <w:rsid w:val="00B965A1"/>
    <w:rsid w:val="00B966C9"/>
    <w:rsid w:val="00BA105F"/>
    <w:rsid w:val="00BA38A7"/>
    <w:rsid w:val="00BA49C1"/>
    <w:rsid w:val="00BB6D1A"/>
    <w:rsid w:val="00BC0CC5"/>
    <w:rsid w:val="00BC12DE"/>
    <w:rsid w:val="00BC159C"/>
    <w:rsid w:val="00BC2003"/>
    <w:rsid w:val="00BD1BE0"/>
    <w:rsid w:val="00BD1C30"/>
    <w:rsid w:val="00BD2A86"/>
    <w:rsid w:val="00BD37F9"/>
    <w:rsid w:val="00BD410D"/>
    <w:rsid w:val="00BD6FDE"/>
    <w:rsid w:val="00BD7267"/>
    <w:rsid w:val="00BD7772"/>
    <w:rsid w:val="00BD7F8B"/>
    <w:rsid w:val="00BE2D16"/>
    <w:rsid w:val="00BE3832"/>
    <w:rsid w:val="00BE4FEB"/>
    <w:rsid w:val="00BF1740"/>
    <w:rsid w:val="00BF26AF"/>
    <w:rsid w:val="00BF5882"/>
    <w:rsid w:val="00BF62A8"/>
    <w:rsid w:val="00BF6615"/>
    <w:rsid w:val="00C10168"/>
    <w:rsid w:val="00C132AA"/>
    <w:rsid w:val="00C155DA"/>
    <w:rsid w:val="00C15C40"/>
    <w:rsid w:val="00C22B04"/>
    <w:rsid w:val="00C26C3B"/>
    <w:rsid w:val="00C30243"/>
    <w:rsid w:val="00C41149"/>
    <w:rsid w:val="00C4131C"/>
    <w:rsid w:val="00C416F6"/>
    <w:rsid w:val="00C41892"/>
    <w:rsid w:val="00C4390B"/>
    <w:rsid w:val="00C4707B"/>
    <w:rsid w:val="00C51005"/>
    <w:rsid w:val="00C54CD4"/>
    <w:rsid w:val="00C5652E"/>
    <w:rsid w:val="00C62ACC"/>
    <w:rsid w:val="00C705CE"/>
    <w:rsid w:val="00C710E3"/>
    <w:rsid w:val="00C7717E"/>
    <w:rsid w:val="00C8119E"/>
    <w:rsid w:val="00C85B1A"/>
    <w:rsid w:val="00C86D80"/>
    <w:rsid w:val="00C877B9"/>
    <w:rsid w:val="00C915A2"/>
    <w:rsid w:val="00C956CF"/>
    <w:rsid w:val="00C963C9"/>
    <w:rsid w:val="00CA2C80"/>
    <w:rsid w:val="00CA59A1"/>
    <w:rsid w:val="00CA72A3"/>
    <w:rsid w:val="00CB1E91"/>
    <w:rsid w:val="00CB725A"/>
    <w:rsid w:val="00CC49F4"/>
    <w:rsid w:val="00CD2BC2"/>
    <w:rsid w:val="00CD5D15"/>
    <w:rsid w:val="00CD6F05"/>
    <w:rsid w:val="00CE04CF"/>
    <w:rsid w:val="00CE2266"/>
    <w:rsid w:val="00CE431F"/>
    <w:rsid w:val="00CE44BD"/>
    <w:rsid w:val="00CE68CF"/>
    <w:rsid w:val="00CE71C0"/>
    <w:rsid w:val="00CF25A9"/>
    <w:rsid w:val="00CF34DB"/>
    <w:rsid w:val="00CF5472"/>
    <w:rsid w:val="00D00FC4"/>
    <w:rsid w:val="00D04131"/>
    <w:rsid w:val="00D04A4C"/>
    <w:rsid w:val="00D0567D"/>
    <w:rsid w:val="00D06D68"/>
    <w:rsid w:val="00D1136F"/>
    <w:rsid w:val="00D13159"/>
    <w:rsid w:val="00D16D90"/>
    <w:rsid w:val="00D24C4F"/>
    <w:rsid w:val="00D26132"/>
    <w:rsid w:val="00D2759C"/>
    <w:rsid w:val="00D33FDC"/>
    <w:rsid w:val="00D34986"/>
    <w:rsid w:val="00D36FC5"/>
    <w:rsid w:val="00D4098D"/>
    <w:rsid w:val="00D44B55"/>
    <w:rsid w:val="00D4535E"/>
    <w:rsid w:val="00D45CE9"/>
    <w:rsid w:val="00D46981"/>
    <w:rsid w:val="00D51AA6"/>
    <w:rsid w:val="00D55B4D"/>
    <w:rsid w:val="00D65157"/>
    <w:rsid w:val="00D6698C"/>
    <w:rsid w:val="00D7185B"/>
    <w:rsid w:val="00D74773"/>
    <w:rsid w:val="00D77509"/>
    <w:rsid w:val="00D80016"/>
    <w:rsid w:val="00D854A6"/>
    <w:rsid w:val="00D85B9B"/>
    <w:rsid w:val="00D861BB"/>
    <w:rsid w:val="00D86880"/>
    <w:rsid w:val="00D86DD5"/>
    <w:rsid w:val="00D9165E"/>
    <w:rsid w:val="00DA29FE"/>
    <w:rsid w:val="00DB1452"/>
    <w:rsid w:val="00DB23D4"/>
    <w:rsid w:val="00DB74F9"/>
    <w:rsid w:val="00DC2C62"/>
    <w:rsid w:val="00DC443F"/>
    <w:rsid w:val="00DC7857"/>
    <w:rsid w:val="00DD0438"/>
    <w:rsid w:val="00DD0BF1"/>
    <w:rsid w:val="00DD1673"/>
    <w:rsid w:val="00DD30AE"/>
    <w:rsid w:val="00DD5EA5"/>
    <w:rsid w:val="00DD64E3"/>
    <w:rsid w:val="00DD6B3F"/>
    <w:rsid w:val="00DD7101"/>
    <w:rsid w:val="00DE0E6D"/>
    <w:rsid w:val="00DE446F"/>
    <w:rsid w:val="00DE5FF1"/>
    <w:rsid w:val="00DE6965"/>
    <w:rsid w:val="00DE6E13"/>
    <w:rsid w:val="00DF17A5"/>
    <w:rsid w:val="00DF1A6E"/>
    <w:rsid w:val="00DF5A64"/>
    <w:rsid w:val="00DF625C"/>
    <w:rsid w:val="00DF6C27"/>
    <w:rsid w:val="00E0085E"/>
    <w:rsid w:val="00E00C76"/>
    <w:rsid w:val="00E0383B"/>
    <w:rsid w:val="00E06223"/>
    <w:rsid w:val="00E10E38"/>
    <w:rsid w:val="00E10ECE"/>
    <w:rsid w:val="00E11790"/>
    <w:rsid w:val="00E15015"/>
    <w:rsid w:val="00E153AC"/>
    <w:rsid w:val="00E1737D"/>
    <w:rsid w:val="00E17750"/>
    <w:rsid w:val="00E23A3C"/>
    <w:rsid w:val="00E24CD8"/>
    <w:rsid w:val="00E27430"/>
    <w:rsid w:val="00E4280B"/>
    <w:rsid w:val="00E42C3C"/>
    <w:rsid w:val="00E43141"/>
    <w:rsid w:val="00E43913"/>
    <w:rsid w:val="00E45906"/>
    <w:rsid w:val="00E465E8"/>
    <w:rsid w:val="00E5583D"/>
    <w:rsid w:val="00E55F88"/>
    <w:rsid w:val="00E56B97"/>
    <w:rsid w:val="00E6101F"/>
    <w:rsid w:val="00E61CEB"/>
    <w:rsid w:val="00E710F1"/>
    <w:rsid w:val="00E72AB0"/>
    <w:rsid w:val="00E746F0"/>
    <w:rsid w:val="00E74FCE"/>
    <w:rsid w:val="00E756EB"/>
    <w:rsid w:val="00E80572"/>
    <w:rsid w:val="00E8196D"/>
    <w:rsid w:val="00E84AA4"/>
    <w:rsid w:val="00E86523"/>
    <w:rsid w:val="00E86B1D"/>
    <w:rsid w:val="00E8737B"/>
    <w:rsid w:val="00E90C2A"/>
    <w:rsid w:val="00E90FEA"/>
    <w:rsid w:val="00E91128"/>
    <w:rsid w:val="00E95F59"/>
    <w:rsid w:val="00E96EF2"/>
    <w:rsid w:val="00EA3FC9"/>
    <w:rsid w:val="00EA448D"/>
    <w:rsid w:val="00EA7A96"/>
    <w:rsid w:val="00EB1305"/>
    <w:rsid w:val="00EB2996"/>
    <w:rsid w:val="00EB31BC"/>
    <w:rsid w:val="00EB575F"/>
    <w:rsid w:val="00EB5975"/>
    <w:rsid w:val="00EC149A"/>
    <w:rsid w:val="00EC4E78"/>
    <w:rsid w:val="00EC5CAB"/>
    <w:rsid w:val="00EC6F6F"/>
    <w:rsid w:val="00EC742B"/>
    <w:rsid w:val="00EC7DCA"/>
    <w:rsid w:val="00ED54C6"/>
    <w:rsid w:val="00ED6237"/>
    <w:rsid w:val="00ED6A07"/>
    <w:rsid w:val="00EE01DA"/>
    <w:rsid w:val="00EE0CE6"/>
    <w:rsid w:val="00EE541C"/>
    <w:rsid w:val="00EE6E91"/>
    <w:rsid w:val="00EE7406"/>
    <w:rsid w:val="00EE78B9"/>
    <w:rsid w:val="00EF213B"/>
    <w:rsid w:val="00EF25A9"/>
    <w:rsid w:val="00EF2B48"/>
    <w:rsid w:val="00EF2F57"/>
    <w:rsid w:val="00F0306A"/>
    <w:rsid w:val="00F03AFA"/>
    <w:rsid w:val="00F126BE"/>
    <w:rsid w:val="00F14B40"/>
    <w:rsid w:val="00F175B5"/>
    <w:rsid w:val="00F20D97"/>
    <w:rsid w:val="00F22E61"/>
    <w:rsid w:val="00F26205"/>
    <w:rsid w:val="00F26D41"/>
    <w:rsid w:val="00F3167E"/>
    <w:rsid w:val="00F35618"/>
    <w:rsid w:val="00F359EA"/>
    <w:rsid w:val="00F35DBA"/>
    <w:rsid w:val="00F42E35"/>
    <w:rsid w:val="00F43A83"/>
    <w:rsid w:val="00F43D07"/>
    <w:rsid w:val="00F44AB9"/>
    <w:rsid w:val="00F51AD6"/>
    <w:rsid w:val="00F51F2A"/>
    <w:rsid w:val="00F5300C"/>
    <w:rsid w:val="00F56988"/>
    <w:rsid w:val="00F56BB9"/>
    <w:rsid w:val="00F6135B"/>
    <w:rsid w:val="00F63B99"/>
    <w:rsid w:val="00F6489E"/>
    <w:rsid w:val="00F656F7"/>
    <w:rsid w:val="00F7077A"/>
    <w:rsid w:val="00F73F1D"/>
    <w:rsid w:val="00F8163B"/>
    <w:rsid w:val="00F830E4"/>
    <w:rsid w:val="00F90178"/>
    <w:rsid w:val="00F91A06"/>
    <w:rsid w:val="00F959F8"/>
    <w:rsid w:val="00FA026B"/>
    <w:rsid w:val="00FA2184"/>
    <w:rsid w:val="00FA2C7F"/>
    <w:rsid w:val="00FA4E42"/>
    <w:rsid w:val="00FA5036"/>
    <w:rsid w:val="00FA5FBE"/>
    <w:rsid w:val="00FA7889"/>
    <w:rsid w:val="00FB0B93"/>
    <w:rsid w:val="00FB36C8"/>
    <w:rsid w:val="00FB3D58"/>
    <w:rsid w:val="00FB61FB"/>
    <w:rsid w:val="00FC10E5"/>
    <w:rsid w:val="00FC1B67"/>
    <w:rsid w:val="00FC272A"/>
    <w:rsid w:val="00FC78B8"/>
    <w:rsid w:val="00FD012F"/>
    <w:rsid w:val="00FD3226"/>
    <w:rsid w:val="00FD3F17"/>
    <w:rsid w:val="00FD3FEF"/>
    <w:rsid w:val="00FD7285"/>
    <w:rsid w:val="00FE00D2"/>
    <w:rsid w:val="00FE1B1F"/>
    <w:rsid w:val="00FE2F7C"/>
    <w:rsid w:val="00FE3BA7"/>
    <w:rsid w:val="00FE641B"/>
    <w:rsid w:val="00FF2442"/>
    <w:rsid w:val="00FF4B64"/>
    <w:rsid w:val="00FF7905"/>
    <w:rsid w:val="00FF7E55"/>
    <w:rsid w:val="3B43C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E4CA3E"/>
  <w14:defaultImageDpi w14:val="32767"/>
  <w15:docId w15:val="{992D10A2-5797-41C0-8BDF-BDB1C7B7D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F656F7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F656F7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F656F7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656F7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656F7"/>
    <w:rPr>
      <w:rFonts w:cs="Times New Roman (Textkörper CS)"/>
      <w:b/>
      <w:bCs/>
      <w:color w:val="000000"/>
      <w:sz w:val="20"/>
      <w:szCs w:val="20"/>
    </w:rPr>
  </w:style>
  <w:style w:type="paragraph" w:styleId="berarbeitung">
    <w:name w:val="Revision"/>
    <w:hidden/>
    <w:uiPriority w:val="99"/>
    <w:semiHidden/>
    <w:rsid w:val="003D763B"/>
    <w:rPr>
      <w:rFonts w:cs="Times New Roman (Textkörper CS)"/>
      <w:color w:val="000000"/>
      <w:sz w:val="22"/>
    </w:rPr>
  </w:style>
  <w:style w:type="character" w:customStyle="1" w:styleId="DisclaimerZchn">
    <w:name w:val="Disclaimer Zchn"/>
    <w:basedOn w:val="Absatz-Standardschriftart"/>
    <w:link w:val="Disclaimer"/>
    <w:locked/>
    <w:rsid w:val="008934BF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rsid w:val="008934BF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427DC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1.png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s://eur02.safelinks.protection.outlook.com/?url=https%3A%2F%2Face-spe-system.de%2Fdurr&amp;data=05%7C01%7Cdaniela.nett%40durr.com%7C4aedb94371744e4df71108db92e306f4%7C36515c6288784f10a7f4561a4c17bef7%7C0%7C0%7C638265275998956371%7CUnknown%7CTWFpbGZsb3d8eyJWIjoiMC4wLjAwMDAiLCJQIjoiV2luMzIiLCJBTiI6Ik1haWwiLCJXVCI6Mn0%3D%7C3000%7C%7C%7C&amp;sdata=n%2Fv%2BBP5FIRZF37bPHugiY2QRM3MuzarFjCzsWmIAg3E%3D&amp;reserved=0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dur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haredContentType xmlns="Microsoft.SharePoint.Taxonomy.ContentTypeSync" SourceId="95bc305a-b46b-4a41-8e4f-996452a10042" ContentTypeId="0x0101" PreviousValue="false"/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9C4AAEE5CA4C43BD47AD7EA6AEB713" ma:contentTypeVersion="17" ma:contentTypeDescription="Ein neues Dokument erstellen." ma:contentTypeScope="" ma:versionID="1a71985942abe8d2ca482cfe2e1b3963">
  <xsd:schema xmlns:xsd="http://www.w3.org/2001/XMLSchema" xmlns:xs="http://www.w3.org/2001/XMLSchema" xmlns:p="http://schemas.microsoft.com/office/2006/metadata/properties" xmlns:ns2="c9d09bd7-6f33-4c22-92da-7206ec46945b" xmlns:ns3="15e22f9b-e84b-4e45-bb4f-3ee89f458ccc" xmlns:ns4="849beaea-35c0-4d6b-b4fc-1b944a259c2c" targetNamespace="http://schemas.microsoft.com/office/2006/metadata/properties" ma:root="true" ma:fieldsID="3f4b6af78640dabdd0235bc619c9d177" ns2:_="" ns3:_="" ns4:_="">
    <xsd:import namespace="c9d09bd7-6f33-4c22-92da-7206ec46945b"/>
    <xsd:import namespace="15e22f9b-e84b-4e45-bb4f-3ee89f458ccc"/>
    <xsd:import namespace="849beaea-35c0-4d6b-b4fc-1b944a259c2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09bd7-6f33-4c22-92da-7206ec4694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95bc305a-b46b-4a41-8e4f-996452a1004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e22f9b-e84b-4e45-bb4f-3ee89f458ccc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9beaea-35c0-4d6b-b4fc-1b944a259c2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ded11437-4308-4efc-9448-77b998cbacd8}" ma:internalName="TaxCatchAll" ma:showField="CatchAllData" ma:web="15e22f9b-e84b-4e45-bb4f-3ee89f458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49beaea-35c0-4d6b-b4fc-1b944a259c2c" xsi:nil="true"/>
    <lcf76f155ced4ddcb4097134ff3c332f xmlns="c9d09bd7-6f33-4c22-92da-7206ec46945b">
      <Terms xmlns="http://schemas.microsoft.com/office/infopath/2007/PartnerControls"/>
    </lcf76f155ced4ddcb4097134ff3c332f>
    <SharedWithUsers xmlns="15e22f9b-e84b-4e45-bb4f-3ee89f458ccc">
      <UserInfo>
        <DisplayName>Tautz-External, Ulrich Georg</DisplayName>
        <AccountId>7194</AccountId>
        <AccountType/>
      </UserInfo>
      <UserInfo>
        <DisplayName>Groll, Andreas</DisplayName>
        <AccountId>2404</AccountId>
        <AccountType/>
      </UserInfo>
      <UserInfo>
        <DisplayName>Wacker, Hermann</DisplayName>
        <AccountId>2397</AccountId>
        <AccountType/>
      </UserInfo>
    </SharedWithUsers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0A26254-A59B-4C62-9C21-ED51B589D09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943F2535-1CF6-4232-B293-81F23D6E17B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1B8D40D-A152-49CB-A93A-2650C48F30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d09bd7-6f33-4c22-92da-7206ec46945b"/>
    <ds:schemaRef ds:uri="15e22f9b-e84b-4e45-bb4f-3ee89f458ccc"/>
    <ds:schemaRef ds:uri="849beaea-35c0-4d6b-b4fc-1b944a259c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ABF0C3-DDD3-4B5C-B332-04B1DA239768}">
  <ds:schemaRefs>
    <ds:schemaRef ds:uri="http://schemas.microsoft.com/office/2006/metadata/properties"/>
    <ds:schemaRef ds:uri="http://schemas.microsoft.com/office/infopath/2007/PartnerControls"/>
    <ds:schemaRef ds:uri="849beaea-35c0-4d6b-b4fc-1b944a259c2c"/>
    <ds:schemaRef ds:uri="c9d09bd7-6f33-4c22-92da-7206ec46945b"/>
    <ds:schemaRef ds:uri="15e22f9b-e84b-4e45-bb4f-3ee89f458ccc"/>
  </ds:schemaRefs>
</ds:datastoreItem>
</file>

<file path=customXml/itemProps5.xml><?xml version="1.0" encoding="utf-8"?>
<ds:datastoreItem xmlns:ds="http://schemas.openxmlformats.org/officeDocument/2006/customXml" ds:itemID="{B03BF4B1-E8D9-4293-A468-9BEA7FE3650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715</Words>
  <Characters>4507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p.a.t. GmbH</Company>
  <LinksUpToDate>false</LinksUpToDate>
  <CharactersWithSpaces>5212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Lachnit, Carina</cp:lastModifiedBy>
  <cp:revision>80</cp:revision>
  <cp:lastPrinted>2019-05-29T20:27:00Z</cp:lastPrinted>
  <dcterms:created xsi:type="dcterms:W3CDTF">2023-05-08T16:55:00Z</dcterms:created>
  <dcterms:modified xsi:type="dcterms:W3CDTF">2023-09-05T08:37:00Z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Order">
    <vt:r8>100</vt:r8>
  </property>
  <property fmtid="{D5CDD505-2E9C-101B-9397-08002B2CF9AE}" pid="4" name="MediaServiceImageTags">
    <vt:lpwstr/>
  </property>
  <property fmtid="{D5CDD505-2E9C-101B-9397-08002B2CF9AE}" pid="5" name="ClassificationContentMarkingFooterShapeIds">
    <vt:lpwstr>9,c,d</vt:lpwstr>
  </property>
  <property fmtid="{D5CDD505-2E9C-101B-9397-08002B2CF9AE}" pid="6" name="ClassificationContentMarkingFooterFontProps">
    <vt:lpwstr>#000000,10,Calibri</vt:lpwstr>
  </property>
  <property fmtid="{D5CDD505-2E9C-101B-9397-08002B2CF9AE}" pid="7" name="ClassificationContentMarkingFooterText">
    <vt:lpwstr>Internal use only</vt:lpwstr>
  </property>
  <property fmtid="{D5CDD505-2E9C-101B-9397-08002B2CF9AE}" pid="8" name="MSIP_Label_bf6de623-ba0c-4b2b-a216-a4bd6e5a0b3a_Enabled">
    <vt:lpwstr>true</vt:lpwstr>
  </property>
  <property fmtid="{D5CDD505-2E9C-101B-9397-08002B2CF9AE}" pid="9" name="MSIP_Label_bf6de623-ba0c-4b2b-a216-a4bd6e5a0b3a_SetDate">
    <vt:lpwstr>2023-07-24T12:12:51Z</vt:lpwstr>
  </property>
  <property fmtid="{D5CDD505-2E9C-101B-9397-08002B2CF9AE}" pid="10" name="MSIP_Label_bf6de623-ba0c-4b2b-a216-a4bd6e5a0b3a_Method">
    <vt:lpwstr>Standard</vt:lpwstr>
  </property>
  <property fmtid="{D5CDD505-2E9C-101B-9397-08002B2CF9AE}" pid="11" name="MSIP_Label_bf6de623-ba0c-4b2b-a216-a4bd6e5a0b3a_Name">
    <vt:lpwstr>Internal Information</vt:lpwstr>
  </property>
  <property fmtid="{D5CDD505-2E9C-101B-9397-08002B2CF9AE}" pid="12" name="MSIP_Label_bf6de623-ba0c-4b2b-a216-a4bd6e5a0b3a_SiteId">
    <vt:lpwstr>36515c62-8878-4f10-a7f4-561a4c17bef7</vt:lpwstr>
  </property>
  <property fmtid="{D5CDD505-2E9C-101B-9397-08002B2CF9AE}" pid="13" name="MSIP_Label_bf6de623-ba0c-4b2b-a216-a4bd6e5a0b3a_ActionId">
    <vt:lpwstr>43725722-58ee-4590-91bb-b3f80769180b</vt:lpwstr>
  </property>
  <property fmtid="{D5CDD505-2E9C-101B-9397-08002B2CF9AE}" pid="14" name="MSIP_Label_bf6de623-ba0c-4b2b-a216-a4bd6e5a0b3a_ContentBits">
    <vt:lpwstr>2</vt:lpwstr>
  </property>
</Properties>
</file>