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185FB7D4" w:rsidR="00282680" w:rsidRPr="004119BA" w:rsidRDefault="00901D5D" w:rsidP="00064547">
      <w:pPr>
        <w:pStyle w:val="Titel-Headline"/>
      </w:pPr>
      <w:r w:rsidRPr="004119BA">
        <w:t>Press</w:t>
      </w:r>
      <w:r w:rsidR="00AE6870" w:rsidRPr="004119BA">
        <w:t>emitteilung</w:t>
      </w:r>
    </w:p>
    <w:bookmarkStart w:id="0" w:name="Untertitel"/>
    <w:p w14:paraId="5FE12E56" w14:textId="0F1DFAE8" w:rsidR="00CE71C0" w:rsidRDefault="00CE71C0" w:rsidP="00064547">
      <w:pPr>
        <w:pStyle w:val="Linie"/>
      </w:pPr>
      <w:r w:rsidRPr="00335617">
        <w:rPr>
          <w:noProof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20BB2F8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E2D807D" w14:textId="2B086AA3" w:rsidR="00F77156" w:rsidRDefault="00F77C75" w:rsidP="002A7F49">
      <w:pPr>
        <w:pStyle w:val="Titel-Subline"/>
        <w:spacing w:after="200" w:line="360" w:lineRule="auto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>Innovatives</w:t>
      </w:r>
      <w:r w:rsidR="00971C2A">
        <w:rPr>
          <w:color w:val="auto"/>
          <w:sz w:val="20"/>
          <w:szCs w:val="20"/>
        </w:rPr>
        <w:t xml:space="preserve"> System von Dürr </w:t>
      </w:r>
      <w:r w:rsidR="00E75ECA">
        <w:rPr>
          <w:color w:val="auto"/>
          <w:sz w:val="20"/>
          <w:szCs w:val="20"/>
        </w:rPr>
        <w:t xml:space="preserve">kompensiert Mehrkosten </w:t>
      </w:r>
      <w:r w:rsidR="00971C2A">
        <w:rPr>
          <w:color w:val="auto"/>
          <w:sz w:val="20"/>
          <w:szCs w:val="20"/>
        </w:rPr>
        <w:t xml:space="preserve">für </w:t>
      </w:r>
      <w:r w:rsidR="00181C8D">
        <w:rPr>
          <w:color w:val="auto"/>
          <w:sz w:val="20"/>
          <w:szCs w:val="20"/>
        </w:rPr>
        <w:t>Elektrifizierung</w:t>
      </w:r>
      <w:r w:rsidR="00857C54">
        <w:rPr>
          <w:color w:val="auto"/>
          <w:sz w:val="20"/>
          <w:szCs w:val="20"/>
        </w:rPr>
        <w:t xml:space="preserve"> </w:t>
      </w:r>
    </w:p>
    <w:p w14:paraId="1BA0089D" w14:textId="27F5A053" w:rsidR="00857C54" w:rsidRDefault="00EE22DF" w:rsidP="003E1F73">
      <w:pPr>
        <w:pStyle w:val="Titel-Subline"/>
        <w:spacing w:after="200" w:line="240" w:lineRule="auto"/>
      </w:pPr>
      <w:proofErr w:type="spellStart"/>
      <w:r>
        <w:t>EcoQPower</w:t>
      </w:r>
      <w:proofErr w:type="spellEnd"/>
      <w:r w:rsidR="005449C0">
        <w:t xml:space="preserve"> </w:t>
      </w:r>
      <w:r w:rsidR="00A62AA5">
        <w:t>hebt</w:t>
      </w:r>
      <w:r w:rsidR="002B53CC">
        <w:t xml:space="preserve"> </w:t>
      </w:r>
      <w:r w:rsidR="000D5FE4">
        <w:t xml:space="preserve">Energieeffizienz </w:t>
      </w:r>
      <w:r w:rsidR="00857C54">
        <w:t xml:space="preserve">von Lackierereien auf </w:t>
      </w:r>
      <w:r w:rsidR="002C3744">
        <w:t xml:space="preserve">ein </w:t>
      </w:r>
      <w:r w:rsidR="00F77C75">
        <w:t>neues</w:t>
      </w:r>
      <w:r w:rsidR="00857C54">
        <w:t xml:space="preserve"> </w:t>
      </w:r>
      <w:r w:rsidR="00F77C75">
        <w:t>Level</w:t>
      </w:r>
    </w:p>
    <w:p w14:paraId="24879846" w14:textId="4EA6D9FF" w:rsidR="000C760E" w:rsidRDefault="00AE6870" w:rsidP="00EE22DF">
      <w:pPr>
        <w:pStyle w:val="Flietext"/>
        <w:spacing w:line="360" w:lineRule="auto"/>
        <w:rPr>
          <w:rStyle w:val="Fettung"/>
          <w:color w:val="auto"/>
        </w:rPr>
      </w:pPr>
      <w:r w:rsidRPr="002F6667">
        <w:rPr>
          <w:rStyle w:val="Fettung"/>
          <w:color w:val="auto"/>
        </w:rPr>
        <w:t>Bietigheim-Bissingen,</w:t>
      </w:r>
      <w:r w:rsidR="00C65DFD">
        <w:rPr>
          <w:rStyle w:val="Fettung"/>
          <w:color w:val="auto"/>
        </w:rPr>
        <w:t xml:space="preserve"> 13. Juli</w:t>
      </w:r>
      <w:r w:rsidR="00946F11" w:rsidRPr="002F6667">
        <w:rPr>
          <w:rStyle w:val="Fettung"/>
          <w:color w:val="auto"/>
        </w:rPr>
        <w:t xml:space="preserve"> 20</w:t>
      </w:r>
      <w:r w:rsidR="00F037B9" w:rsidRPr="002F6667">
        <w:rPr>
          <w:rStyle w:val="Fettung"/>
          <w:color w:val="auto"/>
        </w:rPr>
        <w:t>2</w:t>
      </w:r>
      <w:r w:rsidR="00EA18D7">
        <w:rPr>
          <w:rStyle w:val="Fettung"/>
          <w:color w:val="auto"/>
        </w:rPr>
        <w:t>3</w:t>
      </w:r>
      <w:r w:rsidR="00946F11" w:rsidRPr="002F6667">
        <w:rPr>
          <w:rStyle w:val="Fettung"/>
          <w:color w:val="auto"/>
        </w:rPr>
        <w:t xml:space="preserve"> –</w:t>
      </w:r>
      <w:r w:rsidR="009A5391">
        <w:rPr>
          <w:rStyle w:val="Fettung"/>
          <w:color w:val="auto"/>
        </w:rPr>
        <w:t xml:space="preserve"> </w:t>
      </w:r>
      <w:proofErr w:type="spellStart"/>
      <w:r w:rsidR="00637836">
        <w:rPr>
          <w:rStyle w:val="Fettung"/>
          <w:color w:val="auto"/>
        </w:rPr>
        <w:t>EcoQPower</w:t>
      </w:r>
      <w:proofErr w:type="spellEnd"/>
      <w:r w:rsidR="00637836">
        <w:rPr>
          <w:rStyle w:val="Fettung"/>
          <w:color w:val="auto"/>
        </w:rPr>
        <w:t xml:space="preserve"> nutzt Energieströme auf eine </w:t>
      </w:r>
      <w:r w:rsidR="000C760E">
        <w:rPr>
          <w:rStyle w:val="Fettung"/>
          <w:color w:val="auto"/>
        </w:rPr>
        <w:t xml:space="preserve">völlig </w:t>
      </w:r>
      <w:r w:rsidR="00637836">
        <w:rPr>
          <w:rStyle w:val="Fettung"/>
          <w:color w:val="auto"/>
        </w:rPr>
        <w:t xml:space="preserve">neue Art, um </w:t>
      </w:r>
      <w:r w:rsidR="00EF5E08" w:rsidRPr="00EF5E08">
        <w:rPr>
          <w:rStyle w:val="Fettung"/>
          <w:color w:val="auto"/>
        </w:rPr>
        <w:t xml:space="preserve">Automobillackierereien </w:t>
      </w:r>
      <w:r w:rsidR="00973283">
        <w:rPr>
          <w:rStyle w:val="Fettung"/>
          <w:color w:val="auto"/>
        </w:rPr>
        <w:t>so energieeffizient wie möglich zu betreiben</w:t>
      </w:r>
      <w:r w:rsidR="00637836">
        <w:rPr>
          <w:rStyle w:val="Fettung"/>
          <w:color w:val="auto"/>
        </w:rPr>
        <w:t xml:space="preserve">. </w:t>
      </w:r>
      <w:r w:rsidR="000C760E">
        <w:rPr>
          <w:rStyle w:val="Fettung"/>
          <w:color w:val="auto"/>
        </w:rPr>
        <w:t xml:space="preserve">Das </w:t>
      </w:r>
      <w:r w:rsidR="00EE2682">
        <w:rPr>
          <w:rStyle w:val="Fettung"/>
          <w:color w:val="auto"/>
        </w:rPr>
        <w:t>innovative</w:t>
      </w:r>
      <w:r w:rsidR="000C760E">
        <w:rPr>
          <w:rStyle w:val="Fettung"/>
          <w:color w:val="auto"/>
        </w:rPr>
        <w:t xml:space="preserve"> System von Dürr</w:t>
      </w:r>
      <w:r w:rsidR="00637836">
        <w:rPr>
          <w:rStyle w:val="Fettung"/>
          <w:color w:val="auto"/>
        </w:rPr>
        <w:t xml:space="preserve"> </w:t>
      </w:r>
      <w:r w:rsidR="000C760E">
        <w:rPr>
          <w:rStyle w:val="Fettung"/>
          <w:color w:val="auto"/>
        </w:rPr>
        <w:t xml:space="preserve">ermöglicht </w:t>
      </w:r>
      <w:r w:rsidR="007A76D3">
        <w:rPr>
          <w:rStyle w:val="Fettung"/>
          <w:color w:val="auto"/>
        </w:rPr>
        <w:t xml:space="preserve">es </w:t>
      </w:r>
      <w:r w:rsidR="000C760E">
        <w:rPr>
          <w:rStyle w:val="Fettung"/>
          <w:color w:val="auto"/>
        </w:rPr>
        <w:t xml:space="preserve">Anlagenbetreibern, </w:t>
      </w:r>
      <w:r w:rsidR="002E429C">
        <w:rPr>
          <w:rStyle w:val="Fettung"/>
          <w:color w:val="auto"/>
        </w:rPr>
        <w:t xml:space="preserve">durch Elektrifizierung </w:t>
      </w:r>
      <w:r w:rsidR="00637836">
        <w:rPr>
          <w:rStyle w:val="Fettung"/>
          <w:color w:val="auto"/>
        </w:rPr>
        <w:t>vo</w:t>
      </w:r>
      <w:r w:rsidR="00717838">
        <w:rPr>
          <w:rStyle w:val="Fettung"/>
          <w:color w:val="auto"/>
        </w:rPr>
        <w:t xml:space="preserve">m fossilen Energieträger </w:t>
      </w:r>
      <w:r w:rsidR="00637836">
        <w:rPr>
          <w:rStyle w:val="Fettung"/>
          <w:color w:val="auto"/>
        </w:rPr>
        <w:t>Gas</w:t>
      </w:r>
      <w:r w:rsidR="000C760E">
        <w:rPr>
          <w:rStyle w:val="Fettung"/>
          <w:color w:val="auto"/>
        </w:rPr>
        <w:t xml:space="preserve"> </w:t>
      </w:r>
      <w:r w:rsidR="00717838">
        <w:rPr>
          <w:rStyle w:val="Fettung"/>
          <w:color w:val="auto"/>
        </w:rPr>
        <w:t xml:space="preserve">unabhängig </w:t>
      </w:r>
      <w:r w:rsidR="000C760E">
        <w:rPr>
          <w:rStyle w:val="Fettung"/>
          <w:color w:val="auto"/>
        </w:rPr>
        <w:t xml:space="preserve">zu </w:t>
      </w:r>
      <w:r w:rsidR="007A76D3">
        <w:rPr>
          <w:rStyle w:val="Fettung"/>
          <w:color w:val="auto"/>
        </w:rPr>
        <w:t>werden</w:t>
      </w:r>
      <w:r w:rsidR="000C760E">
        <w:rPr>
          <w:rStyle w:val="Fettung"/>
          <w:color w:val="auto"/>
        </w:rPr>
        <w:t xml:space="preserve"> und </w:t>
      </w:r>
      <w:r w:rsidR="00637836">
        <w:rPr>
          <w:rStyle w:val="Fettung"/>
          <w:color w:val="auto"/>
        </w:rPr>
        <w:t xml:space="preserve">klimaneutral </w:t>
      </w:r>
      <w:r w:rsidR="000C760E">
        <w:rPr>
          <w:rStyle w:val="Fettung"/>
          <w:color w:val="auto"/>
        </w:rPr>
        <w:t xml:space="preserve">zu </w:t>
      </w:r>
      <w:r w:rsidR="00637836">
        <w:rPr>
          <w:rStyle w:val="Fettung"/>
          <w:color w:val="auto"/>
        </w:rPr>
        <w:t>pro</w:t>
      </w:r>
      <w:r w:rsidR="000C760E">
        <w:rPr>
          <w:rStyle w:val="Fettung"/>
          <w:color w:val="auto"/>
        </w:rPr>
        <w:t>d</w:t>
      </w:r>
      <w:r w:rsidR="00637836">
        <w:rPr>
          <w:rStyle w:val="Fettung"/>
          <w:color w:val="auto"/>
        </w:rPr>
        <w:t>uzieren</w:t>
      </w:r>
      <w:r w:rsidR="000C760E">
        <w:rPr>
          <w:rStyle w:val="Fettung"/>
          <w:color w:val="auto"/>
        </w:rPr>
        <w:t xml:space="preserve">. </w:t>
      </w:r>
      <w:r w:rsidR="0027408A">
        <w:rPr>
          <w:rStyle w:val="Fettung"/>
          <w:color w:val="auto"/>
        </w:rPr>
        <w:t xml:space="preserve">Die Mehrkosten </w:t>
      </w:r>
      <w:r w:rsidR="000C760E">
        <w:rPr>
          <w:rStyle w:val="Fettung"/>
          <w:color w:val="auto"/>
        </w:rPr>
        <w:t xml:space="preserve">für </w:t>
      </w:r>
      <w:r w:rsidR="00D97D3B">
        <w:rPr>
          <w:rStyle w:val="Fettung"/>
          <w:color w:val="auto"/>
        </w:rPr>
        <w:t>Elektrizität</w:t>
      </w:r>
      <w:r w:rsidR="000C760E">
        <w:rPr>
          <w:rStyle w:val="Fettung"/>
          <w:color w:val="auto"/>
        </w:rPr>
        <w:t xml:space="preserve"> </w:t>
      </w:r>
      <w:r w:rsidR="00BA5C5B">
        <w:rPr>
          <w:rStyle w:val="Fettung"/>
          <w:color w:val="auto"/>
        </w:rPr>
        <w:t xml:space="preserve">kompensiert </w:t>
      </w:r>
      <w:proofErr w:type="spellStart"/>
      <w:r w:rsidR="00BA5C5B">
        <w:rPr>
          <w:rStyle w:val="Fettung"/>
          <w:color w:val="auto"/>
        </w:rPr>
        <w:t>EcoQPower</w:t>
      </w:r>
      <w:proofErr w:type="spellEnd"/>
      <w:r w:rsidR="00C92913">
        <w:rPr>
          <w:rStyle w:val="Fettung"/>
          <w:color w:val="auto"/>
        </w:rPr>
        <w:t>,</w:t>
      </w:r>
      <w:r w:rsidR="00022620">
        <w:rPr>
          <w:rStyle w:val="Fettung"/>
          <w:color w:val="auto"/>
        </w:rPr>
        <w:t xml:space="preserve"> indem</w:t>
      </w:r>
      <w:r w:rsidR="00BA5C5B">
        <w:rPr>
          <w:rStyle w:val="Fettung"/>
          <w:color w:val="auto"/>
        </w:rPr>
        <w:t xml:space="preserve"> </w:t>
      </w:r>
      <w:r w:rsidR="00022620">
        <w:rPr>
          <w:rStyle w:val="Fettung"/>
          <w:color w:val="auto"/>
        </w:rPr>
        <w:t xml:space="preserve">es </w:t>
      </w:r>
      <w:r w:rsidR="00BA5C5B">
        <w:rPr>
          <w:rStyle w:val="Fettung"/>
          <w:color w:val="auto"/>
        </w:rPr>
        <w:t xml:space="preserve">den </w:t>
      </w:r>
      <w:r w:rsidR="00BC4937">
        <w:rPr>
          <w:rStyle w:val="Fettung"/>
          <w:color w:val="auto"/>
        </w:rPr>
        <w:t xml:space="preserve">Gesamtenergieverbrauch </w:t>
      </w:r>
      <w:r w:rsidR="00937ACC">
        <w:rPr>
          <w:rStyle w:val="Fettung"/>
          <w:color w:val="auto"/>
        </w:rPr>
        <w:t>einer</w:t>
      </w:r>
      <w:r w:rsidR="00BA5C5B">
        <w:rPr>
          <w:rStyle w:val="Fettung"/>
          <w:color w:val="auto"/>
        </w:rPr>
        <w:t xml:space="preserve"> Lackiererei </w:t>
      </w:r>
      <w:r w:rsidR="00917430">
        <w:rPr>
          <w:rStyle w:val="Fettung"/>
          <w:color w:val="auto"/>
        </w:rPr>
        <w:t>deutlich senkt</w:t>
      </w:r>
      <w:r w:rsidR="00BA5C5B">
        <w:rPr>
          <w:rStyle w:val="Fettung"/>
          <w:color w:val="auto"/>
        </w:rPr>
        <w:t xml:space="preserve"> – </w:t>
      </w:r>
      <w:r w:rsidR="005B156E">
        <w:rPr>
          <w:rStyle w:val="Fettung"/>
          <w:color w:val="auto"/>
        </w:rPr>
        <w:t xml:space="preserve">in einem </w:t>
      </w:r>
      <w:r w:rsidR="00BA5C5B">
        <w:rPr>
          <w:rStyle w:val="Fettung"/>
          <w:color w:val="auto"/>
        </w:rPr>
        <w:t>ersten Kundenprojekt um</w:t>
      </w:r>
      <w:r w:rsidR="009B229C">
        <w:rPr>
          <w:rStyle w:val="Fettung"/>
          <w:color w:val="auto"/>
        </w:rPr>
        <w:t xml:space="preserve"> bis zu</w:t>
      </w:r>
      <w:r w:rsidR="00BA5C5B">
        <w:rPr>
          <w:rStyle w:val="Fettung"/>
          <w:color w:val="auto"/>
        </w:rPr>
        <w:t xml:space="preserve"> </w:t>
      </w:r>
      <w:r w:rsidR="000C760E">
        <w:rPr>
          <w:rStyle w:val="Fettung"/>
          <w:color w:val="auto"/>
        </w:rPr>
        <w:t>19 Prozent</w:t>
      </w:r>
      <w:r w:rsidR="00BA5C5B">
        <w:rPr>
          <w:rStyle w:val="Fettung"/>
          <w:color w:val="auto"/>
        </w:rPr>
        <w:t>.</w:t>
      </w:r>
    </w:p>
    <w:p w14:paraId="13E71E30" w14:textId="77777777" w:rsidR="000C760E" w:rsidRDefault="000C760E" w:rsidP="00EE22DF">
      <w:pPr>
        <w:pStyle w:val="Flietext"/>
        <w:spacing w:line="360" w:lineRule="auto"/>
        <w:rPr>
          <w:rStyle w:val="Fettung"/>
          <w:color w:val="auto"/>
        </w:rPr>
      </w:pPr>
    </w:p>
    <w:p w14:paraId="293D2B00" w14:textId="453DB264" w:rsidR="0050770D" w:rsidRDefault="00C62CC2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>Hohe</w:t>
      </w:r>
      <w:r w:rsidR="0094476F">
        <w:rPr>
          <w:rStyle w:val="Fettung"/>
          <w:b w:val="0"/>
          <w:color w:val="auto"/>
        </w:rPr>
        <w:t xml:space="preserve"> Energiepreise, Unsicherheiten bei der Gasversorgung und Klimaziele, die eine CO</w:t>
      </w:r>
      <w:r w:rsidR="0094476F">
        <w:rPr>
          <w:rStyle w:val="Fettung"/>
          <w:b w:val="0"/>
          <w:color w:val="auto"/>
          <w:vertAlign w:val="subscript"/>
        </w:rPr>
        <w:t>2</w:t>
      </w:r>
      <w:r w:rsidR="0094476F">
        <w:rPr>
          <w:rStyle w:val="Fettung"/>
          <w:b w:val="0"/>
          <w:color w:val="auto"/>
        </w:rPr>
        <w:t xml:space="preserve">-neutrale Fertigung erfordern, </w:t>
      </w:r>
      <w:r w:rsidR="00F007E9">
        <w:rPr>
          <w:rStyle w:val="Fettung"/>
          <w:b w:val="0"/>
          <w:color w:val="auto"/>
        </w:rPr>
        <w:t xml:space="preserve">stellen </w:t>
      </w:r>
      <w:r w:rsidR="0094476F">
        <w:rPr>
          <w:rStyle w:val="Fettung"/>
          <w:b w:val="0"/>
          <w:color w:val="auto"/>
        </w:rPr>
        <w:t>B</w:t>
      </w:r>
      <w:r w:rsidR="000C760E">
        <w:rPr>
          <w:rStyle w:val="Fettung"/>
          <w:b w:val="0"/>
          <w:color w:val="auto"/>
        </w:rPr>
        <w:t>etreiber von Lackieranlagen</w:t>
      </w:r>
      <w:r w:rsidR="0094476F">
        <w:rPr>
          <w:rStyle w:val="Fettung"/>
          <w:b w:val="0"/>
          <w:color w:val="auto"/>
        </w:rPr>
        <w:t xml:space="preserve"> vor große Herausforderungen. </w:t>
      </w:r>
      <w:r w:rsidR="001538BB">
        <w:rPr>
          <w:rStyle w:val="Fettung"/>
          <w:b w:val="0"/>
          <w:color w:val="auto"/>
        </w:rPr>
        <w:t xml:space="preserve">Um diese zu meistern, bietet </w:t>
      </w:r>
      <w:r w:rsidR="00F0147D">
        <w:rPr>
          <w:rStyle w:val="Fettung"/>
          <w:b w:val="0"/>
          <w:color w:val="auto"/>
        </w:rPr>
        <w:t xml:space="preserve">Dürr mit </w:t>
      </w:r>
      <w:proofErr w:type="spellStart"/>
      <w:r w:rsidR="001538BB" w:rsidRPr="003B145E">
        <w:rPr>
          <w:rStyle w:val="Fettung"/>
          <w:color w:val="auto"/>
        </w:rPr>
        <w:t>Eco</w:t>
      </w:r>
      <w:r w:rsidR="001538BB">
        <w:rPr>
          <w:rStyle w:val="Fettung"/>
          <w:b w:val="0"/>
          <w:color w:val="auto"/>
        </w:rPr>
        <w:t>QPower</w:t>
      </w:r>
      <w:proofErr w:type="spellEnd"/>
      <w:r w:rsidR="001538BB">
        <w:rPr>
          <w:rStyle w:val="Fettung"/>
          <w:b w:val="0"/>
          <w:color w:val="auto"/>
        </w:rPr>
        <w:t xml:space="preserve"> eine neue Lösung</w:t>
      </w:r>
      <w:r w:rsidR="003029E3">
        <w:rPr>
          <w:rStyle w:val="Fettung"/>
          <w:b w:val="0"/>
          <w:color w:val="auto"/>
        </w:rPr>
        <w:t xml:space="preserve">, </w:t>
      </w:r>
      <w:r w:rsidR="004F323B">
        <w:rPr>
          <w:rStyle w:val="Fettung"/>
          <w:b w:val="0"/>
          <w:color w:val="auto"/>
        </w:rPr>
        <w:t>damit</w:t>
      </w:r>
      <w:r w:rsidR="003029E3">
        <w:rPr>
          <w:rStyle w:val="Fettung"/>
          <w:b w:val="0"/>
          <w:color w:val="auto"/>
        </w:rPr>
        <w:t xml:space="preserve"> Lackieranlage</w:t>
      </w:r>
      <w:r w:rsidR="004F323B">
        <w:rPr>
          <w:rStyle w:val="Fettung"/>
          <w:b w:val="0"/>
          <w:color w:val="auto"/>
        </w:rPr>
        <w:t xml:space="preserve">n </w:t>
      </w:r>
      <w:r w:rsidR="00640CE2">
        <w:rPr>
          <w:rStyle w:val="Fettung"/>
          <w:b w:val="0"/>
          <w:color w:val="auto"/>
        </w:rPr>
        <w:t>unabhängig von de</w:t>
      </w:r>
      <w:r w:rsidR="00D1154B">
        <w:rPr>
          <w:rStyle w:val="Fettung"/>
          <w:b w:val="0"/>
          <w:color w:val="auto"/>
        </w:rPr>
        <w:t>n</w:t>
      </w:r>
      <w:r w:rsidR="004F323B">
        <w:rPr>
          <w:rStyle w:val="Fettung"/>
          <w:b w:val="0"/>
          <w:color w:val="auto"/>
        </w:rPr>
        <w:t xml:space="preserve"> Produktionsbedingung</w:t>
      </w:r>
      <w:r w:rsidR="00D1154B">
        <w:rPr>
          <w:rStyle w:val="Fettung"/>
          <w:b w:val="0"/>
          <w:color w:val="auto"/>
        </w:rPr>
        <w:t>en</w:t>
      </w:r>
      <w:r w:rsidR="004F323B">
        <w:rPr>
          <w:rStyle w:val="Fettung"/>
          <w:b w:val="0"/>
          <w:color w:val="auto"/>
        </w:rPr>
        <w:t xml:space="preserve"> energ</w:t>
      </w:r>
      <w:r w:rsidR="002001FF">
        <w:rPr>
          <w:rStyle w:val="Fettung"/>
          <w:b w:val="0"/>
          <w:color w:val="auto"/>
        </w:rPr>
        <w:t xml:space="preserve">etisch </w:t>
      </w:r>
      <w:r w:rsidR="004F323B">
        <w:rPr>
          <w:rStyle w:val="Fettung"/>
          <w:b w:val="0"/>
          <w:color w:val="auto"/>
        </w:rPr>
        <w:t>optimal</w:t>
      </w:r>
      <w:r w:rsidR="003029E3">
        <w:rPr>
          <w:rStyle w:val="Fettung"/>
          <w:b w:val="0"/>
          <w:color w:val="auto"/>
        </w:rPr>
        <w:t xml:space="preserve"> </w:t>
      </w:r>
      <w:r w:rsidR="004F323B">
        <w:rPr>
          <w:rStyle w:val="Fettung"/>
          <w:b w:val="0"/>
          <w:color w:val="auto"/>
        </w:rPr>
        <w:t>laufen.</w:t>
      </w:r>
      <w:r w:rsidR="00934A01">
        <w:rPr>
          <w:rStyle w:val="Fettung"/>
          <w:b w:val="0"/>
          <w:color w:val="auto"/>
        </w:rPr>
        <w:t xml:space="preserve"> </w:t>
      </w:r>
      <w:proofErr w:type="spellStart"/>
      <w:r w:rsidR="00934A01" w:rsidRPr="003B145E">
        <w:rPr>
          <w:rStyle w:val="Fettung"/>
          <w:color w:val="auto"/>
        </w:rPr>
        <w:t>Eco</w:t>
      </w:r>
      <w:r w:rsidR="00934A01">
        <w:rPr>
          <w:rStyle w:val="Fettung"/>
          <w:b w:val="0"/>
          <w:color w:val="auto"/>
        </w:rPr>
        <w:t>QPower</w:t>
      </w:r>
      <w:proofErr w:type="spellEnd"/>
      <w:r w:rsidR="009D2F4C">
        <w:rPr>
          <w:rStyle w:val="Fettung"/>
          <w:b w:val="0"/>
          <w:color w:val="auto"/>
        </w:rPr>
        <w:t xml:space="preserve"> basiert</w:t>
      </w:r>
      <w:r w:rsidR="009F6FCA">
        <w:rPr>
          <w:rStyle w:val="Fettung"/>
          <w:b w:val="0"/>
          <w:color w:val="auto"/>
        </w:rPr>
        <w:t xml:space="preserve"> </w:t>
      </w:r>
      <w:r w:rsidR="00515981">
        <w:rPr>
          <w:rStyle w:val="Fettung"/>
          <w:b w:val="0"/>
          <w:color w:val="auto"/>
        </w:rPr>
        <w:t xml:space="preserve">auf </w:t>
      </w:r>
      <w:r w:rsidR="00934A01">
        <w:rPr>
          <w:rStyle w:val="Fettung"/>
          <w:b w:val="0"/>
          <w:color w:val="auto"/>
        </w:rPr>
        <w:t>einer umfassenden Analyse des individuellen Wärme- und Kältebedarfs einer Lackiererei</w:t>
      </w:r>
      <w:r w:rsidR="002328AA">
        <w:rPr>
          <w:rStyle w:val="Fettung"/>
          <w:b w:val="0"/>
          <w:color w:val="auto"/>
        </w:rPr>
        <w:t xml:space="preserve"> und</w:t>
      </w:r>
      <w:r w:rsidR="009F6FCA">
        <w:rPr>
          <w:rStyle w:val="Fettung"/>
          <w:b w:val="0"/>
          <w:color w:val="auto"/>
        </w:rPr>
        <w:t xml:space="preserve"> v</w:t>
      </w:r>
      <w:r w:rsidR="6DABAF60" w:rsidRPr="4EF919DB">
        <w:rPr>
          <w:rStyle w:val="Fettung"/>
          <w:b w:val="0"/>
          <w:color w:val="auto"/>
        </w:rPr>
        <w:t>ernetzt</w:t>
      </w:r>
      <w:r w:rsidR="00934A01">
        <w:rPr>
          <w:rStyle w:val="Fettung"/>
          <w:b w:val="0"/>
          <w:color w:val="auto"/>
        </w:rPr>
        <w:t xml:space="preserve"> alle Komponenten so intelligent miteinander, dass ihr Wirkungsgrad massiv steigt und nahezu keine Energie mehr ungenutzt bleibt. </w:t>
      </w:r>
      <w:r w:rsidR="008B4FA2">
        <w:rPr>
          <w:rStyle w:val="Fettung"/>
          <w:b w:val="0"/>
          <w:color w:val="auto"/>
        </w:rPr>
        <w:t>„</w:t>
      </w:r>
      <w:proofErr w:type="spellStart"/>
      <w:r w:rsidR="00C15666" w:rsidRPr="00F12CAD">
        <w:rPr>
          <w:rStyle w:val="Fettung"/>
          <w:bCs/>
          <w:color w:val="auto"/>
        </w:rPr>
        <w:t>Eco</w:t>
      </w:r>
      <w:r w:rsidR="00C15666">
        <w:rPr>
          <w:rStyle w:val="Fettung"/>
          <w:b w:val="0"/>
          <w:color w:val="auto"/>
        </w:rPr>
        <w:t>QPower</w:t>
      </w:r>
      <w:proofErr w:type="spellEnd"/>
      <w:r w:rsidR="006F49EF">
        <w:rPr>
          <w:rStyle w:val="Fettung"/>
          <w:b w:val="0"/>
          <w:color w:val="auto"/>
        </w:rPr>
        <w:t xml:space="preserve"> </w:t>
      </w:r>
      <w:r w:rsidR="008B2847">
        <w:rPr>
          <w:rStyle w:val="Fettung"/>
          <w:b w:val="0"/>
          <w:color w:val="auto"/>
        </w:rPr>
        <w:t xml:space="preserve">ist ein Meilenstein </w:t>
      </w:r>
      <w:r w:rsidR="000040D9">
        <w:rPr>
          <w:rStyle w:val="Fettung"/>
          <w:b w:val="0"/>
          <w:color w:val="auto"/>
        </w:rPr>
        <w:t xml:space="preserve">in </w:t>
      </w:r>
      <w:r w:rsidR="008B2847">
        <w:rPr>
          <w:rStyle w:val="Fettung"/>
          <w:b w:val="0"/>
          <w:color w:val="auto"/>
        </w:rPr>
        <w:t>der Energieeffizienz</w:t>
      </w:r>
      <w:r w:rsidR="002000C0">
        <w:rPr>
          <w:rStyle w:val="Fettung"/>
          <w:b w:val="0"/>
          <w:color w:val="auto"/>
        </w:rPr>
        <w:t>. W</w:t>
      </w:r>
      <w:r w:rsidR="000040D9">
        <w:rPr>
          <w:rStyle w:val="Fettung"/>
          <w:b w:val="0"/>
          <w:color w:val="auto"/>
        </w:rPr>
        <w:t xml:space="preserve">ir </w:t>
      </w:r>
      <w:r w:rsidR="00CC6F6F">
        <w:rPr>
          <w:rStyle w:val="Fettung"/>
          <w:b w:val="0"/>
          <w:color w:val="auto"/>
        </w:rPr>
        <w:t xml:space="preserve">erreichen </w:t>
      </w:r>
      <w:r w:rsidR="00132847">
        <w:rPr>
          <w:rStyle w:val="Fettung"/>
          <w:b w:val="0"/>
          <w:color w:val="auto"/>
        </w:rPr>
        <w:t xml:space="preserve">sogar </w:t>
      </w:r>
      <w:r w:rsidR="00B10FB9">
        <w:rPr>
          <w:rStyle w:val="Fettung"/>
          <w:b w:val="0"/>
          <w:color w:val="auto"/>
        </w:rPr>
        <w:t>an</w:t>
      </w:r>
      <w:r w:rsidR="00284702">
        <w:rPr>
          <w:rStyle w:val="Fettung"/>
          <w:b w:val="0"/>
          <w:color w:val="auto"/>
        </w:rPr>
        <w:t xml:space="preserve"> Standorten, die klimatisch ideal </w:t>
      </w:r>
      <w:r w:rsidR="00B92D7E">
        <w:rPr>
          <w:rStyle w:val="Fettung"/>
          <w:b w:val="0"/>
          <w:color w:val="auto"/>
        </w:rPr>
        <w:t xml:space="preserve">für den Betrieb einer </w:t>
      </w:r>
      <w:r w:rsidR="00284702">
        <w:rPr>
          <w:rStyle w:val="Fettung"/>
          <w:b w:val="0"/>
          <w:color w:val="auto"/>
        </w:rPr>
        <w:t xml:space="preserve">Lackiererei </w:t>
      </w:r>
      <w:r w:rsidR="00B92D7E">
        <w:rPr>
          <w:rStyle w:val="Fettung"/>
          <w:b w:val="0"/>
          <w:color w:val="auto"/>
        </w:rPr>
        <w:t xml:space="preserve">sind, </w:t>
      </w:r>
      <w:r w:rsidR="00AB6AAD">
        <w:rPr>
          <w:rStyle w:val="Fettung"/>
          <w:b w:val="0"/>
          <w:color w:val="auto"/>
        </w:rPr>
        <w:t xml:space="preserve">Energieeinsparungen im zweistelligen </w:t>
      </w:r>
      <w:r w:rsidR="00624956">
        <w:rPr>
          <w:rStyle w:val="Fettung"/>
          <w:b w:val="0"/>
          <w:color w:val="auto"/>
        </w:rPr>
        <w:t>Prozentb</w:t>
      </w:r>
      <w:r w:rsidR="00AB6AAD">
        <w:rPr>
          <w:rStyle w:val="Fettung"/>
          <w:b w:val="0"/>
          <w:color w:val="auto"/>
        </w:rPr>
        <w:t xml:space="preserve">ereich. </w:t>
      </w:r>
      <w:r w:rsidR="0021387E">
        <w:rPr>
          <w:rStyle w:val="Fettung"/>
          <w:b w:val="0"/>
          <w:color w:val="auto"/>
        </w:rPr>
        <w:t>Das entspricht der</w:t>
      </w:r>
      <w:r w:rsidR="00AD215C">
        <w:rPr>
          <w:rStyle w:val="Fettung"/>
          <w:b w:val="0"/>
          <w:color w:val="auto"/>
        </w:rPr>
        <w:t xml:space="preserve"> </w:t>
      </w:r>
      <w:r w:rsidR="00624956" w:rsidRPr="00624956">
        <w:rPr>
          <w:rStyle w:val="Fettung"/>
          <w:b w:val="0"/>
          <w:color w:val="auto"/>
        </w:rPr>
        <w:lastRenderedPageBreak/>
        <w:t>Energie</w:t>
      </w:r>
      <w:r w:rsidR="00AD215C">
        <w:rPr>
          <w:rStyle w:val="Fettung"/>
          <w:b w:val="0"/>
          <w:color w:val="auto"/>
        </w:rPr>
        <w:t>menge</w:t>
      </w:r>
      <w:r w:rsidR="00624956" w:rsidRPr="00624956">
        <w:rPr>
          <w:rStyle w:val="Fettung"/>
          <w:b w:val="0"/>
          <w:color w:val="auto"/>
        </w:rPr>
        <w:t xml:space="preserve">, </w:t>
      </w:r>
      <w:r w:rsidR="0021387E">
        <w:rPr>
          <w:rStyle w:val="Fettung"/>
          <w:b w:val="0"/>
          <w:color w:val="auto"/>
        </w:rPr>
        <w:t xml:space="preserve">die für das </w:t>
      </w:r>
      <w:r w:rsidR="00610700">
        <w:rPr>
          <w:rStyle w:val="Fettung"/>
          <w:b w:val="0"/>
          <w:color w:val="auto"/>
        </w:rPr>
        <w:t>Lackieren von</w:t>
      </w:r>
      <w:r w:rsidR="00624956" w:rsidRPr="00624956">
        <w:rPr>
          <w:rStyle w:val="Fettung"/>
          <w:b w:val="0"/>
          <w:color w:val="auto"/>
        </w:rPr>
        <w:t xml:space="preserve"> 13.000 bis 20.000 Autos benötigt wird</w:t>
      </w:r>
      <w:r w:rsidR="00195F2C">
        <w:rPr>
          <w:rStyle w:val="Fettung"/>
          <w:b w:val="0"/>
          <w:color w:val="auto"/>
        </w:rPr>
        <w:t>“,</w:t>
      </w:r>
      <w:r w:rsidR="002802BD">
        <w:rPr>
          <w:rStyle w:val="Fettung"/>
          <w:b w:val="0"/>
          <w:color w:val="auto"/>
        </w:rPr>
        <w:t xml:space="preserve"> sagt</w:t>
      </w:r>
      <w:r w:rsidR="00ED6A20">
        <w:rPr>
          <w:rStyle w:val="Fettung"/>
          <w:b w:val="0"/>
          <w:color w:val="auto"/>
        </w:rPr>
        <w:t xml:space="preserve"> </w:t>
      </w:r>
      <w:r w:rsidR="00ED6A20">
        <w:t>Dietmar Wieland, Senior Manager R&amp;D</w:t>
      </w:r>
      <w:r w:rsidR="002802BD">
        <w:rPr>
          <w:rStyle w:val="Fettung"/>
          <w:b w:val="0"/>
          <w:color w:val="auto"/>
        </w:rPr>
        <w:t>, von Dürr.</w:t>
      </w:r>
      <w:r w:rsidR="00D83865">
        <w:rPr>
          <w:rStyle w:val="Fettung"/>
          <w:b w:val="0"/>
          <w:color w:val="auto"/>
        </w:rPr>
        <w:t xml:space="preserve"> </w:t>
      </w:r>
    </w:p>
    <w:p w14:paraId="650E8C8D" w14:textId="77777777" w:rsidR="00AF68A8" w:rsidRDefault="00AF68A8" w:rsidP="00EE22DF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167523D0" w14:textId="6845DE9B" w:rsidR="00864F88" w:rsidRPr="00864F88" w:rsidRDefault="00864F88" w:rsidP="00EE22DF">
      <w:pPr>
        <w:pStyle w:val="Flietext"/>
        <w:spacing w:line="360" w:lineRule="auto"/>
        <w:rPr>
          <w:rStyle w:val="Fettung"/>
          <w:bCs/>
          <w:color w:val="auto"/>
        </w:rPr>
      </w:pPr>
      <w:r>
        <w:rPr>
          <w:rStyle w:val="Fettung"/>
          <w:bCs/>
          <w:color w:val="auto"/>
        </w:rPr>
        <w:t xml:space="preserve">Die </w:t>
      </w:r>
      <w:r w:rsidR="00D97D3B">
        <w:rPr>
          <w:rStyle w:val="Fettung"/>
          <w:bCs/>
          <w:color w:val="auto"/>
        </w:rPr>
        <w:t xml:space="preserve">Energieversorgung der </w:t>
      </w:r>
      <w:r>
        <w:rPr>
          <w:rStyle w:val="Fettung"/>
          <w:bCs/>
          <w:color w:val="auto"/>
        </w:rPr>
        <w:t>ganze</w:t>
      </w:r>
      <w:r w:rsidR="00D97D3B">
        <w:rPr>
          <w:rStyle w:val="Fettung"/>
          <w:bCs/>
          <w:color w:val="auto"/>
        </w:rPr>
        <w:t>n</w:t>
      </w:r>
      <w:r>
        <w:rPr>
          <w:rStyle w:val="Fettung"/>
          <w:bCs/>
          <w:color w:val="auto"/>
        </w:rPr>
        <w:t xml:space="preserve"> Lackiererei im Blick</w:t>
      </w:r>
    </w:p>
    <w:p w14:paraId="6215E8B0" w14:textId="7E409724" w:rsidR="003370D4" w:rsidRDefault="0050770D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Auf dem Weg zur nachhaltigen Lackieranlage wurde bisher </w:t>
      </w:r>
      <w:r w:rsidR="005A518B">
        <w:rPr>
          <w:rStyle w:val="Fettung"/>
          <w:b w:val="0"/>
          <w:color w:val="auto"/>
        </w:rPr>
        <w:t>von</w:t>
      </w:r>
      <w:r w:rsidR="00D80373">
        <w:rPr>
          <w:rStyle w:val="Fettung"/>
          <w:b w:val="0"/>
          <w:color w:val="auto"/>
        </w:rPr>
        <w:t xml:space="preserve"> Produkte</w:t>
      </w:r>
      <w:r w:rsidR="0013769C">
        <w:rPr>
          <w:rStyle w:val="Fettung"/>
          <w:b w:val="0"/>
          <w:color w:val="auto"/>
        </w:rPr>
        <w:t>n</w:t>
      </w:r>
      <w:r w:rsidR="00D80373">
        <w:rPr>
          <w:rStyle w:val="Fettung"/>
          <w:b w:val="0"/>
          <w:color w:val="auto"/>
        </w:rPr>
        <w:t xml:space="preserve"> und Layouts bis hin zur Digitalisierung an vielen </w:t>
      </w:r>
      <w:r w:rsidR="003B145E">
        <w:rPr>
          <w:rStyle w:val="Fettung"/>
          <w:b w:val="0"/>
          <w:color w:val="auto"/>
        </w:rPr>
        <w:t>einzelne</w:t>
      </w:r>
      <w:r w:rsidR="000F64E1">
        <w:rPr>
          <w:rStyle w:val="Fettung"/>
          <w:b w:val="0"/>
          <w:color w:val="auto"/>
        </w:rPr>
        <w:t>n</w:t>
      </w:r>
      <w:r w:rsidR="003B145E">
        <w:rPr>
          <w:rStyle w:val="Fettung"/>
          <w:b w:val="0"/>
          <w:color w:val="auto"/>
        </w:rPr>
        <w:t xml:space="preserve"> </w:t>
      </w:r>
      <w:r w:rsidR="00982147">
        <w:rPr>
          <w:rStyle w:val="Fettung"/>
          <w:b w:val="0"/>
          <w:color w:val="auto"/>
        </w:rPr>
        <w:t>Stellschrauben</w:t>
      </w:r>
      <w:r w:rsidR="00D80373">
        <w:rPr>
          <w:rStyle w:val="Fettung"/>
          <w:b w:val="0"/>
          <w:color w:val="auto"/>
        </w:rPr>
        <w:t xml:space="preserve"> gedreht, </w:t>
      </w:r>
      <w:r w:rsidR="00524EC2">
        <w:rPr>
          <w:rStyle w:val="Fettung"/>
          <w:b w:val="0"/>
          <w:color w:val="auto"/>
        </w:rPr>
        <w:t xml:space="preserve">um </w:t>
      </w:r>
      <w:r w:rsidR="00D80373">
        <w:rPr>
          <w:rStyle w:val="Fettung"/>
          <w:b w:val="0"/>
          <w:color w:val="auto"/>
        </w:rPr>
        <w:t>u</w:t>
      </w:r>
      <w:r w:rsidR="00D524AD">
        <w:rPr>
          <w:rStyle w:val="Fettung"/>
          <w:b w:val="0"/>
          <w:color w:val="auto"/>
        </w:rPr>
        <w:t>nter anderem</w:t>
      </w:r>
      <w:r w:rsidR="00D80373">
        <w:rPr>
          <w:rStyle w:val="Fettung"/>
          <w:b w:val="0"/>
          <w:color w:val="auto"/>
        </w:rPr>
        <w:t xml:space="preserve"> </w:t>
      </w:r>
      <w:r w:rsidR="00F73790">
        <w:rPr>
          <w:rStyle w:val="Fettung"/>
          <w:b w:val="0"/>
          <w:color w:val="auto"/>
        </w:rPr>
        <w:t>Lackier</w:t>
      </w:r>
      <w:r w:rsidR="00694263">
        <w:rPr>
          <w:rStyle w:val="Fettung"/>
          <w:b w:val="0"/>
          <w:color w:val="auto"/>
        </w:rPr>
        <w:t>kabine</w:t>
      </w:r>
      <w:r w:rsidR="008B5169">
        <w:rPr>
          <w:rStyle w:val="Fettung"/>
          <w:b w:val="0"/>
          <w:color w:val="auto"/>
        </w:rPr>
        <w:t>n</w:t>
      </w:r>
      <w:r w:rsidR="00346F6F">
        <w:rPr>
          <w:rStyle w:val="Fettung"/>
          <w:b w:val="0"/>
          <w:color w:val="auto"/>
        </w:rPr>
        <w:t xml:space="preserve">, Trockner oder </w:t>
      </w:r>
      <w:r w:rsidR="00735909">
        <w:rPr>
          <w:rStyle w:val="Fettung"/>
          <w:b w:val="0"/>
          <w:color w:val="auto"/>
        </w:rPr>
        <w:t>Belüftungs</w:t>
      </w:r>
      <w:r w:rsidR="00F0147D">
        <w:rPr>
          <w:rStyle w:val="Fettung"/>
          <w:b w:val="0"/>
          <w:color w:val="auto"/>
        </w:rPr>
        <w:t>konzepte im</w:t>
      </w:r>
      <w:r w:rsidR="003B145E">
        <w:rPr>
          <w:rStyle w:val="Fettung"/>
          <w:b w:val="0"/>
          <w:color w:val="auto"/>
        </w:rPr>
        <w:t xml:space="preserve">mer </w:t>
      </w:r>
      <w:r w:rsidR="00F0147D">
        <w:rPr>
          <w:rStyle w:val="Fettung"/>
          <w:b w:val="0"/>
          <w:color w:val="auto"/>
        </w:rPr>
        <w:t xml:space="preserve">energieeffizienter </w:t>
      </w:r>
      <w:r w:rsidR="00524EC2">
        <w:rPr>
          <w:rStyle w:val="Fettung"/>
          <w:b w:val="0"/>
          <w:color w:val="auto"/>
        </w:rPr>
        <w:t xml:space="preserve">zu gestalten. </w:t>
      </w:r>
      <w:r w:rsidR="00CB0CE4">
        <w:rPr>
          <w:rStyle w:val="Fettung"/>
          <w:b w:val="0"/>
          <w:color w:val="auto"/>
        </w:rPr>
        <w:t xml:space="preserve">Statt weiterhin </w:t>
      </w:r>
      <w:r w:rsidR="004F323B">
        <w:rPr>
          <w:rStyle w:val="Fettung"/>
          <w:b w:val="0"/>
          <w:color w:val="auto"/>
        </w:rPr>
        <w:t>Einzelelemente</w:t>
      </w:r>
      <w:r w:rsidR="00FF6645">
        <w:rPr>
          <w:rStyle w:val="Fettung"/>
          <w:b w:val="0"/>
          <w:color w:val="auto"/>
        </w:rPr>
        <w:t xml:space="preserve"> zu optimieren, </w:t>
      </w:r>
      <w:r w:rsidR="70156FCF" w:rsidRPr="4EF919DB">
        <w:rPr>
          <w:rStyle w:val="Fettung"/>
          <w:b w:val="0"/>
          <w:color w:val="auto"/>
        </w:rPr>
        <w:t>nimmt</w:t>
      </w:r>
      <w:r w:rsidR="2DE5FD4A" w:rsidRPr="4EF919DB">
        <w:rPr>
          <w:rStyle w:val="Fettung"/>
          <w:b w:val="0"/>
          <w:color w:val="auto"/>
        </w:rPr>
        <w:t xml:space="preserve"> </w:t>
      </w:r>
      <w:proofErr w:type="spellStart"/>
      <w:r w:rsidR="00FF6645" w:rsidRPr="00FF6645">
        <w:rPr>
          <w:rStyle w:val="Fettung"/>
          <w:color w:val="auto"/>
        </w:rPr>
        <w:t>Eco</w:t>
      </w:r>
      <w:r w:rsidR="00FF6645">
        <w:rPr>
          <w:rStyle w:val="Fettung"/>
          <w:b w:val="0"/>
          <w:color w:val="auto"/>
        </w:rPr>
        <w:t>QPower</w:t>
      </w:r>
      <w:proofErr w:type="spellEnd"/>
      <w:r w:rsidR="00FF6645">
        <w:rPr>
          <w:rStyle w:val="Fettung"/>
          <w:b w:val="0"/>
          <w:color w:val="auto"/>
        </w:rPr>
        <w:t xml:space="preserve"> </w:t>
      </w:r>
      <w:r w:rsidR="00524EC2">
        <w:rPr>
          <w:rStyle w:val="Fettung"/>
          <w:b w:val="0"/>
          <w:color w:val="auto"/>
        </w:rPr>
        <w:t xml:space="preserve">die </w:t>
      </w:r>
      <w:r w:rsidR="003B145E">
        <w:rPr>
          <w:rStyle w:val="Fettung"/>
          <w:b w:val="0"/>
          <w:color w:val="auto"/>
        </w:rPr>
        <w:t>Lackier</w:t>
      </w:r>
      <w:r w:rsidR="00524EC2">
        <w:rPr>
          <w:rStyle w:val="Fettung"/>
          <w:b w:val="0"/>
          <w:color w:val="auto"/>
        </w:rPr>
        <w:t xml:space="preserve">anlage als Ganzes </w:t>
      </w:r>
      <w:r w:rsidR="00CB0CE4">
        <w:rPr>
          <w:rStyle w:val="Fettung"/>
          <w:b w:val="0"/>
          <w:color w:val="auto"/>
        </w:rPr>
        <w:t>in den Blick</w:t>
      </w:r>
      <w:r w:rsidR="4EE1D115" w:rsidRPr="4EF919DB">
        <w:rPr>
          <w:rStyle w:val="Fettung"/>
          <w:b w:val="0"/>
          <w:color w:val="auto"/>
        </w:rPr>
        <w:t>,</w:t>
      </w:r>
      <w:r w:rsidR="00CB0CE4">
        <w:rPr>
          <w:rStyle w:val="Fettung"/>
          <w:b w:val="0"/>
          <w:color w:val="auto"/>
        </w:rPr>
        <w:t xml:space="preserve"> einschließlich der </w:t>
      </w:r>
      <w:r w:rsidR="003661BA">
        <w:rPr>
          <w:rStyle w:val="Fettung"/>
          <w:b w:val="0"/>
          <w:color w:val="auto"/>
        </w:rPr>
        <w:t>vo</w:t>
      </w:r>
      <w:r w:rsidR="00436619">
        <w:rPr>
          <w:rStyle w:val="Fettung"/>
          <w:b w:val="0"/>
          <w:color w:val="auto"/>
        </w:rPr>
        <w:t>m</w:t>
      </w:r>
      <w:r w:rsidR="003661BA">
        <w:rPr>
          <w:rStyle w:val="Fettung"/>
          <w:b w:val="0"/>
          <w:color w:val="auto"/>
        </w:rPr>
        <w:t xml:space="preserve"> </w:t>
      </w:r>
      <w:r w:rsidR="00D862A2">
        <w:rPr>
          <w:rStyle w:val="Fettung"/>
          <w:b w:val="0"/>
          <w:color w:val="auto"/>
        </w:rPr>
        <w:t>Anlagenbetreiber</w:t>
      </w:r>
      <w:r w:rsidR="000F64E1">
        <w:rPr>
          <w:rStyle w:val="Fettung"/>
          <w:b w:val="0"/>
          <w:color w:val="auto"/>
        </w:rPr>
        <w:t xml:space="preserve"> </w:t>
      </w:r>
      <w:r w:rsidR="003B145E">
        <w:rPr>
          <w:rStyle w:val="Fettung"/>
          <w:b w:val="0"/>
          <w:color w:val="auto"/>
        </w:rPr>
        <w:t>eingebrachte</w:t>
      </w:r>
      <w:r w:rsidR="00687D34">
        <w:rPr>
          <w:rStyle w:val="Fettung"/>
          <w:b w:val="0"/>
          <w:color w:val="auto"/>
        </w:rPr>
        <w:t>n</w:t>
      </w:r>
      <w:r w:rsidR="003B145E">
        <w:rPr>
          <w:rStyle w:val="Fettung"/>
          <w:b w:val="0"/>
          <w:color w:val="auto"/>
        </w:rPr>
        <w:t xml:space="preserve"> Energie. </w:t>
      </w:r>
      <w:r w:rsidR="00516C2B">
        <w:rPr>
          <w:rStyle w:val="Fettung"/>
          <w:b w:val="0"/>
          <w:color w:val="auto"/>
        </w:rPr>
        <w:t xml:space="preserve">Um </w:t>
      </w:r>
      <w:r w:rsidR="00996DD4">
        <w:rPr>
          <w:rStyle w:val="Fettung"/>
          <w:b w:val="0"/>
          <w:color w:val="auto"/>
        </w:rPr>
        <w:t>alle verfügbaren Energiequellen</w:t>
      </w:r>
      <w:r w:rsidR="00597B02">
        <w:rPr>
          <w:rStyle w:val="Fettung"/>
          <w:b w:val="0"/>
          <w:color w:val="auto"/>
        </w:rPr>
        <w:t xml:space="preserve"> </w:t>
      </w:r>
      <w:r w:rsidR="000F64E1">
        <w:rPr>
          <w:rStyle w:val="Fettung"/>
          <w:b w:val="0"/>
          <w:color w:val="auto"/>
        </w:rPr>
        <w:t>maximal auszunutzen</w:t>
      </w:r>
      <w:r w:rsidR="00A819A4">
        <w:rPr>
          <w:rStyle w:val="Fettung"/>
          <w:b w:val="0"/>
          <w:color w:val="auto"/>
        </w:rPr>
        <w:t xml:space="preserve">, </w:t>
      </w:r>
      <w:r w:rsidR="00516C2B">
        <w:rPr>
          <w:rStyle w:val="Fettung"/>
          <w:b w:val="0"/>
          <w:color w:val="auto"/>
        </w:rPr>
        <w:t>werden</w:t>
      </w:r>
      <w:r w:rsidR="00A819A4">
        <w:rPr>
          <w:rStyle w:val="Fettung"/>
          <w:b w:val="0"/>
          <w:color w:val="auto"/>
        </w:rPr>
        <w:t xml:space="preserve"> </w:t>
      </w:r>
      <w:r w:rsidR="00FF6645">
        <w:rPr>
          <w:rStyle w:val="Fettung"/>
          <w:b w:val="0"/>
          <w:color w:val="auto"/>
        </w:rPr>
        <w:t xml:space="preserve">sämtliche Energieströme </w:t>
      </w:r>
      <w:r w:rsidR="00604997">
        <w:rPr>
          <w:rStyle w:val="Fettung"/>
          <w:b w:val="0"/>
          <w:color w:val="auto"/>
        </w:rPr>
        <w:t xml:space="preserve">zur Versorgung aller </w:t>
      </w:r>
      <w:r w:rsidR="00604997" w:rsidRPr="00361866">
        <w:rPr>
          <w:rStyle w:val="Fettung"/>
          <w:b w:val="0"/>
          <w:color w:val="auto"/>
        </w:rPr>
        <w:t>Prozess</w:t>
      </w:r>
      <w:r w:rsidR="00361866">
        <w:rPr>
          <w:rStyle w:val="Fettung"/>
          <w:b w:val="0"/>
          <w:color w:val="auto"/>
        </w:rPr>
        <w:t>schritt</w:t>
      </w:r>
      <w:r w:rsidR="00604997" w:rsidRPr="00361866">
        <w:rPr>
          <w:rStyle w:val="Fettung"/>
          <w:b w:val="0"/>
          <w:color w:val="auto"/>
        </w:rPr>
        <w:t>e</w:t>
      </w:r>
      <w:r w:rsidR="00604997">
        <w:rPr>
          <w:rStyle w:val="Fettung"/>
          <w:b w:val="0"/>
          <w:color w:val="auto"/>
        </w:rPr>
        <w:t xml:space="preserve"> der Lackieranlage miteinander</w:t>
      </w:r>
      <w:r w:rsidR="00AC193E">
        <w:rPr>
          <w:rStyle w:val="Fettung"/>
          <w:b w:val="0"/>
          <w:color w:val="auto"/>
        </w:rPr>
        <w:t xml:space="preserve"> vernetzt</w:t>
      </w:r>
      <w:r w:rsidR="00551B7C">
        <w:rPr>
          <w:rStyle w:val="Fettung"/>
          <w:b w:val="0"/>
          <w:color w:val="auto"/>
        </w:rPr>
        <w:t xml:space="preserve">. </w:t>
      </w:r>
    </w:p>
    <w:p w14:paraId="6C338C9C" w14:textId="77777777" w:rsidR="003370D4" w:rsidRDefault="003370D4" w:rsidP="00EE22DF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38FC15C1" w14:textId="0144F306" w:rsidR="004B5CF0" w:rsidRPr="004B5CF0" w:rsidRDefault="00CE7510" w:rsidP="00EE22DF">
      <w:pPr>
        <w:pStyle w:val="Flietext"/>
        <w:spacing w:line="360" w:lineRule="auto"/>
        <w:rPr>
          <w:rStyle w:val="Fettung"/>
          <w:bCs/>
          <w:color w:val="auto"/>
        </w:rPr>
      </w:pPr>
      <w:r w:rsidRPr="00CE7510">
        <w:rPr>
          <w:rStyle w:val="Fettung"/>
          <w:bCs/>
          <w:color w:val="auto"/>
        </w:rPr>
        <w:t>Intelligentes Netzwerk</w:t>
      </w:r>
      <w:r w:rsidR="004B5CF0" w:rsidRPr="004B5CF0">
        <w:rPr>
          <w:rStyle w:val="Fettung"/>
          <w:bCs/>
          <w:color w:val="auto"/>
        </w:rPr>
        <w:t xml:space="preserve"> für Energieströme</w:t>
      </w:r>
    </w:p>
    <w:p w14:paraId="4FDFF6D6" w14:textId="5AC1BDBB" w:rsidR="0080726E" w:rsidRDefault="003370D4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Die </w:t>
      </w:r>
      <w:r w:rsidR="000F0E49">
        <w:rPr>
          <w:rStyle w:val="Fettung"/>
          <w:b w:val="0"/>
          <w:color w:val="auto"/>
        </w:rPr>
        <w:t xml:space="preserve">richtige </w:t>
      </w:r>
      <w:r w:rsidR="00FF6645">
        <w:rPr>
          <w:rStyle w:val="Fettung"/>
          <w:b w:val="0"/>
          <w:color w:val="auto"/>
        </w:rPr>
        <w:t xml:space="preserve">Vernetzung, die ein hohes Know-how </w:t>
      </w:r>
      <w:r w:rsidR="00BA5C5B">
        <w:rPr>
          <w:rStyle w:val="Fettung"/>
          <w:b w:val="0"/>
          <w:color w:val="auto"/>
        </w:rPr>
        <w:t>erfordert</w:t>
      </w:r>
      <w:r>
        <w:rPr>
          <w:rStyle w:val="Fettung"/>
          <w:b w:val="0"/>
          <w:color w:val="auto"/>
        </w:rPr>
        <w:t>, ist der entscheidende Faktor</w:t>
      </w:r>
      <w:r w:rsidR="00FF6645">
        <w:rPr>
          <w:rStyle w:val="Fettung"/>
          <w:b w:val="0"/>
          <w:color w:val="auto"/>
        </w:rPr>
        <w:t xml:space="preserve">. </w:t>
      </w:r>
      <w:r w:rsidR="000F0E49">
        <w:rPr>
          <w:rStyle w:val="Fettung"/>
          <w:b w:val="0"/>
          <w:color w:val="auto"/>
        </w:rPr>
        <w:t xml:space="preserve">Sie ist vergleichbar mit dem </w:t>
      </w:r>
      <w:r>
        <w:rPr>
          <w:rStyle w:val="Fettung"/>
          <w:b w:val="0"/>
          <w:color w:val="auto"/>
        </w:rPr>
        <w:t xml:space="preserve">menschlichen </w:t>
      </w:r>
      <w:r w:rsidR="00551B7C">
        <w:rPr>
          <w:rStyle w:val="Fettung"/>
          <w:b w:val="0"/>
          <w:color w:val="auto"/>
        </w:rPr>
        <w:t>Nervensystem</w:t>
      </w:r>
      <w:r>
        <w:rPr>
          <w:rStyle w:val="Fettung"/>
          <w:b w:val="0"/>
          <w:color w:val="auto"/>
        </w:rPr>
        <w:t>, über das der Körper Informationen aufnimmt</w:t>
      </w:r>
      <w:r w:rsidR="00551B7C">
        <w:rPr>
          <w:rStyle w:val="Fettung"/>
          <w:b w:val="0"/>
          <w:color w:val="auto"/>
        </w:rPr>
        <w:t xml:space="preserve"> </w:t>
      </w:r>
      <w:r>
        <w:rPr>
          <w:rStyle w:val="Fettung"/>
          <w:b w:val="0"/>
          <w:color w:val="auto"/>
        </w:rPr>
        <w:t xml:space="preserve">und vielfältige Mechanismen steuert. Im übertragenen Sinne </w:t>
      </w:r>
      <w:r w:rsidR="0055611E">
        <w:rPr>
          <w:rStyle w:val="Fettung"/>
          <w:b w:val="0"/>
          <w:color w:val="auto"/>
        </w:rPr>
        <w:t>bilden</w:t>
      </w:r>
      <w:r>
        <w:rPr>
          <w:rStyle w:val="Fettung"/>
          <w:b w:val="0"/>
          <w:color w:val="auto"/>
        </w:rPr>
        <w:t xml:space="preserve"> die Vernetzungen in der Lackieranlage das </w:t>
      </w:r>
      <w:r w:rsidR="00551B7C">
        <w:rPr>
          <w:rStyle w:val="Fettung"/>
          <w:b w:val="0"/>
          <w:color w:val="auto"/>
        </w:rPr>
        <w:t>„Nervensystem“</w:t>
      </w:r>
      <w:r w:rsidR="00364307">
        <w:rPr>
          <w:rStyle w:val="Fettung"/>
          <w:b w:val="0"/>
          <w:color w:val="auto"/>
        </w:rPr>
        <w:t xml:space="preserve">, </w:t>
      </w:r>
      <w:r w:rsidR="00F93D89">
        <w:rPr>
          <w:rStyle w:val="Fettung"/>
          <w:b w:val="0"/>
          <w:color w:val="auto"/>
        </w:rPr>
        <w:t xml:space="preserve">über </w:t>
      </w:r>
      <w:r w:rsidR="00364307">
        <w:rPr>
          <w:rStyle w:val="Fettung"/>
          <w:b w:val="0"/>
          <w:color w:val="auto"/>
        </w:rPr>
        <w:t>das</w:t>
      </w:r>
      <w:r w:rsidR="00F93D89">
        <w:rPr>
          <w:rStyle w:val="Fettung"/>
          <w:b w:val="0"/>
          <w:color w:val="auto"/>
        </w:rPr>
        <w:t xml:space="preserve"> sich </w:t>
      </w:r>
      <w:r w:rsidR="00551B7C">
        <w:rPr>
          <w:rStyle w:val="Fettung"/>
          <w:b w:val="0"/>
          <w:color w:val="auto"/>
        </w:rPr>
        <w:t xml:space="preserve">die </w:t>
      </w:r>
      <w:r w:rsidR="006260D2">
        <w:rPr>
          <w:rStyle w:val="Fettung"/>
          <w:b w:val="0"/>
          <w:color w:val="auto"/>
        </w:rPr>
        <w:t>Wärme- und Kälte</w:t>
      </w:r>
      <w:r w:rsidR="00457438">
        <w:rPr>
          <w:rStyle w:val="Fettung"/>
          <w:b w:val="0"/>
          <w:color w:val="auto"/>
        </w:rPr>
        <w:t>ströme</w:t>
      </w:r>
      <w:r w:rsidR="00CB0CE4">
        <w:rPr>
          <w:rStyle w:val="Fettung"/>
          <w:b w:val="0"/>
          <w:color w:val="auto"/>
        </w:rPr>
        <w:t xml:space="preserve"> </w:t>
      </w:r>
      <w:r w:rsidR="006013A1">
        <w:rPr>
          <w:rStyle w:val="Fettung"/>
          <w:b w:val="0"/>
          <w:color w:val="auto"/>
        </w:rPr>
        <w:t>von einem Prozessbereich</w:t>
      </w:r>
      <w:r w:rsidR="0032426D">
        <w:rPr>
          <w:rStyle w:val="Fettung"/>
          <w:b w:val="0"/>
          <w:color w:val="auto"/>
        </w:rPr>
        <w:t xml:space="preserve"> </w:t>
      </w:r>
      <w:r w:rsidR="006013A1">
        <w:rPr>
          <w:rStyle w:val="Fettung"/>
          <w:b w:val="0"/>
          <w:color w:val="auto"/>
        </w:rPr>
        <w:t xml:space="preserve">zum anderen </w:t>
      </w:r>
      <w:r w:rsidR="00457438">
        <w:rPr>
          <w:rStyle w:val="Fettung"/>
          <w:b w:val="0"/>
          <w:color w:val="auto"/>
        </w:rPr>
        <w:t>weiterleiten lassen</w:t>
      </w:r>
      <w:r w:rsidR="00FD673E">
        <w:rPr>
          <w:rStyle w:val="Fettung"/>
          <w:b w:val="0"/>
          <w:color w:val="auto"/>
        </w:rPr>
        <w:t>.</w:t>
      </w:r>
      <w:r w:rsidR="0058367C">
        <w:rPr>
          <w:rStyle w:val="Fettung"/>
          <w:b w:val="0"/>
          <w:color w:val="auto"/>
        </w:rPr>
        <w:t xml:space="preserve"> </w:t>
      </w:r>
      <w:r w:rsidR="00CB0CE4">
        <w:rPr>
          <w:rStyle w:val="Fettung"/>
          <w:b w:val="0"/>
          <w:color w:val="auto"/>
        </w:rPr>
        <w:t xml:space="preserve">Der Effekt: </w:t>
      </w:r>
      <w:r w:rsidR="00250B80">
        <w:rPr>
          <w:rStyle w:val="Fettung"/>
          <w:b w:val="0"/>
          <w:color w:val="auto"/>
        </w:rPr>
        <w:t xml:space="preserve">Statt </w:t>
      </w:r>
      <w:r w:rsidR="00734067">
        <w:rPr>
          <w:rStyle w:val="Fettung"/>
          <w:b w:val="0"/>
          <w:color w:val="auto"/>
        </w:rPr>
        <w:t xml:space="preserve">jeden </w:t>
      </w:r>
      <w:r w:rsidR="00734067" w:rsidRPr="00361866">
        <w:rPr>
          <w:rStyle w:val="Fettung"/>
          <w:b w:val="0"/>
          <w:color w:val="auto"/>
        </w:rPr>
        <w:t>Prozess</w:t>
      </w:r>
      <w:r w:rsidR="00F51344" w:rsidRPr="00361866">
        <w:rPr>
          <w:rStyle w:val="Fettung"/>
          <w:b w:val="0"/>
          <w:color w:val="auto"/>
        </w:rPr>
        <w:t>bereich</w:t>
      </w:r>
      <w:r w:rsidR="00F51344">
        <w:rPr>
          <w:rStyle w:val="Fettung"/>
          <w:b w:val="0"/>
          <w:color w:val="auto"/>
        </w:rPr>
        <w:t xml:space="preserve"> </w:t>
      </w:r>
      <w:r w:rsidR="00EE3B2A">
        <w:rPr>
          <w:rStyle w:val="Fettung"/>
          <w:b w:val="0"/>
          <w:color w:val="auto"/>
        </w:rPr>
        <w:t xml:space="preserve">– also zum Beispiel Lackierkabine, Trockner oder Vorbehandlung – </w:t>
      </w:r>
      <w:r w:rsidR="00F51344">
        <w:rPr>
          <w:rStyle w:val="Fettung"/>
          <w:b w:val="0"/>
          <w:color w:val="auto"/>
        </w:rPr>
        <w:t>isoliert mit Energie zu versorgen</w:t>
      </w:r>
      <w:r w:rsidR="00CB6453">
        <w:rPr>
          <w:rStyle w:val="Fettung"/>
          <w:b w:val="0"/>
          <w:color w:val="auto"/>
        </w:rPr>
        <w:t xml:space="preserve"> und dabei oft </w:t>
      </w:r>
      <w:r w:rsidR="00F51344">
        <w:rPr>
          <w:rStyle w:val="Fettung"/>
          <w:b w:val="0"/>
          <w:color w:val="auto"/>
        </w:rPr>
        <w:t xml:space="preserve">Energie </w:t>
      </w:r>
      <w:r w:rsidR="00CB6453">
        <w:rPr>
          <w:rStyle w:val="Fettung"/>
          <w:b w:val="0"/>
          <w:color w:val="auto"/>
        </w:rPr>
        <w:t>zu verschwenden</w:t>
      </w:r>
      <w:r w:rsidR="00250B80">
        <w:rPr>
          <w:rStyle w:val="Fettung"/>
          <w:b w:val="0"/>
          <w:color w:val="auto"/>
        </w:rPr>
        <w:t>, e</w:t>
      </w:r>
      <w:r w:rsidR="002B7B09">
        <w:rPr>
          <w:rStyle w:val="Fettung"/>
          <w:b w:val="0"/>
          <w:color w:val="auto"/>
        </w:rPr>
        <w:t>rhält je</w:t>
      </w:r>
      <w:r w:rsidR="00551B7C">
        <w:rPr>
          <w:rStyle w:val="Fettung"/>
          <w:b w:val="0"/>
          <w:color w:val="auto"/>
        </w:rPr>
        <w:t>de</w:t>
      </w:r>
      <w:r w:rsidR="00993B54">
        <w:rPr>
          <w:rStyle w:val="Fettung"/>
          <w:b w:val="0"/>
          <w:color w:val="auto"/>
        </w:rPr>
        <w:t>r</w:t>
      </w:r>
      <w:r w:rsidR="00551B7C">
        <w:rPr>
          <w:rStyle w:val="Fettung"/>
          <w:b w:val="0"/>
          <w:color w:val="auto"/>
        </w:rPr>
        <w:t xml:space="preserve"> Prozess</w:t>
      </w:r>
      <w:r w:rsidR="00250772">
        <w:rPr>
          <w:rStyle w:val="Fettung"/>
          <w:b w:val="0"/>
          <w:color w:val="auto"/>
        </w:rPr>
        <w:t>bereich</w:t>
      </w:r>
      <w:r w:rsidR="00551B7C">
        <w:rPr>
          <w:rStyle w:val="Fettung"/>
          <w:b w:val="0"/>
          <w:color w:val="auto"/>
        </w:rPr>
        <w:t xml:space="preserve"> </w:t>
      </w:r>
      <w:r w:rsidR="0069525D">
        <w:rPr>
          <w:rStyle w:val="Fettung"/>
          <w:b w:val="0"/>
          <w:color w:val="auto"/>
        </w:rPr>
        <w:t xml:space="preserve">nur </w:t>
      </w:r>
      <w:r w:rsidR="002B7B09">
        <w:rPr>
          <w:rStyle w:val="Fettung"/>
          <w:b w:val="0"/>
          <w:color w:val="auto"/>
        </w:rPr>
        <w:t>exakt die Menge, die er wirklich benötigt</w:t>
      </w:r>
      <w:r w:rsidR="00250B80">
        <w:rPr>
          <w:rStyle w:val="Fettung"/>
          <w:b w:val="0"/>
          <w:color w:val="auto"/>
        </w:rPr>
        <w:t xml:space="preserve">. </w:t>
      </w:r>
    </w:p>
    <w:p w14:paraId="5AFA525E" w14:textId="77777777" w:rsidR="004B5CF0" w:rsidRDefault="004B5CF0" w:rsidP="00EE22DF">
      <w:pPr>
        <w:pStyle w:val="Flietext"/>
        <w:spacing w:line="360" w:lineRule="auto"/>
        <w:rPr>
          <w:rStyle w:val="Fettung"/>
          <w:bCs/>
          <w:color w:val="auto"/>
        </w:rPr>
      </w:pPr>
    </w:p>
    <w:p w14:paraId="79B6AEE7" w14:textId="39D5D287" w:rsidR="00CB0C11" w:rsidRPr="004B5CF0" w:rsidRDefault="004B5CF0" w:rsidP="00EE22DF">
      <w:pPr>
        <w:pStyle w:val="Flietext"/>
        <w:spacing w:line="360" w:lineRule="auto"/>
        <w:rPr>
          <w:rStyle w:val="Fettung"/>
          <w:bCs/>
          <w:color w:val="auto"/>
        </w:rPr>
      </w:pPr>
      <w:proofErr w:type="spellStart"/>
      <w:r>
        <w:rPr>
          <w:rStyle w:val="Fettung"/>
          <w:bCs/>
          <w:color w:val="auto"/>
        </w:rPr>
        <w:t>Abwärmequellen</w:t>
      </w:r>
      <w:proofErr w:type="spellEnd"/>
      <w:r>
        <w:rPr>
          <w:rStyle w:val="Fettung"/>
          <w:bCs/>
          <w:color w:val="auto"/>
        </w:rPr>
        <w:t xml:space="preserve"> erkennen und nutzen</w:t>
      </w:r>
    </w:p>
    <w:p w14:paraId="235F9028" w14:textId="11D329CB" w:rsidR="00D0311A" w:rsidRDefault="00527655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Bei der </w:t>
      </w:r>
      <w:r w:rsidR="00C00EDF">
        <w:rPr>
          <w:rStyle w:val="Fettung"/>
          <w:b w:val="0"/>
          <w:color w:val="auto"/>
        </w:rPr>
        <w:t xml:space="preserve">Elektrifizierung </w:t>
      </w:r>
      <w:r w:rsidR="00680BAF">
        <w:rPr>
          <w:rStyle w:val="Fettung"/>
          <w:b w:val="0"/>
          <w:color w:val="auto"/>
        </w:rPr>
        <w:t xml:space="preserve">von Prozessen </w:t>
      </w:r>
      <w:r w:rsidR="009E0C38">
        <w:rPr>
          <w:rStyle w:val="Fettung"/>
          <w:b w:val="0"/>
          <w:color w:val="auto"/>
        </w:rPr>
        <w:t xml:space="preserve">ist es für die </w:t>
      </w:r>
      <w:r w:rsidR="00C00EDF">
        <w:rPr>
          <w:rStyle w:val="Fettung"/>
          <w:b w:val="0"/>
          <w:color w:val="auto"/>
        </w:rPr>
        <w:t>Integration von Wärmepumpen</w:t>
      </w:r>
      <w:r w:rsidR="009E0C38">
        <w:rPr>
          <w:rStyle w:val="Fettung"/>
          <w:b w:val="0"/>
          <w:color w:val="auto"/>
        </w:rPr>
        <w:t xml:space="preserve"> relevant, auf welchem Temperaturniveau Wärme bereitgestellt werden muss.</w:t>
      </w:r>
      <w:r w:rsidR="00FA0EB0">
        <w:rPr>
          <w:rStyle w:val="Fettung"/>
          <w:b w:val="0"/>
          <w:color w:val="auto"/>
        </w:rPr>
        <w:t xml:space="preserve"> </w:t>
      </w:r>
      <w:r w:rsidR="009472B4">
        <w:rPr>
          <w:rStyle w:val="Fettung"/>
          <w:b w:val="0"/>
          <w:color w:val="auto"/>
        </w:rPr>
        <w:t xml:space="preserve">Bislang </w:t>
      </w:r>
      <w:r w:rsidR="00004B0A">
        <w:rPr>
          <w:rStyle w:val="Fettung"/>
          <w:b w:val="0"/>
          <w:color w:val="auto"/>
        </w:rPr>
        <w:t xml:space="preserve">gab </w:t>
      </w:r>
      <w:r w:rsidR="009472B4">
        <w:rPr>
          <w:rStyle w:val="Fettung"/>
          <w:b w:val="0"/>
          <w:color w:val="auto"/>
        </w:rPr>
        <w:t xml:space="preserve">es ein </w:t>
      </w:r>
      <w:r w:rsidR="003A0782">
        <w:rPr>
          <w:rStyle w:val="Fettung"/>
          <w:b w:val="0"/>
          <w:color w:val="auto"/>
        </w:rPr>
        <w:t>Niveau</w:t>
      </w:r>
      <w:r w:rsidR="00607C07">
        <w:rPr>
          <w:rStyle w:val="Fettung"/>
          <w:b w:val="0"/>
          <w:color w:val="auto"/>
        </w:rPr>
        <w:t xml:space="preserve"> für alle Prozesse</w:t>
      </w:r>
      <w:r w:rsidR="00B255D5">
        <w:rPr>
          <w:rStyle w:val="Fettung"/>
          <w:b w:val="0"/>
          <w:color w:val="auto"/>
        </w:rPr>
        <w:t xml:space="preserve">, </w:t>
      </w:r>
      <w:proofErr w:type="gramStart"/>
      <w:r w:rsidR="00B255D5">
        <w:rPr>
          <w:rStyle w:val="Fettung"/>
          <w:b w:val="0"/>
          <w:color w:val="auto"/>
        </w:rPr>
        <w:t>das</w:t>
      </w:r>
      <w:proofErr w:type="gramEnd"/>
      <w:r w:rsidR="00B255D5">
        <w:rPr>
          <w:rStyle w:val="Fettung"/>
          <w:b w:val="0"/>
          <w:color w:val="auto"/>
        </w:rPr>
        <w:t xml:space="preserve"> sich </w:t>
      </w:r>
      <w:r w:rsidR="00B23232">
        <w:rPr>
          <w:rStyle w:val="Fettung"/>
          <w:b w:val="0"/>
          <w:color w:val="auto"/>
        </w:rPr>
        <w:t>b</w:t>
      </w:r>
      <w:r w:rsidR="009472B4">
        <w:rPr>
          <w:rStyle w:val="Fettung"/>
          <w:b w:val="0"/>
          <w:color w:val="auto"/>
        </w:rPr>
        <w:t xml:space="preserve">eispielsweise </w:t>
      </w:r>
      <w:r w:rsidR="00B23232">
        <w:rPr>
          <w:rStyle w:val="Fettung"/>
          <w:b w:val="0"/>
          <w:color w:val="auto"/>
        </w:rPr>
        <w:t xml:space="preserve">an der Temperatur der </w:t>
      </w:r>
      <w:r w:rsidR="00A75996" w:rsidRPr="00A75996">
        <w:rPr>
          <w:rStyle w:val="Fettung"/>
          <w:rFonts w:cstheme="minorBidi"/>
          <w:b w:val="0"/>
          <w:color w:val="auto"/>
        </w:rPr>
        <w:t>Zwischentrockner von 80°C</w:t>
      </w:r>
      <w:r w:rsidR="00FE43A0" w:rsidRPr="4EF919DB">
        <w:rPr>
          <w:rStyle w:val="Fettung"/>
          <w:rFonts w:cstheme="minorBidi"/>
          <w:b w:val="0"/>
          <w:color w:val="auto"/>
        </w:rPr>
        <w:t xml:space="preserve"> orientierte. </w:t>
      </w:r>
      <w:r w:rsidR="00840A9F" w:rsidRPr="4EF919DB">
        <w:rPr>
          <w:rStyle w:val="Fettung"/>
          <w:rFonts w:cstheme="minorBidi"/>
          <w:b w:val="0"/>
          <w:color w:val="auto"/>
        </w:rPr>
        <w:lastRenderedPageBreak/>
        <w:t>Mit dem</w:t>
      </w:r>
      <w:r w:rsidR="00522550" w:rsidRPr="4EF919DB">
        <w:rPr>
          <w:rStyle w:val="Fettung"/>
          <w:rFonts w:cstheme="minorBidi"/>
          <w:b w:val="0"/>
          <w:color w:val="auto"/>
        </w:rPr>
        <w:t xml:space="preserve"> hochtemperierte</w:t>
      </w:r>
      <w:r w:rsidR="00840A9F" w:rsidRPr="4EF919DB">
        <w:rPr>
          <w:rStyle w:val="Fettung"/>
          <w:rFonts w:cstheme="minorBidi"/>
          <w:b w:val="0"/>
          <w:color w:val="auto"/>
        </w:rPr>
        <w:t>n</w:t>
      </w:r>
      <w:r w:rsidR="00522550" w:rsidRPr="4EF919DB">
        <w:rPr>
          <w:rStyle w:val="Fettung"/>
          <w:rFonts w:cstheme="minorBidi"/>
          <w:b w:val="0"/>
          <w:color w:val="auto"/>
        </w:rPr>
        <w:t xml:space="preserve"> Wass</w:t>
      </w:r>
      <w:r w:rsidR="00840A9F" w:rsidRPr="4EF919DB">
        <w:rPr>
          <w:rStyle w:val="Fettung"/>
          <w:rFonts w:cstheme="minorBidi"/>
          <w:b w:val="0"/>
          <w:color w:val="auto"/>
        </w:rPr>
        <w:t>er</w:t>
      </w:r>
      <w:r w:rsidR="005744D8" w:rsidRPr="4EF919DB">
        <w:rPr>
          <w:rStyle w:val="Fettung"/>
          <w:rFonts w:cstheme="minorBidi"/>
          <w:b w:val="0"/>
          <w:color w:val="auto"/>
        </w:rPr>
        <w:t xml:space="preserve"> w</w:t>
      </w:r>
      <w:r w:rsidR="004E603D" w:rsidRPr="4EF919DB">
        <w:rPr>
          <w:rStyle w:val="Fettung"/>
          <w:rFonts w:cstheme="minorBidi"/>
          <w:b w:val="0"/>
          <w:color w:val="auto"/>
        </w:rPr>
        <w:t>e</w:t>
      </w:r>
      <w:r w:rsidR="005744D8" w:rsidRPr="4EF919DB">
        <w:rPr>
          <w:rStyle w:val="Fettung"/>
          <w:rFonts w:cstheme="minorBidi"/>
          <w:b w:val="0"/>
          <w:color w:val="auto"/>
        </w:rPr>
        <w:t xml:space="preserve">rden </w:t>
      </w:r>
      <w:r w:rsidR="00025F15" w:rsidRPr="4EF919DB">
        <w:rPr>
          <w:rStyle w:val="Fettung"/>
          <w:rFonts w:cstheme="minorBidi"/>
          <w:b w:val="0"/>
          <w:color w:val="auto"/>
        </w:rPr>
        <w:t xml:space="preserve">aber </w:t>
      </w:r>
      <w:r w:rsidR="005744D8" w:rsidRPr="4EF919DB">
        <w:rPr>
          <w:rStyle w:val="Fettung"/>
          <w:rFonts w:cstheme="minorBidi"/>
          <w:b w:val="0"/>
          <w:color w:val="auto"/>
        </w:rPr>
        <w:t>auch Lüft</w:t>
      </w:r>
      <w:r w:rsidR="002C6C11" w:rsidRPr="4EF919DB">
        <w:rPr>
          <w:rStyle w:val="Fettung"/>
          <w:rFonts w:cstheme="minorBidi"/>
          <w:b w:val="0"/>
          <w:color w:val="auto"/>
        </w:rPr>
        <w:t>ung</w:t>
      </w:r>
      <w:r w:rsidR="005744D8" w:rsidRPr="4EF919DB">
        <w:rPr>
          <w:rStyle w:val="Fettung"/>
          <w:rFonts w:cstheme="minorBidi"/>
          <w:b w:val="0"/>
          <w:color w:val="auto"/>
        </w:rPr>
        <w:t xml:space="preserve">sanlagen </w:t>
      </w:r>
      <w:r w:rsidR="002C6C11" w:rsidRPr="4EF919DB">
        <w:rPr>
          <w:rStyle w:val="Fettung"/>
          <w:rFonts w:cstheme="minorBidi"/>
          <w:b w:val="0"/>
          <w:color w:val="auto"/>
        </w:rPr>
        <w:t>betrieben</w:t>
      </w:r>
      <w:r w:rsidR="00AE2BC9" w:rsidRPr="4EF919DB">
        <w:rPr>
          <w:rStyle w:val="Fettung"/>
          <w:rFonts w:cstheme="minorBidi"/>
          <w:b w:val="0"/>
          <w:color w:val="auto"/>
        </w:rPr>
        <w:t xml:space="preserve">, die die Raumluft nur auf </w:t>
      </w:r>
      <w:r w:rsidR="006C4A91">
        <w:rPr>
          <w:rStyle w:val="Fettung"/>
          <w:rFonts w:cstheme="minorBidi"/>
          <w:b w:val="0"/>
          <w:color w:val="auto"/>
        </w:rPr>
        <w:t xml:space="preserve">ca. </w:t>
      </w:r>
      <w:r w:rsidR="00231F8F">
        <w:rPr>
          <w:rStyle w:val="Fettung"/>
          <w:rFonts w:cstheme="minorBidi"/>
          <w:b w:val="0"/>
          <w:color w:val="auto"/>
        </w:rPr>
        <w:t>2</w:t>
      </w:r>
      <w:r w:rsidR="006C4A91">
        <w:rPr>
          <w:rStyle w:val="Fettung"/>
          <w:rFonts w:cstheme="minorBidi"/>
          <w:b w:val="0"/>
          <w:color w:val="auto"/>
        </w:rPr>
        <w:t>1</w:t>
      </w:r>
      <w:r w:rsidR="00F15174">
        <w:rPr>
          <w:rStyle w:val="Fettung"/>
          <w:rFonts w:cstheme="minorBidi"/>
          <w:b w:val="0"/>
          <w:color w:val="auto"/>
        </w:rPr>
        <w:t xml:space="preserve"> </w:t>
      </w:r>
      <w:r w:rsidR="00AE2BC9" w:rsidRPr="4EF919DB">
        <w:rPr>
          <w:rStyle w:val="Fettung"/>
          <w:rFonts w:cstheme="minorBidi"/>
          <w:b w:val="0"/>
          <w:color w:val="auto"/>
        </w:rPr>
        <w:t xml:space="preserve">°C </w:t>
      </w:r>
      <w:r w:rsidR="00D93E94" w:rsidRPr="4EF919DB">
        <w:rPr>
          <w:rStyle w:val="Fettung"/>
          <w:rFonts w:cstheme="minorBidi"/>
          <w:b w:val="0"/>
          <w:color w:val="auto"/>
        </w:rPr>
        <w:t>erwärme</w:t>
      </w:r>
      <w:r w:rsidR="002820E6" w:rsidRPr="4EF919DB">
        <w:rPr>
          <w:rStyle w:val="Fettung"/>
          <w:rFonts w:cstheme="minorBidi"/>
          <w:b w:val="0"/>
          <w:color w:val="auto"/>
        </w:rPr>
        <w:t>n</w:t>
      </w:r>
      <w:r w:rsidR="00D93E94" w:rsidRPr="4EF919DB">
        <w:rPr>
          <w:rStyle w:val="Fettung"/>
          <w:rFonts w:cstheme="minorBidi"/>
          <w:b w:val="0"/>
          <w:color w:val="auto"/>
        </w:rPr>
        <w:t>.</w:t>
      </w:r>
      <w:r w:rsidR="00CB1C5E" w:rsidRPr="4EF919DB">
        <w:rPr>
          <w:rStyle w:val="Fettung"/>
          <w:rFonts w:cstheme="minorBidi"/>
          <w:b w:val="0"/>
          <w:color w:val="auto"/>
        </w:rPr>
        <w:t xml:space="preserve"> </w:t>
      </w:r>
      <w:r w:rsidR="003A0782">
        <w:rPr>
          <w:rStyle w:val="Fettung"/>
          <w:rFonts w:cstheme="minorBidi"/>
          <w:b w:val="0"/>
          <w:color w:val="auto"/>
        </w:rPr>
        <w:t>Genau</w:t>
      </w:r>
      <w:r w:rsidR="00225C83">
        <w:rPr>
          <w:rStyle w:val="Fettung"/>
          <w:rFonts w:cstheme="minorBidi"/>
          <w:b w:val="0"/>
          <w:color w:val="auto"/>
        </w:rPr>
        <w:t xml:space="preserve"> hier setzt </w:t>
      </w:r>
      <w:proofErr w:type="spellStart"/>
      <w:r w:rsidR="003367B1" w:rsidRPr="00231F8F">
        <w:rPr>
          <w:rStyle w:val="Fettung"/>
          <w:rFonts w:cstheme="minorBidi"/>
          <w:bCs/>
          <w:color w:val="auto"/>
        </w:rPr>
        <w:t>Eco</w:t>
      </w:r>
      <w:r w:rsidR="003367B1">
        <w:rPr>
          <w:rStyle w:val="Fettung"/>
          <w:rFonts w:cstheme="minorBidi"/>
          <w:b w:val="0"/>
          <w:color w:val="auto"/>
        </w:rPr>
        <w:t>QPower</w:t>
      </w:r>
      <w:proofErr w:type="spellEnd"/>
      <w:r w:rsidR="003367B1">
        <w:rPr>
          <w:rStyle w:val="Fettung"/>
          <w:rFonts w:cstheme="minorBidi"/>
          <w:b w:val="0"/>
          <w:color w:val="auto"/>
        </w:rPr>
        <w:t xml:space="preserve"> an</w:t>
      </w:r>
      <w:r w:rsidR="00D845E0">
        <w:rPr>
          <w:rStyle w:val="Fettung"/>
          <w:rFonts w:cstheme="minorBidi"/>
          <w:b w:val="0"/>
          <w:color w:val="auto"/>
        </w:rPr>
        <w:t xml:space="preserve">. Jeder Prozess erhält nicht nur </w:t>
      </w:r>
      <w:r w:rsidR="006F1D05">
        <w:rPr>
          <w:rStyle w:val="Fettung"/>
          <w:rFonts w:cstheme="minorBidi"/>
          <w:b w:val="0"/>
          <w:color w:val="auto"/>
        </w:rPr>
        <w:t xml:space="preserve">die </w:t>
      </w:r>
      <w:r w:rsidR="00773168">
        <w:rPr>
          <w:rStyle w:val="Fettung"/>
          <w:rFonts w:cstheme="minorBidi"/>
          <w:b w:val="0"/>
          <w:color w:val="auto"/>
        </w:rPr>
        <w:t>passende</w:t>
      </w:r>
      <w:r w:rsidR="005969F6">
        <w:rPr>
          <w:rStyle w:val="Fettung"/>
          <w:rFonts w:cstheme="minorBidi"/>
          <w:b w:val="0"/>
          <w:color w:val="auto"/>
        </w:rPr>
        <w:t xml:space="preserve"> Menge an Energie</w:t>
      </w:r>
      <w:r w:rsidR="00225C83">
        <w:rPr>
          <w:rStyle w:val="Fettung"/>
          <w:rFonts w:cstheme="minorBidi"/>
          <w:b w:val="0"/>
          <w:color w:val="auto"/>
        </w:rPr>
        <w:t>, sondern</w:t>
      </w:r>
      <w:r w:rsidR="00A71ED5">
        <w:rPr>
          <w:rStyle w:val="Fettung"/>
          <w:rFonts w:cstheme="minorBidi"/>
          <w:b w:val="0"/>
          <w:color w:val="auto"/>
        </w:rPr>
        <w:t xml:space="preserve"> auch das </w:t>
      </w:r>
      <w:r w:rsidR="00773168">
        <w:rPr>
          <w:rStyle w:val="Fettung"/>
          <w:rFonts w:cstheme="minorBidi"/>
          <w:b w:val="0"/>
          <w:color w:val="auto"/>
        </w:rPr>
        <w:t>benötigte Temperaturniveau</w:t>
      </w:r>
      <w:r w:rsidR="00B11972">
        <w:rPr>
          <w:rStyle w:val="Fettung"/>
          <w:rFonts w:cstheme="minorBidi"/>
          <w:b w:val="0"/>
          <w:color w:val="auto"/>
        </w:rPr>
        <w:t>. Da</w:t>
      </w:r>
      <w:r w:rsidR="00205F64">
        <w:rPr>
          <w:rStyle w:val="Fettung"/>
          <w:rFonts w:cstheme="minorBidi"/>
          <w:b w:val="0"/>
          <w:color w:val="auto"/>
        </w:rPr>
        <w:t xml:space="preserve">mit </w:t>
      </w:r>
      <w:r w:rsidR="00FA3277">
        <w:rPr>
          <w:rStyle w:val="Fettung"/>
          <w:rFonts w:cstheme="minorBidi"/>
          <w:b w:val="0"/>
          <w:color w:val="auto"/>
        </w:rPr>
        <w:t>können</w:t>
      </w:r>
      <w:r w:rsidR="00205F64">
        <w:rPr>
          <w:rStyle w:val="Fettung"/>
          <w:rFonts w:cstheme="minorBidi"/>
          <w:b w:val="0"/>
          <w:color w:val="auto"/>
        </w:rPr>
        <w:t xml:space="preserve"> bisher ungenutzte </w:t>
      </w:r>
      <w:proofErr w:type="spellStart"/>
      <w:r w:rsidR="00205F64">
        <w:rPr>
          <w:rStyle w:val="Fettung"/>
          <w:rFonts w:cstheme="minorBidi"/>
          <w:b w:val="0"/>
          <w:color w:val="auto"/>
        </w:rPr>
        <w:t>Abwärmequellen</w:t>
      </w:r>
      <w:proofErr w:type="spellEnd"/>
      <w:r w:rsidR="00205F64">
        <w:rPr>
          <w:rStyle w:val="Fettung"/>
          <w:rFonts w:cstheme="minorBidi"/>
          <w:b w:val="0"/>
          <w:color w:val="auto"/>
        </w:rPr>
        <w:t xml:space="preserve"> </w:t>
      </w:r>
      <w:r w:rsidR="00FA3277">
        <w:rPr>
          <w:rStyle w:val="Fettung"/>
          <w:rFonts w:cstheme="minorBidi"/>
          <w:b w:val="0"/>
          <w:color w:val="auto"/>
        </w:rPr>
        <w:t>erschlossen werden</w:t>
      </w:r>
      <w:r w:rsidR="00205F64">
        <w:rPr>
          <w:rStyle w:val="Fettung"/>
          <w:rFonts w:cstheme="minorBidi"/>
          <w:b w:val="0"/>
          <w:color w:val="auto"/>
        </w:rPr>
        <w:t xml:space="preserve">. </w:t>
      </w:r>
      <w:r w:rsidR="009A50B4">
        <w:rPr>
          <w:rStyle w:val="Fettung"/>
          <w:b w:val="0"/>
          <w:color w:val="auto"/>
        </w:rPr>
        <w:t>Um das zu ermöglichen,</w:t>
      </w:r>
      <w:r w:rsidR="008568F8">
        <w:rPr>
          <w:rStyle w:val="Fettung"/>
          <w:b w:val="0"/>
          <w:color w:val="auto"/>
        </w:rPr>
        <w:t xml:space="preserve"> </w:t>
      </w:r>
      <w:r w:rsidR="00C2622C">
        <w:rPr>
          <w:rStyle w:val="Fettung"/>
          <w:b w:val="0"/>
          <w:color w:val="auto"/>
        </w:rPr>
        <w:t>hat Dürr eine Software entwickelt, die</w:t>
      </w:r>
      <w:r w:rsidR="0072466C">
        <w:rPr>
          <w:rStyle w:val="Fettung"/>
          <w:b w:val="0"/>
          <w:color w:val="auto"/>
        </w:rPr>
        <w:t xml:space="preserve"> den Bedarf an Wärme und Kälte </w:t>
      </w:r>
      <w:r w:rsidR="00C21BC4">
        <w:rPr>
          <w:rStyle w:val="Fettung"/>
          <w:b w:val="0"/>
          <w:color w:val="auto"/>
        </w:rPr>
        <w:t>in Form eines</w:t>
      </w:r>
      <w:r w:rsidR="0072466C">
        <w:rPr>
          <w:rStyle w:val="Fettung"/>
          <w:b w:val="0"/>
          <w:color w:val="auto"/>
        </w:rPr>
        <w:t xml:space="preserve"> Quellen-Senken-Profil</w:t>
      </w:r>
      <w:r w:rsidR="00C21BC4">
        <w:rPr>
          <w:rStyle w:val="Fettung"/>
          <w:b w:val="0"/>
          <w:color w:val="auto"/>
        </w:rPr>
        <w:t>s</w:t>
      </w:r>
      <w:r w:rsidR="00C2622C">
        <w:rPr>
          <w:rStyle w:val="Fettung"/>
          <w:b w:val="0"/>
          <w:color w:val="auto"/>
        </w:rPr>
        <w:t xml:space="preserve"> ermittelt</w:t>
      </w:r>
      <w:r w:rsidR="0072466C">
        <w:rPr>
          <w:rStyle w:val="Fettung"/>
          <w:b w:val="0"/>
          <w:color w:val="auto"/>
        </w:rPr>
        <w:t>.</w:t>
      </w:r>
      <w:r w:rsidR="00334079">
        <w:rPr>
          <w:rStyle w:val="Fettung"/>
          <w:b w:val="0"/>
          <w:color w:val="auto"/>
        </w:rPr>
        <w:t xml:space="preserve"> </w:t>
      </w:r>
      <w:r w:rsidR="009A75F8">
        <w:rPr>
          <w:rStyle w:val="Fettung"/>
          <w:b w:val="0"/>
          <w:color w:val="auto"/>
        </w:rPr>
        <w:t>In dieses</w:t>
      </w:r>
      <w:r w:rsidR="001B28E0">
        <w:rPr>
          <w:rStyle w:val="Fettung"/>
          <w:b w:val="0"/>
          <w:color w:val="auto"/>
        </w:rPr>
        <w:t xml:space="preserve"> fließen auch </w:t>
      </w:r>
      <w:r w:rsidR="00FC5F9C">
        <w:rPr>
          <w:rStyle w:val="Fettung"/>
          <w:b w:val="0"/>
          <w:color w:val="auto"/>
        </w:rPr>
        <w:t xml:space="preserve">die </w:t>
      </w:r>
      <w:r w:rsidR="00697EAB">
        <w:rPr>
          <w:rStyle w:val="Fettung"/>
          <w:b w:val="0"/>
          <w:color w:val="auto"/>
        </w:rPr>
        <w:t xml:space="preserve">klimatischen </w:t>
      </w:r>
      <w:r w:rsidR="00C45796">
        <w:rPr>
          <w:rStyle w:val="Fettung"/>
          <w:b w:val="0"/>
          <w:color w:val="auto"/>
        </w:rPr>
        <w:t>Standort</w:t>
      </w:r>
      <w:r w:rsidR="00173063">
        <w:rPr>
          <w:rStyle w:val="Fettung"/>
          <w:b w:val="0"/>
          <w:color w:val="auto"/>
        </w:rPr>
        <w:t xml:space="preserve">bedingungen </w:t>
      </w:r>
      <w:r w:rsidR="001B28E0">
        <w:rPr>
          <w:rStyle w:val="Fettung"/>
          <w:b w:val="0"/>
          <w:color w:val="auto"/>
        </w:rPr>
        <w:t>ein</w:t>
      </w:r>
      <w:r w:rsidR="2A4347B2" w:rsidRPr="4EF919DB">
        <w:rPr>
          <w:rStyle w:val="Fettung"/>
          <w:b w:val="0"/>
          <w:color w:val="auto"/>
        </w:rPr>
        <w:t>, ebenso</w:t>
      </w:r>
      <w:r w:rsidR="00697EAB">
        <w:rPr>
          <w:rStyle w:val="Fettung"/>
          <w:b w:val="0"/>
          <w:color w:val="auto"/>
        </w:rPr>
        <w:t xml:space="preserve"> </w:t>
      </w:r>
      <w:r w:rsidR="00251247">
        <w:rPr>
          <w:rStyle w:val="Fettung"/>
          <w:b w:val="0"/>
          <w:color w:val="auto"/>
        </w:rPr>
        <w:t>allgemeine</w:t>
      </w:r>
      <w:r w:rsidR="00697EAB">
        <w:rPr>
          <w:rStyle w:val="Fettung"/>
          <w:b w:val="0"/>
          <w:color w:val="auto"/>
        </w:rPr>
        <w:t xml:space="preserve"> Rahmen</w:t>
      </w:r>
      <w:r w:rsidR="00173063">
        <w:rPr>
          <w:rStyle w:val="Fettung"/>
          <w:b w:val="0"/>
          <w:color w:val="auto"/>
        </w:rPr>
        <w:t>daten</w:t>
      </w:r>
      <w:r w:rsidR="00697EAB">
        <w:rPr>
          <w:rStyle w:val="Fettung"/>
          <w:b w:val="0"/>
          <w:color w:val="auto"/>
        </w:rPr>
        <w:t>, wie Produktionskapazität</w:t>
      </w:r>
      <w:r w:rsidR="00C21BC4">
        <w:rPr>
          <w:rStyle w:val="Fettung"/>
          <w:b w:val="0"/>
          <w:color w:val="auto"/>
        </w:rPr>
        <w:t>en</w:t>
      </w:r>
      <w:r w:rsidR="00697EAB">
        <w:rPr>
          <w:rStyle w:val="Fettung"/>
          <w:b w:val="0"/>
          <w:color w:val="auto"/>
        </w:rPr>
        <w:t xml:space="preserve">, Fahrzeugtypen </w:t>
      </w:r>
      <w:r w:rsidR="00B33490">
        <w:rPr>
          <w:rStyle w:val="Fettung"/>
          <w:b w:val="0"/>
          <w:color w:val="auto"/>
        </w:rPr>
        <w:t>sowie</w:t>
      </w:r>
      <w:r w:rsidR="00697EAB">
        <w:rPr>
          <w:rStyle w:val="Fettung"/>
          <w:b w:val="0"/>
          <w:color w:val="auto"/>
        </w:rPr>
        <w:t xml:space="preserve"> vorhandene Energie</w:t>
      </w:r>
      <w:r w:rsidR="008565FC">
        <w:rPr>
          <w:rStyle w:val="Fettung"/>
          <w:b w:val="0"/>
          <w:color w:val="auto"/>
        </w:rPr>
        <w:t>n</w:t>
      </w:r>
      <w:r w:rsidR="00697EAB">
        <w:rPr>
          <w:rStyle w:val="Fettung"/>
          <w:b w:val="0"/>
          <w:color w:val="auto"/>
        </w:rPr>
        <w:t>, wie Geo- oder Solarthermie, die eingebunden werden können</w:t>
      </w:r>
      <w:r w:rsidR="00B33490">
        <w:rPr>
          <w:rStyle w:val="Fettung"/>
          <w:b w:val="0"/>
          <w:color w:val="auto"/>
        </w:rPr>
        <w:t>.</w:t>
      </w:r>
      <w:r w:rsidR="00251247">
        <w:rPr>
          <w:rStyle w:val="Fettung"/>
          <w:b w:val="0"/>
          <w:color w:val="auto"/>
        </w:rPr>
        <w:t xml:space="preserve"> </w:t>
      </w:r>
      <w:r w:rsidR="0043471F">
        <w:rPr>
          <w:rStyle w:val="Fettung"/>
          <w:b w:val="0"/>
          <w:color w:val="auto"/>
        </w:rPr>
        <w:t>Da jeder Prozess</w:t>
      </w:r>
      <w:r w:rsidR="00197108">
        <w:rPr>
          <w:rStyle w:val="Fettung"/>
          <w:b w:val="0"/>
          <w:color w:val="auto"/>
        </w:rPr>
        <w:t xml:space="preserve"> andere Anforderungen</w:t>
      </w:r>
      <w:r w:rsidR="00017FCF">
        <w:rPr>
          <w:rStyle w:val="Fettung"/>
          <w:b w:val="0"/>
          <w:color w:val="auto"/>
        </w:rPr>
        <w:t xml:space="preserve"> hat</w:t>
      </w:r>
      <w:r w:rsidR="00197108">
        <w:rPr>
          <w:rStyle w:val="Fettung"/>
          <w:b w:val="0"/>
          <w:color w:val="auto"/>
        </w:rPr>
        <w:t>, z.</w:t>
      </w:r>
      <w:r w:rsidR="00FE03B8">
        <w:rPr>
          <w:rStyle w:val="Fettung"/>
          <w:b w:val="0"/>
          <w:color w:val="auto"/>
        </w:rPr>
        <w:t xml:space="preserve"> </w:t>
      </w:r>
      <w:r w:rsidR="00197108">
        <w:rPr>
          <w:rStyle w:val="Fettung"/>
          <w:b w:val="0"/>
          <w:color w:val="auto"/>
        </w:rPr>
        <w:t xml:space="preserve">B. an </w:t>
      </w:r>
      <w:r w:rsidR="00FE03B8">
        <w:rPr>
          <w:rStyle w:val="Fettung"/>
          <w:b w:val="0"/>
          <w:color w:val="auto"/>
        </w:rPr>
        <w:t>das Temperaturniveau von Wärme und Kälte</w:t>
      </w:r>
      <w:r w:rsidR="00017FCF">
        <w:rPr>
          <w:rStyle w:val="Fettung"/>
          <w:b w:val="0"/>
          <w:color w:val="auto"/>
        </w:rPr>
        <w:t xml:space="preserve">, clustert Dürr </w:t>
      </w:r>
      <w:r w:rsidR="00311B1D">
        <w:rPr>
          <w:rStyle w:val="Fettung"/>
          <w:b w:val="0"/>
          <w:color w:val="auto"/>
        </w:rPr>
        <w:t xml:space="preserve">die </w:t>
      </w:r>
      <w:r w:rsidR="00017FCF">
        <w:rPr>
          <w:rStyle w:val="Fettung"/>
          <w:b w:val="0"/>
          <w:color w:val="auto"/>
        </w:rPr>
        <w:t>verschiedene</w:t>
      </w:r>
      <w:r w:rsidR="00311B1D">
        <w:rPr>
          <w:rStyle w:val="Fettung"/>
          <w:b w:val="0"/>
          <w:color w:val="auto"/>
        </w:rPr>
        <w:t>n</w:t>
      </w:r>
      <w:r w:rsidR="00017FCF">
        <w:rPr>
          <w:rStyle w:val="Fettung"/>
          <w:b w:val="0"/>
          <w:color w:val="auto"/>
        </w:rPr>
        <w:t xml:space="preserve"> </w:t>
      </w:r>
      <w:r w:rsidR="00311B1D">
        <w:rPr>
          <w:rStyle w:val="Fettung"/>
          <w:b w:val="0"/>
          <w:color w:val="auto"/>
        </w:rPr>
        <w:t>Niveaus</w:t>
      </w:r>
      <w:r w:rsidR="00017FCF">
        <w:rPr>
          <w:rStyle w:val="Fettung"/>
          <w:b w:val="0"/>
          <w:color w:val="auto"/>
        </w:rPr>
        <w:t xml:space="preserve">, um sie wirtschaftlich sinnvoll zusammenzufassen. </w:t>
      </w:r>
      <w:r w:rsidR="00034616">
        <w:rPr>
          <w:rStyle w:val="Fettung"/>
          <w:b w:val="0"/>
          <w:color w:val="auto"/>
        </w:rPr>
        <w:t xml:space="preserve">Das </w:t>
      </w:r>
      <w:r w:rsidR="00485544">
        <w:rPr>
          <w:rStyle w:val="Fettung"/>
          <w:b w:val="0"/>
          <w:color w:val="auto"/>
        </w:rPr>
        <w:t xml:space="preserve">Wissen, welche </w:t>
      </w:r>
      <w:proofErr w:type="spellStart"/>
      <w:r w:rsidR="00485544">
        <w:rPr>
          <w:rStyle w:val="Fettung"/>
          <w:b w:val="0"/>
          <w:color w:val="auto"/>
        </w:rPr>
        <w:t>Abwärmequellen</w:t>
      </w:r>
      <w:proofErr w:type="spellEnd"/>
      <w:r w:rsidR="00485544">
        <w:rPr>
          <w:rStyle w:val="Fettung"/>
          <w:b w:val="0"/>
          <w:color w:val="auto"/>
        </w:rPr>
        <w:t xml:space="preserve"> </w:t>
      </w:r>
      <w:r w:rsidR="003025E3">
        <w:rPr>
          <w:rStyle w:val="Fettung"/>
          <w:b w:val="0"/>
          <w:color w:val="auto"/>
        </w:rPr>
        <w:t>wofür genutzt werden können</w:t>
      </w:r>
      <w:r w:rsidR="006032A9">
        <w:rPr>
          <w:rStyle w:val="Fettung"/>
          <w:b w:val="0"/>
          <w:color w:val="auto"/>
        </w:rPr>
        <w:t xml:space="preserve">, </w:t>
      </w:r>
      <w:r w:rsidR="00686CF8">
        <w:rPr>
          <w:rStyle w:val="Fettung"/>
          <w:b w:val="0"/>
          <w:color w:val="auto"/>
        </w:rPr>
        <w:t>ermöglicht es</w:t>
      </w:r>
      <w:r w:rsidR="00BD0E38">
        <w:rPr>
          <w:rStyle w:val="Fettung"/>
          <w:b w:val="0"/>
          <w:color w:val="auto"/>
        </w:rPr>
        <w:t>,</w:t>
      </w:r>
      <w:r w:rsidR="00686CF8">
        <w:rPr>
          <w:rStyle w:val="Fettung"/>
          <w:b w:val="0"/>
          <w:color w:val="auto"/>
        </w:rPr>
        <w:t xml:space="preserve"> </w:t>
      </w:r>
      <w:r w:rsidR="006032A9">
        <w:rPr>
          <w:rStyle w:val="Fettung"/>
          <w:b w:val="0"/>
          <w:color w:val="auto"/>
        </w:rPr>
        <w:t>Synergie</w:t>
      </w:r>
      <w:r w:rsidR="006B3708">
        <w:rPr>
          <w:rStyle w:val="Fettung"/>
          <w:b w:val="0"/>
          <w:color w:val="auto"/>
        </w:rPr>
        <w:t>n</w:t>
      </w:r>
      <w:r w:rsidR="00686CF8">
        <w:rPr>
          <w:rStyle w:val="Fettung"/>
          <w:b w:val="0"/>
          <w:color w:val="auto"/>
        </w:rPr>
        <w:t xml:space="preserve"> aus den Prozessen zu ziehen und die Ha</w:t>
      </w:r>
      <w:r w:rsidR="00240F94">
        <w:rPr>
          <w:rStyle w:val="Fettung"/>
          <w:b w:val="0"/>
          <w:color w:val="auto"/>
        </w:rPr>
        <w:t>rdwarekompone</w:t>
      </w:r>
      <w:r w:rsidR="00B176DD">
        <w:rPr>
          <w:rStyle w:val="Fettung"/>
          <w:b w:val="0"/>
          <w:color w:val="auto"/>
        </w:rPr>
        <w:t>n</w:t>
      </w:r>
      <w:r w:rsidR="00240F94">
        <w:rPr>
          <w:rStyle w:val="Fettung"/>
          <w:b w:val="0"/>
          <w:color w:val="auto"/>
        </w:rPr>
        <w:t xml:space="preserve">ten, wie </w:t>
      </w:r>
      <w:r w:rsidR="004D2C2F">
        <w:rPr>
          <w:rStyle w:val="Fettung"/>
          <w:b w:val="0"/>
          <w:color w:val="auto"/>
        </w:rPr>
        <w:t>z.</w:t>
      </w:r>
      <w:r w:rsidR="00883AE0">
        <w:rPr>
          <w:rStyle w:val="Fettung"/>
          <w:b w:val="0"/>
          <w:color w:val="auto"/>
        </w:rPr>
        <w:t xml:space="preserve"> </w:t>
      </w:r>
      <w:r w:rsidR="004D2C2F">
        <w:rPr>
          <w:rStyle w:val="Fettung"/>
          <w:b w:val="0"/>
          <w:color w:val="auto"/>
        </w:rPr>
        <w:t>B.</w:t>
      </w:r>
      <w:r w:rsidR="00840731">
        <w:rPr>
          <w:rStyle w:val="Fettung"/>
          <w:b w:val="0"/>
          <w:color w:val="auto"/>
        </w:rPr>
        <w:t xml:space="preserve"> </w:t>
      </w:r>
      <w:r w:rsidR="00240F94">
        <w:rPr>
          <w:rStyle w:val="Fettung"/>
          <w:b w:val="0"/>
          <w:color w:val="auto"/>
        </w:rPr>
        <w:t xml:space="preserve">Wärmepumpen, </w:t>
      </w:r>
      <w:r w:rsidR="00883AE0">
        <w:t>Warm- und Kaltwassertanks</w:t>
      </w:r>
      <w:r w:rsidR="006426AC">
        <w:rPr>
          <w:rStyle w:val="Fettung"/>
          <w:b w:val="0"/>
          <w:color w:val="auto"/>
        </w:rPr>
        <w:t xml:space="preserve"> oder einen Kühlturm</w:t>
      </w:r>
      <w:r w:rsidR="000F175D">
        <w:rPr>
          <w:rStyle w:val="Fettung"/>
          <w:b w:val="0"/>
          <w:color w:val="auto"/>
        </w:rPr>
        <w:t>,</w:t>
      </w:r>
      <w:r w:rsidR="006426AC">
        <w:rPr>
          <w:rStyle w:val="Fettung"/>
          <w:b w:val="0"/>
          <w:color w:val="auto"/>
        </w:rPr>
        <w:t xml:space="preserve"> </w:t>
      </w:r>
      <w:r w:rsidR="00B43422">
        <w:rPr>
          <w:rStyle w:val="Fettung"/>
          <w:b w:val="0"/>
          <w:color w:val="auto"/>
        </w:rPr>
        <w:t xml:space="preserve">passend </w:t>
      </w:r>
      <w:r w:rsidR="00A90E1D">
        <w:rPr>
          <w:rStyle w:val="Fettung"/>
          <w:b w:val="0"/>
          <w:color w:val="auto"/>
        </w:rPr>
        <w:t>für ihre Einsatzzwecke auszuwählen un</w:t>
      </w:r>
      <w:r w:rsidR="00D0311A">
        <w:rPr>
          <w:rStyle w:val="Fettung"/>
          <w:b w:val="0"/>
          <w:color w:val="auto"/>
        </w:rPr>
        <w:t xml:space="preserve">d </w:t>
      </w:r>
      <w:r w:rsidR="005B1159">
        <w:rPr>
          <w:rStyle w:val="Fettung"/>
          <w:b w:val="0"/>
          <w:color w:val="auto"/>
        </w:rPr>
        <w:t xml:space="preserve">exakt </w:t>
      </w:r>
      <w:r w:rsidR="00426D9A">
        <w:rPr>
          <w:rStyle w:val="Fettung"/>
          <w:b w:val="0"/>
          <w:color w:val="auto"/>
        </w:rPr>
        <w:t>auszulegen</w:t>
      </w:r>
      <w:r w:rsidR="00D0311A">
        <w:rPr>
          <w:rStyle w:val="Fettung"/>
          <w:b w:val="0"/>
          <w:color w:val="auto"/>
        </w:rPr>
        <w:t>.</w:t>
      </w:r>
    </w:p>
    <w:p w14:paraId="5E884042" w14:textId="77777777" w:rsidR="00D0311A" w:rsidRDefault="00D0311A" w:rsidP="00EE22DF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595B25A4" w14:textId="283279F1" w:rsidR="00FA308A" w:rsidRPr="00FA308A" w:rsidRDefault="007C5FEE" w:rsidP="00EE22DF">
      <w:pPr>
        <w:pStyle w:val="Flietext"/>
        <w:spacing w:line="360" w:lineRule="auto"/>
        <w:rPr>
          <w:rStyle w:val="Fettung"/>
          <w:bCs/>
          <w:color w:val="auto"/>
        </w:rPr>
      </w:pPr>
      <w:r>
        <w:rPr>
          <w:rStyle w:val="Fettung"/>
          <w:bCs/>
          <w:color w:val="auto"/>
        </w:rPr>
        <w:t>Laufende Betriebskosten im Griff behalten</w:t>
      </w:r>
    </w:p>
    <w:p w14:paraId="0B0F3BA6" w14:textId="5187C746" w:rsidR="00BA0F12" w:rsidRDefault="00D847CC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>A</w:t>
      </w:r>
      <w:r w:rsidR="002F4D90">
        <w:rPr>
          <w:rStyle w:val="Fettung"/>
          <w:b w:val="0"/>
          <w:color w:val="auto"/>
        </w:rPr>
        <w:t xml:space="preserve">uch </w:t>
      </w:r>
      <w:r w:rsidR="00416B38">
        <w:rPr>
          <w:rStyle w:val="Fettung"/>
          <w:b w:val="0"/>
          <w:color w:val="auto"/>
        </w:rPr>
        <w:t xml:space="preserve">bei der </w:t>
      </w:r>
      <w:r w:rsidR="007D0501">
        <w:rPr>
          <w:rStyle w:val="Fettung"/>
          <w:b w:val="0"/>
          <w:color w:val="auto"/>
        </w:rPr>
        <w:t>Energiebereitstellung</w:t>
      </w:r>
      <w:r w:rsidR="004C1D9D">
        <w:rPr>
          <w:rStyle w:val="Fettung"/>
          <w:b w:val="0"/>
          <w:color w:val="auto"/>
        </w:rPr>
        <w:t>, die bis</w:t>
      </w:r>
      <w:r w:rsidR="006D6AE2">
        <w:rPr>
          <w:rStyle w:val="Fettung"/>
          <w:b w:val="0"/>
          <w:color w:val="auto"/>
        </w:rPr>
        <w:t xml:space="preserve">lang </w:t>
      </w:r>
      <w:r w:rsidR="004C1D9D">
        <w:rPr>
          <w:rStyle w:val="Fettung"/>
          <w:b w:val="0"/>
          <w:color w:val="auto"/>
        </w:rPr>
        <w:t xml:space="preserve">zentral </w:t>
      </w:r>
      <w:r w:rsidR="006A01FB">
        <w:rPr>
          <w:rStyle w:val="Fettung"/>
          <w:b w:val="0"/>
          <w:color w:val="auto"/>
        </w:rPr>
        <w:t xml:space="preserve">für </w:t>
      </w:r>
      <w:r w:rsidR="006D6AE2">
        <w:rPr>
          <w:rStyle w:val="Fettung"/>
          <w:b w:val="0"/>
          <w:color w:val="auto"/>
        </w:rPr>
        <w:t>A</w:t>
      </w:r>
      <w:r w:rsidR="00243B2D">
        <w:rPr>
          <w:rStyle w:val="Fettung"/>
          <w:b w:val="0"/>
          <w:color w:val="auto"/>
        </w:rPr>
        <w:t>utomobilwerk</w:t>
      </w:r>
      <w:r w:rsidR="00083431">
        <w:rPr>
          <w:rStyle w:val="Fettung"/>
          <w:b w:val="0"/>
          <w:color w:val="auto"/>
        </w:rPr>
        <w:t>e</w:t>
      </w:r>
      <w:r w:rsidR="006D6AE2">
        <w:rPr>
          <w:rStyle w:val="Fettung"/>
          <w:b w:val="0"/>
          <w:color w:val="auto"/>
        </w:rPr>
        <w:t xml:space="preserve"> erfolgt</w:t>
      </w:r>
      <w:r>
        <w:rPr>
          <w:rStyle w:val="Fettung"/>
          <w:b w:val="0"/>
          <w:color w:val="auto"/>
        </w:rPr>
        <w:t xml:space="preserve">, </w:t>
      </w:r>
      <w:r w:rsidR="00014BC5">
        <w:rPr>
          <w:rStyle w:val="Fettung"/>
          <w:b w:val="0"/>
          <w:color w:val="auto"/>
        </w:rPr>
        <w:t>schlägt</w:t>
      </w:r>
      <w:r>
        <w:rPr>
          <w:rStyle w:val="Fettung"/>
          <w:b w:val="0"/>
          <w:color w:val="auto"/>
        </w:rPr>
        <w:t xml:space="preserve"> </w:t>
      </w:r>
      <w:proofErr w:type="spellStart"/>
      <w:r w:rsidRPr="00D847CC">
        <w:rPr>
          <w:rStyle w:val="Fettung"/>
          <w:bCs/>
          <w:color w:val="auto"/>
        </w:rPr>
        <w:t>Eco</w:t>
      </w:r>
      <w:r>
        <w:rPr>
          <w:rStyle w:val="Fettung"/>
          <w:b w:val="0"/>
          <w:color w:val="auto"/>
        </w:rPr>
        <w:t>QPower</w:t>
      </w:r>
      <w:proofErr w:type="spellEnd"/>
      <w:r>
        <w:rPr>
          <w:rStyle w:val="Fettung"/>
          <w:b w:val="0"/>
          <w:color w:val="auto"/>
        </w:rPr>
        <w:t xml:space="preserve"> eine neue </w:t>
      </w:r>
      <w:r w:rsidR="00014BC5">
        <w:rPr>
          <w:rStyle w:val="Fettung"/>
          <w:b w:val="0"/>
          <w:color w:val="auto"/>
        </w:rPr>
        <w:t>Richtung ein</w:t>
      </w:r>
      <w:r w:rsidR="006D6AE2">
        <w:rPr>
          <w:rStyle w:val="Fettung"/>
          <w:b w:val="0"/>
          <w:color w:val="auto"/>
        </w:rPr>
        <w:t xml:space="preserve">. </w:t>
      </w:r>
      <w:r w:rsidR="003232D4" w:rsidRPr="00E77FB8">
        <w:rPr>
          <w:rStyle w:val="Fettung"/>
          <w:b w:val="0"/>
          <w:color w:val="auto"/>
        </w:rPr>
        <w:t xml:space="preserve">Für energetisch optimale Lösungen </w:t>
      </w:r>
      <w:r w:rsidR="003232D4">
        <w:rPr>
          <w:rStyle w:val="Fettung"/>
          <w:b w:val="0"/>
          <w:color w:val="auto"/>
        </w:rPr>
        <w:t xml:space="preserve">wird </w:t>
      </w:r>
      <w:r w:rsidR="005036A9">
        <w:rPr>
          <w:rStyle w:val="Fettung"/>
          <w:b w:val="0"/>
          <w:color w:val="auto"/>
        </w:rPr>
        <w:t>die</w:t>
      </w:r>
      <w:r w:rsidR="00C95E8E">
        <w:rPr>
          <w:rStyle w:val="Fettung"/>
          <w:b w:val="0"/>
          <w:color w:val="auto"/>
        </w:rPr>
        <w:t xml:space="preserve"> </w:t>
      </w:r>
      <w:r w:rsidR="00F44F04">
        <w:rPr>
          <w:rStyle w:val="Fettung"/>
          <w:b w:val="0"/>
          <w:color w:val="auto"/>
        </w:rPr>
        <w:t>Kälte und Wärme</w:t>
      </w:r>
      <w:r w:rsidR="00C95E8E">
        <w:rPr>
          <w:rStyle w:val="Fettung"/>
          <w:b w:val="0"/>
          <w:color w:val="auto"/>
        </w:rPr>
        <w:t xml:space="preserve"> </w:t>
      </w:r>
      <w:r w:rsidR="00336184">
        <w:rPr>
          <w:rStyle w:val="Fettung"/>
          <w:b w:val="0"/>
          <w:color w:val="auto"/>
        </w:rPr>
        <w:t xml:space="preserve">dezentral </w:t>
      </w:r>
      <w:r w:rsidR="00F44F04">
        <w:rPr>
          <w:rStyle w:val="Fettung"/>
          <w:b w:val="0"/>
          <w:color w:val="auto"/>
        </w:rPr>
        <w:t xml:space="preserve">innerhalb der Lackiererei </w:t>
      </w:r>
      <w:r w:rsidR="00937A4F">
        <w:rPr>
          <w:rStyle w:val="Fettung"/>
          <w:b w:val="0"/>
          <w:color w:val="auto"/>
        </w:rPr>
        <w:t>elektrisch erzeugt</w:t>
      </w:r>
      <w:r w:rsidR="0021772D">
        <w:rPr>
          <w:rStyle w:val="Fettung"/>
          <w:b w:val="0"/>
          <w:color w:val="auto"/>
        </w:rPr>
        <w:t xml:space="preserve">, </w:t>
      </w:r>
      <w:r w:rsidR="00B2110A">
        <w:rPr>
          <w:rStyle w:val="Fettung"/>
          <w:b w:val="0"/>
          <w:color w:val="auto"/>
        </w:rPr>
        <w:t xml:space="preserve">dort </w:t>
      </w:r>
      <w:r w:rsidR="007C7DDB">
        <w:rPr>
          <w:rStyle w:val="Fettung"/>
          <w:b w:val="0"/>
          <w:color w:val="auto"/>
        </w:rPr>
        <w:t>wieder</w:t>
      </w:r>
      <w:r w:rsidR="00B2110A">
        <w:rPr>
          <w:rStyle w:val="Fettung"/>
          <w:b w:val="0"/>
          <w:color w:val="auto"/>
        </w:rPr>
        <w:t xml:space="preserve"> zurückgewonnen und über die intelligente Vernetzung </w:t>
      </w:r>
      <w:r w:rsidR="005D7E67">
        <w:rPr>
          <w:rStyle w:val="Fettung"/>
          <w:b w:val="0"/>
          <w:color w:val="auto"/>
        </w:rPr>
        <w:t>erneut</w:t>
      </w:r>
      <w:r w:rsidR="00F61F09">
        <w:rPr>
          <w:rStyle w:val="Fettung"/>
          <w:b w:val="0"/>
          <w:color w:val="auto"/>
        </w:rPr>
        <w:t xml:space="preserve"> an die </w:t>
      </w:r>
      <w:r w:rsidR="005028A9">
        <w:rPr>
          <w:rStyle w:val="Fettung"/>
          <w:b w:val="0"/>
          <w:color w:val="auto"/>
        </w:rPr>
        <w:t>Komponenten verteilt.</w:t>
      </w:r>
      <w:r w:rsidR="7E88C6DD" w:rsidRPr="4EF919DB">
        <w:rPr>
          <w:rStyle w:val="Fettung"/>
          <w:b w:val="0"/>
          <w:color w:val="auto"/>
        </w:rPr>
        <w:t xml:space="preserve"> </w:t>
      </w:r>
      <w:r w:rsidR="00530722">
        <w:rPr>
          <w:rStyle w:val="Fettung"/>
          <w:b w:val="0"/>
          <w:color w:val="auto"/>
        </w:rPr>
        <w:t>„</w:t>
      </w:r>
      <w:proofErr w:type="spellStart"/>
      <w:r w:rsidR="00530722" w:rsidRPr="00CA785A">
        <w:rPr>
          <w:rStyle w:val="Fettung"/>
          <w:bCs/>
          <w:color w:val="auto"/>
        </w:rPr>
        <w:t>Eco</w:t>
      </w:r>
      <w:r w:rsidR="00530722">
        <w:rPr>
          <w:rStyle w:val="Fettung"/>
          <w:b w:val="0"/>
          <w:color w:val="auto"/>
        </w:rPr>
        <w:t>QPowe</w:t>
      </w:r>
      <w:r w:rsidR="00CA785A">
        <w:rPr>
          <w:rStyle w:val="Fettung"/>
          <w:b w:val="0"/>
          <w:color w:val="auto"/>
        </w:rPr>
        <w:t>r</w:t>
      </w:r>
      <w:proofErr w:type="spellEnd"/>
      <w:r w:rsidR="00530722">
        <w:rPr>
          <w:rStyle w:val="Fettung"/>
          <w:b w:val="0"/>
          <w:color w:val="auto"/>
        </w:rPr>
        <w:t xml:space="preserve"> </w:t>
      </w:r>
      <w:r w:rsidR="00FF39A7">
        <w:rPr>
          <w:rStyle w:val="Fettung"/>
          <w:b w:val="0"/>
          <w:color w:val="auto"/>
        </w:rPr>
        <w:t xml:space="preserve">verbessert </w:t>
      </w:r>
      <w:r w:rsidR="007009FF">
        <w:rPr>
          <w:rStyle w:val="Fettung"/>
          <w:b w:val="0"/>
          <w:color w:val="auto"/>
        </w:rPr>
        <w:t xml:space="preserve">die Energieeffizienz </w:t>
      </w:r>
      <w:r w:rsidR="00B74964">
        <w:rPr>
          <w:rStyle w:val="Fettung"/>
          <w:b w:val="0"/>
          <w:color w:val="auto"/>
        </w:rPr>
        <w:t>jede</w:t>
      </w:r>
      <w:r w:rsidR="007009FF">
        <w:rPr>
          <w:rStyle w:val="Fettung"/>
          <w:b w:val="0"/>
          <w:color w:val="auto"/>
        </w:rPr>
        <w:t>r</w:t>
      </w:r>
      <w:r w:rsidR="00B74964">
        <w:rPr>
          <w:rStyle w:val="Fettung"/>
          <w:b w:val="0"/>
          <w:color w:val="auto"/>
        </w:rPr>
        <w:t xml:space="preserve"> </w:t>
      </w:r>
      <w:r w:rsidR="00DB0F4E">
        <w:rPr>
          <w:rStyle w:val="Fettung"/>
          <w:b w:val="0"/>
          <w:color w:val="auto"/>
        </w:rPr>
        <w:t>Neua</w:t>
      </w:r>
      <w:r w:rsidR="00B74964">
        <w:rPr>
          <w:rStyle w:val="Fettung"/>
          <w:b w:val="0"/>
          <w:color w:val="auto"/>
        </w:rPr>
        <w:t>nlage</w:t>
      </w:r>
      <w:r w:rsidR="00FF39A7">
        <w:rPr>
          <w:rStyle w:val="Fettung"/>
          <w:b w:val="0"/>
          <w:color w:val="auto"/>
        </w:rPr>
        <w:t xml:space="preserve">, am meisten natürlich </w:t>
      </w:r>
      <w:r w:rsidR="00866713">
        <w:rPr>
          <w:rStyle w:val="Fettung"/>
          <w:b w:val="0"/>
          <w:color w:val="auto"/>
        </w:rPr>
        <w:t>in Kombination</w:t>
      </w:r>
      <w:r w:rsidR="00FF54E7">
        <w:rPr>
          <w:rStyle w:val="Fettung"/>
          <w:b w:val="0"/>
          <w:color w:val="auto"/>
        </w:rPr>
        <w:t xml:space="preserve"> </w:t>
      </w:r>
      <w:r w:rsidR="005124E7">
        <w:rPr>
          <w:rStyle w:val="Fettung"/>
          <w:b w:val="0"/>
          <w:color w:val="auto"/>
        </w:rPr>
        <w:t>mit besonders energiesparenden Produkten</w:t>
      </w:r>
      <w:r w:rsidR="00FF54E7">
        <w:rPr>
          <w:rStyle w:val="Fettung"/>
          <w:b w:val="0"/>
          <w:color w:val="auto"/>
        </w:rPr>
        <w:t>, wie</w:t>
      </w:r>
      <w:r w:rsidR="008B4EE0">
        <w:rPr>
          <w:rStyle w:val="Fettung"/>
          <w:b w:val="0"/>
          <w:color w:val="auto"/>
        </w:rPr>
        <w:t xml:space="preserve"> unserem elektrisch betriebenen </w:t>
      </w:r>
      <w:r w:rsidR="00037FF4">
        <w:rPr>
          <w:rStyle w:val="Fettung"/>
          <w:b w:val="0"/>
          <w:color w:val="auto"/>
        </w:rPr>
        <w:t>Trockner</w:t>
      </w:r>
      <w:r w:rsidR="008B4EE0">
        <w:rPr>
          <w:rStyle w:val="Fettung"/>
          <w:b w:val="0"/>
          <w:color w:val="auto"/>
        </w:rPr>
        <w:t xml:space="preserve"> </w:t>
      </w:r>
      <w:proofErr w:type="spellStart"/>
      <w:r w:rsidR="008B4EE0" w:rsidRPr="00037FF4">
        <w:rPr>
          <w:rStyle w:val="Fettung"/>
          <w:bCs/>
          <w:color w:val="auto"/>
        </w:rPr>
        <w:t>Eco</w:t>
      </w:r>
      <w:r w:rsidR="008B4EE0">
        <w:rPr>
          <w:rStyle w:val="Fettung"/>
          <w:b w:val="0"/>
          <w:color w:val="auto"/>
        </w:rPr>
        <w:t>InCure</w:t>
      </w:r>
      <w:proofErr w:type="spellEnd"/>
      <w:r w:rsidR="008B4EE0">
        <w:rPr>
          <w:rStyle w:val="Fettung"/>
          <w:b w:val="0"/>
          <w:color w:val="auto"/>
        </w:rPr>
        <w:t xml:space="preserve"> und der elektrische</w:t>
      </w:r>
      <w:r w:rsidR="006426AC">
        <w:rPr>
          <w:rStyle w:val="Fettung"/>
          <w:b w:val="0"/>
          <w:color w:val="auto"/>
        </w:rPr>
        <w:t>n</w:t>
      </w:r>
      <w:r w:rsidR="008B4EE0">
        <w:rPr>
          <w:rStyle w:val="Fettung"/>
          <w:b w:val="0"/>
          <w:color w:val="auto"/>
        </w:rPr>
        <w:t xml:space="preserve"> Abluftreinigung </w:t>
      </w:r>
      <w:proofErr w:type="spellStart"/>
      <w:r w:rsidR="008B4EE0">
        <w:rPr>
          <w:rStyle w:val="Fettung"/>
          <w:b w:val="0"/>
          <w:color w:val="auto"/>
        </w:rPr>
        <w:t>Oxi</w:t>
      </w:r>
      <w:r w:rsidR="00FE6B23" w:rsidRPr="006426AC">
        <w:rPr>
          <w:rStyle w:val="Fettung"/>
          <w:bCs/>
          <w:color w:val="auto"/>
        </w:rPr>
        <w:t>.</w:t>
      </w:r>
      <w:r w:rsidR="008B4EE0" w:rsidRPr="006426AC">
        <w:rPr>
          <w:rStyle w:val="Fettung"/>
          <w:bCs/>
          <w:color w:val="auto"/>
        </w:rPr>
        <w:t>X</w:t>
      </w:r>
      <w:proofErr w:type="spellEnd"/>
      <w:r w:rsidR="00FE6B23">
        <w:rPr>
          <w:rStyle w:val="Fettung"/>
          <w:b w:val="0"/>
          <w:color w:val="auto"/>
        </w:rPr>
        <w:t xml:space="preserve"> </w:t>
      </w:r>
      <w:r w:rsidR="008B4EE0">
        <w:rPr>
          <w:rStyle w:val="Fettung"/>
          <w:b w:val="0"/>
          <w:color w:val="auto"/>
        </w:rPr>
        <w:t>RV</w:t>
      </w:r>
      <w:r w:rsidR="00DB6FC4">
        <w:rPr>
          <w:rStyle w:val="Fettung"/>
          <w:b w:val="0"/>
          <w:color w:val="auto"/>
        </w:rPr>
        <w:t>.</w:t>
      </w:r>
      <w:r w:rsidR="001B75B7">
        <w:rPr>
          <w:rStyle w:val="Fettung"/>
          <w:b w:val="0"/>
          <w:color w:val="auto"/>
        </w:rPr>
        <w:t xml:space="preserve"> Diese setzen wir bei </w:t>
      </w:r>
      <w:r w:rsidR="008E1AEF">
        <w:rPr>
          <w:rStyle w:val="Fettung"/>
          <w:b w:val="0"/>
          <w:color w:val="auto"/>
        </w:rPr>
        <w:t xml:space="preserve">unserem ersten Projekt mit </w:t>
      </w:r>
      <w:proofErr w:type="spellStart"/>
      <w:r w:rsidR="008E1AEF" w:rsidRPr="00D50201">
        <w:rPr>
          <w:rStyle w:val="Fettung"/>
          <w:bCs/>
          <w:color w:val="auto"/>
        </w:rPr>
        <w:t>Eco</w:t>
      </w:r>
      <w:r w:rsidR="008E1AEF">
        <w:rPr>
          <w:rStyle w:val="Fettung"/>
          <w:b w:val="0"/>
          <w:color w:val="auto"/>
        </w:rPr>
        <w:t>QPower</w:t>
      </w:r>
      <w:proofErr w:type="spellEnd"/>
      <w:r w:rsidR="001B75B7">
        <w:rPr>
          <w:rStyle w:val="Fettung"/>
          <w:b w:val="0"/>
          <w:color w:val="auto"/>
        </w:rPr>
        <w:t xml:space="preserve"> in einer </w:t>
      </w:r>
      <w:r w:rsidR="007F0D26">
        <w:rPr>
          <w:rStyle w:val="Fettung"/>
          <w:b w:val="0"/>
          <w:color w:val="auto"/>
        </w:rPr>
        <w:t>neuen, vollelektrifizierten Lackiererei</w:t>
      </w:r>
      <w:r w:rsidR="00D86C90">
        <w:rPr>
          <w:rStyle w:val="Fettung"/>
          <w:b w:val="0"/>
          <w:color w:val="auto"/>
        </w:rPr>
        <w:t xml:space="preserve"> für </w:t>
      </w:r>
      <w:r w:rsidR="008E1AEF">
        <w:rPr>
          <w:rStyle w:val="Fettung"/>
          <w:b w:val="0"/>
          <w:color w:val="auto"/>
        </w:rPr>
        <w:t>einen deutschen Automobilhersteller</w:t>
      </w:r>
      <w:r w:rsidR="001B75B7">
        <w:rPr>
          <w:rStyle w:val="Fettung"/>
          <w:b w:val="0"/>
          <w:color w:val="auto"/>
        </w:rPr>
        <w:t xml:space="preserve"> ein</w:t>
      </w:r>
      <w:r w:rsidR="002D6542">
        <w:rPr>
          <w:rStyle w:val="Fettung"/>
          <w:b w:val="0"/>
          <w:color w:val="auto"/>
        </w:rPr>
        <w:t xml:space="preserve"> und </w:t>
      </w:r>
      <w:r w:rsidR="003439F2">
        <w:rPr>
          <w:rStyle w:val="Fettung"/>
          <w:b w:val="0"/>
          <w:color w:val="auto"/>
        </w:rPr>
        <w:t>minimieren</w:t>
      </w:r>
      <w:r w:rsidR="002D6542">
        <w:rPr>
          <w:rStyle w:val="Fettung"/>
          <w:b w:val="0"/>
          <w:color w:val="auto"/>
        </w:rPr>
        <w:t xml:space="preserve"> damit den Energieverbrauch </w:t>
      </w:r>
      <w:r w:rsidR="003439F2">
        <w:rPr>
          <w:rStyle w:val="Fettung"/>
          <w:b w:val="0"/>
          <w:color w:val="auto"/>
        </w:rPr>
        <w:t>so stark, dass die Mehrkosten f</w:t>
      </w:r>
      <w:r w:rsidR="009259F2">
        <w:rPr>
          <w:rStyle w:val="Fettung"/>
          <w:b w:val="0"/>
          <w:color w:val="auto"/>
        </w:rPr>
        <w:t xml:space="preserve">ür den </w:t>
      </w:r>
      <w:r w:rsidR="009259F2">
        <w:rPr>
          <w:rStyle w:val="Fettung"/>
          <w:b w:val="0"/>
          <w:color w:val="auto"/>
        </w:rPr>
        <w:lastRenderedPageBreak/>
        <w:t xml:space="preserve">Umstieg auf die teurere Energiequelle Strom </w:t>
      </w:r>
      <w:r w:rsidR="0077106D">
        <w:rPr>
          <w:rStyle w:val="Fettung"/>
          <w:b w:val="0"/>
          <w:color w:val="auto"/>
        </w:rPr>
        <w:t>größtenteils kompensiert</w:t>
      </w:r>
      <w:r w:rsidR="009C1C55">
        <w:rPr>
          <w:rStyle w:val="Fettung"/>
          <w:b w:val="0"/>
          <w:color w:val="auto"/>
        </w:rPr>
        <w:t xml:space="preserve"> werden“, erklärt </w:t>
      </w:r>
      <w:r w:rsidR="00DB0F4E">
        <w:rPr>
          <w:rStyle w:val="Fettung"/>
          <w:b w:val="0"/>
          <w:color w:val="auto"/>
        </w:rPr>
        <w:t>Dietmar Wieland</w:t>
      </w:r>
      <w:r w:rsidR="009C1C55">
        <w:rPr>
          <w:rStyle w:val="Fettung"/>
          <w:b w:val="0"/>
          <w:color w:val="auto"/>
        </w:rPr>
        <w:t>.</w:t>
      </w:r>
      <w:r w:rsidR="005124E7">
        <w:rPr>
          <w:rStyle w:val="Fettung"/>
          <w:b w:val="0"/>
          <w:color w:val="auto"/>
        </w:rPr>
        <w:t xml:space="preserve"> </w:t>
      </w:r>
      <w:r w:rsidR="006A5925">
        <w:rPr>
          <w:rStyle w:val="Fettung"/>
          <w:b w:val="0"/>
          <w:color w:val="auto"/>
        </w:rPr>
        <w:t>Die hohe Energieeffizienz</w:t>
      </w:r>
      <w:r w:rsidR="00E321C1">
        <w:rPr>
          <w:rStyle w:val="Fettung"/>
          <w:b w:val="0"/>
          <w:color w:val="auto"/>
        </w:rPr>
        <w:t xml:space="preserve"> </w:t>
      </w:r>
      <w:r w:rsidR="00CD5538">
        <w:rPr>
          <w:rStyle w:val="Fettung"/>
          <w:b w:val="0"/>
          <w:color w:val="auto"/>
        </w:rPr>
        <w:t xml:space="preserve">einer </w:t>
      </w:r>
      <w:r w:rsidR="00DB5A5E">
        <w:rPr>
          <w:rStyle w:val="Fettung"/>
          <w:b w:val="0"/>
          <w:color w:val="auto"/>
        </w:rPr>
        <w:t>nach dem Konzept von</w:t>
      </w:r>
      <w:r w:rsidR="006A6FF7">
        <w:rPr>
          <w:rStyle w:val="Fettung"/>
          <w:b w:val="0"/>
          <w:color w:val="auto"/>
        </w:rPr>
        <w:t xml:space="preserve"> </w:t>
      </w:r>
      <w:proofErr w:type="spellStart"/>
      <w:r w:rsidR="006A6FF7" w:rsidRPr="00DB5A5E">
        <w:rPr>
          <w:rStyle w:val="Fettung"/>
          <w:bCs/>
          <w:color w:val="auto"/>
        </w:rPr>
        <w:t>Eco</w:t>
      </w:r>
      <w:r w:rsidR="006A6FF7">
        <w:rPr>
          <w:rStyle w:val="Fettung"/>
          <w:b w:val="0"/>
          <w:color w:val="auto"/>
        </w:rPr>
        <w:t>QPower</w:t>
      </w:r>
      <w:proofErr w:type="spellEnd"/>
      <w:r w:rsidR="006A6FF7">
        <w:rPr>
          <w:rStyle w:val="Fettung"/>
          <w:b w:val="0"/>
          <w:color w:val="auto"/>
        </w:rPr>
        <w:t xml:space="preserve"> elektrifizierten Lackieranlage </w:t>
      </w:r>
      <w:r w:rsidR="00E321C1">
        <w:rPr>
          <w:rStyle w:val="Fettung"/>
          <w:b w:val="0"/>
          <w:color w:val="auto"/>
        </w:rPr>
        <w:t xml:space="preserve">hilft </w:t>
      </w:r>
      <w:r w:rsidR="00D62A7D">
        <w:rPr>
          <w:rStyle w:val="Fettung"/>
          <w:b w:val="0"/>
          <w:color w:val="auto"/>
        </w:rPr>
        <w:t xml:space="preserve">somit </w:t>
      </w:r>
      <w:r w:rsidR="00E321C1">
        <w:rPr>
          <w:rStyle w:val="Fettung"/>
          <w:b w:val="0"/>
          <w:color w:val="auto"/>
        </w:rPr>
        <w:t>nicht nur da</w:t>
      </w:r>
      <w:r w:rsidR="00CD5538">
        <w:rPr>
          <w:rStyle w:val="Fettung"/>
          <w:b w:val="0"/>
          <w:color w:val="auto"/>
        </w:rPr>
        <w:t>b</w:t>
      </w:r>
      <w:r w:rsidR="00E321C1">
        <w:rPr>
          <w:rStyle w:val="Fettung"/>
          <w:b w:val="0"/>
          <w:color w:val="auto"/>
        </w:rPr>
        <w:t xml:space="preserve">ei, </w:t>
      </w:r>
      <w:r w:rsidR="00072C50">
        <w:rPr>
          <w:rStyle w:val="Fettung"/>
          <w:b w:val="0"/>
          <w:color w:val="auto"/>
        </w:rPr>
        <w:t xml:space="preserve">unabhängig von Gas zu werden und </w:t>
      </w:r>
      <w:r w:rsidR="00E321C1">
        <w:rPr>
          <w:rStyle w:val="Fettung"/>
          <w:b w:val="0"/>
          <w:color w:val="auto"/>
        </w:rPr>
        <w:t>die laufenden Betriebskosten unter</w:t>
      </w:r>
      <w:r w:rsidR="00CD5538">
        <w:rPr>
          <w:rStyle w:val="Fettung"/>
          <w:b w:val="0"/>
          <w:color w:val="auto"/>
        </w:rPr>
        <w:t xml:space="preserve"> Kontrolle zu halten</w:t>
      </w:r>
      <w:r w:rsidR="00072C50">
        <w:rPr>
          <w:rStyle w:val="Fettung"/>
          <w:b w:val="0"/>
          <w:color w:val="auto"/>
        </w:rPr>
        <w:t xml:space="preserve">, sondern </w:t>
      </w:r>
      <w:r w:rsidR="31E1AD54" w:rsidRPr="4EF919DB">
        <w:rPr>
          <w:rStyle w:val="Fettung"/>
          <w:b w:val="0"/>
          <w:color w:val="auto"/>
        </w:rPr>
        <w:t xml:space="preserve">auch </w:t>
      </w:r>
      <w:r w:rsidR="001B44C2">
        <w:rPr>
          <w:rStyle w:val="Fettung"/>
          <w:b w:val="0"/>
          <w:color w:val="auto"/>
        </w:rPr>
        <w:t xml:space="preserve">durch den Einsatz von Ökostrom eine </w:t>
      </w:r>
      <w:r w:rsidR="00CF3814">
        <w:rPr>
          <w:rStyle w:val="Fettung"/>
          <w:b w:val="0"/>
          <w:color w:val="auto"/>
        </w:rPr>
        <w:t xml:space="preserve">komplette </w:t>
      </w:r>
      <w:r w:rsidR="00BA0F12">
        <w:rPr>
          <w:rStyle w:val="Fettung"/>
          <w:b w:val="0"/>
          <w:color w:val="auto"/>
        </w:rPr>
        <w:t xml:space="preserve">Lackiererei </w:t>
      </w:r>
      <w:r w:rsidR="002644A6">
        <w:rPr>
          <w:rStyle w:val="Fettung"/>
          <w:b w:val="0"/>
          <w:color w:val="auto"/>
        </w:rPr>
        <w:t>CO</w:t>
      </w:r>
      <w:r w:rsidR="002644A6">
        <w:rPr>
          <w:rStyle w:val="Fettung"/>
          <w:b w:val="0"/>
          <w:color w:val="auto"/>
          <w:vertAlign w:val="subscript"/>
        </w:rPr>
        <w:t>2</w:t>
      </w:r>
      <w:r w:rsidR="002644A6">
        <w:rPr>
          <w:rStyle w:val="Fettung"/>
          <w:b w:val="0"/>
          <w:color w:val="auto"/>
        </w:rPr>
        <w:t xml:space="preserve">-neutral </w:t>
      </w:r>
      <w:r w:rsidR="00BA0F12">
        <w:rPr>
          <w:rStyle w:val="Fettung"/>
          <w:b w:val="0"/>
          <w:color w:val="auto"/>
        </w:rPr>
        <w:t>zu betreiben.</w:t>
      </w:r>
      <w:r w:rsidR="00F619CE">
        <w:rPr>
          <w:rStyle w:val="Fettung"/>
          <w:b w:val="0"/>
          <w:color w:val="auto"/>
        </w:rPr>
        <w:t xml:space="preserve"> </w:t>
      </w:r>
    </w:p>
    <w:p w14:paraId="10717B32" w14:textId="77777777" w:rsidR="0080726E" w:rsidRDefault="0080726E" w:rsidP="00EE22DF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26896A00" w14:textId="1B7C06C5" w:rsidR="00CC29FB" w:rsidRDefault="00CC29FB" w:rsidP="007C5FEE">
      <w:pPr>
        <w:pStyle w:val="Flietext"/>
        <w:spacing w:line="360" w:lineRule="auto"/>
        <w:rPr>
          <w:rStyle w:val="Fettung"/>
        </w:rPr>
      </w:pPr>
    </w:p>
    <w:p w14:paraId="1060859F" w14:textId="2FD20152" w:rsidR="005B4385" w:rsidRDefault="005B4385" w:rsidP="005B4B20">
      <w:pPr>
        <w:spacing w:line="280" w:lineRule="atLeast"/>
        <w:rPr>
          <w:rStyle w:val="Fettung"/>
        </w:rPr>
      </w:pPr>
      <w:r>
        <w:rPr>
          <w:rStyle w:val="Fettung"/>
        </w:rPr>
        <w:t>Bilder</w:t>
      </w:r>
    </w:p>
    <w:p w14:paraId="00A5716D" w14:textId="77777777" w:rsidR="008E33AA" w:rsidRDefault="008E33AA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212C91B4" w14:textId="77777777" w:rsidR="008D5510" w:rsidRDefault="008D5510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2490A9F9" w14:textId="1DB27B9D" w:rsidR="008D5510" w:rsidRDefault="00C53558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  <w:r>
        <w:rPr>
          <w:rStyle w:val="Fettung"/>
          <w:b w:val="0"/>
          <w:bCs/>
          <w:noProof/>
          <w:sz w:val="18"/>
          <w:szCs w:val="20"/>
        </w:rPr>
        <w:drawing>
          <wp:inline distT="0" distB="0" distL="0" distR="0" wp14:anchorId="082A3052" wp14:editId="372EB26A">
            <wp:extent cx="4914900" cy="276225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723F30" w14:textId="19F34D82" w:rsidR="007C1AEF" w:rsidRDefault="007C1AEF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  <w:r w:rsidRPr="006F21F9">
        <w:rPr>
          <w:rStyle w:val="Fettung"/>
          <w:sz w:val="18"/>
          <w:szCs w:val="20"/>
        </w:rPr>
        <w:t>Bild 1:</w:t>
      </w:r>
      <w:r>
        <w:rPr>
          <w:rStyle w:val="Fettung"/>
          <w:b w:val="0"/>
          <w:bCs/>
          <w:sz w:val="18"/>
          <w:szCs w:val="20"/>
        </w:rPr>
        <w:t xml:space="preserve"> </w:t>
      </w:r>
      <w:proofErr w:type="spellStart"/>
      <w:r w:rsidRPr="00953386">
        <w:rPr>
          <w:rStyle w:val="Fettung"/>
          <w:sz w:val="18"/>
          <w:szCs w:val="20"/>
        </w:rPr>
        <w:t>Eco</w:t>
      </w:r>
      <w:r w:rsidRPr="00953386">
        <w:rPr>
          <w:rStyle w:val="Fettung"/>
          <w:b w:val="0"/>
          <w:bCs/>
          <w:sz w:val="18"/>
          <w:szCs w:val="20"/>
        </w:rPr>
        <w:t>Q</w:t>
      </w:r>
      <w:r>
        <w:rPr>
          <w:rStyle w:val="Fettung"/>
          <w:b w:val="0"/>
          <w:bCs/>
          <w:sz w:val="18"/>
          <w:szCs w:val="20"/>
        </w:rPr>
        <w:t>Power</w:t>
      </w:r>
      <w:proofErr w:type="spellEnd"/>
      <w:r>
        <w:rPr>
          <w:rStyle w:val="Fettung"/>
          <w:b w:val="0"/>
          <w:bCs/>
          <w:sz w:val="18"/>
          <w:szCs w:val="20"/>
        </w:rPr>
        <w:t xml:space="preserve"> nutzt alle verfügbaren Energiequellen maximal aus</w:t>
      </w:r>
      <w:r w:rsidR="00A0232C">
        <w:rPr>
          <w:rStyle w:val="Fettung"/>
          <w:b w:val="0"/>
          <w:bCs/>
          <w:sz w:val="18"/>
          <w:szCs w:val="20"/>
        </w:rPr>
        <w:t xml:space="preserve"> und ermöglicht auch eine vollständige Elektrifizierung der Lackieranlage.</w:t>
      </w:r>
    </w:p>
    <w:p w14:paraId="187BC278" w14:textId="46B1FB46" w:rsidR="00DB4A0A" w:rsidRDefault="008D5510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  <w:r>
        <w:rPr>
          <w:rStyle w:val="Fettung"/>
          <w:b w:val="0"/>
          <w:bCs/>
          <w:noProof/>
          <w:sz w:val="18"/>
          <w:szCs w:val="20"/>
        </w:rPr>
        <w:lastRenderedPageBreak/>
        <w:drawing>
          <wp:inline distT="0" distB="0" distL="0" distR="0" wp14:anchorId="259D4B8D" wp14:editId="12749060">
            <wp:extent cx="4914900" cy="276225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D7D22" w14:textId="6F80531F" w:rsidR="00C53558" w:rsidRDefault="00953386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  <w:r w:rsidRPr="006F21F9">
        <w:rPr>
          <w:rStyle w:val="Fettung"/>
          <w:sz w:val="18"/>
          <w:szCs w:val="20"/>
        </w:rPr>
        <w:t>Bild 2:</w:t>
      </w:r>
      <w:r w:rsidR="006F21F9">
        <w:rPr>
          <w:rStyle w:val="Fettung"/>
          <w:b w:val="0"/>
          <w:bCs/>
          <w:sz w:val="18"/>
          <w:szCs w:val="20"/>
        </w:rPr>
        <w:t xml:space="preserve"> </w:t>
      </w:r>
      <w:proofErr w:type="spellStart"/>
      <w:r w:rsidRPr="006F21F9">
        <w:rPr>
          <w:rStyle w:val="Fettung"/>
          <w:sz w:val="18"/>
          <w:szCs w:val="20"/>
        </w:rPr>
        <w:t>Eco</w:t>
      </w:r>
      <w:r>
        <w:rPr>
          <w:rStyle w:val="Fettung"/>
          <w:b w:val="0"/>
          <w:bCs/>
          <w:sz w:val="18"/>
          <w:szCs w:val="20"/>
        </w:rPr>
        <w:t>QPower</w:t>
      </w:r>
      <w:proofErr w:type="spellEnd"/>
      <w:r>
        <w:rPr>
          <w:rStyle w:val="Fettung"/>
          <w:b w:val="0"/>
          <w:bCs/>
          <w:sz w:val="18"/>
          <w:szCs w:val="20"/>
        </w:rPr>
        <w:t xml:space="preserve"> vernetzt</w:t>
      </w:r>
      <w:r w:rsidR="00E10061">
        <w:rPr>
          <w:rStyle w:val="Fettung"/>
          <w:b w:val="0"/>
          <w:bCs/>
          <w:sz w:val="18"/>
          <w:szCs w:val="20"/>
        </w:rPr>
        <w:t xml:space="preserve"> sämtliche </w:t>
      </w:r>
      <w:r w:rsidR="00773022">
        <w:rPr>
          <w:rStyle w:val="Fettung"/>
          <w:b w:val="0"/>
          <w:bCs/>
          <w:sz w:val="18"/>
          <w:szCs w:val="20"/>
        </w:rPr>
        <w:t>Kälte- und Wärmeströme</w:t>
      </w:r>
      <w:r w:rsidR="00E10061">
        <w:rPr>
          <w:rStyle w:val="Fettung"/>
          <w:b w:val="0"/>
          <w:bCs/>
          <w:sz w:val="18"/>
          <w:szCs w:val="20"/>
        </w:rPr>
        <w:t xml:space="preserve"> über alle Prozessschritte hinweg</w:t>
      </w:r>
      <w:r w:rsidR="006F21F9">
        <w:rPr>
          <w:rStyle w:val="Fettung"/>
          <w:b w:val="0"/>
          <w:bCs/>
          <w:sz w:val="18"/>
          <w:szCs w:val="20"/>
        </w:rPr>
        <w:t>, so dass alle Prozessbereiche passgenau versorgt werden.</w:t>
      </w:r>
    </w:p>
    <w:p w14:paraId="54C12E49" w14:textId="77777777" w:rsidR="00C53558" w:rsidRDefault="00C53558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45031DF4" w14:textId="77777777" w:rsidR="00C53558" w:rsidRPr="00DB4A0A" w:rsidRDefault="00C53558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2F7B930B" w14:textId="30AF00EE" w:rsidR="001F2DDC" w:rsidRPr="009000BC" w:rsidRDefault="001F2DDC" w:rsidP="001F2DDC">
      <w:pPr>
        <w:pStyle w:val="Flietext"/>
      </w:pPr>
    </w:p>
    <w:p w14:paraId="43517225" w14:textId="334CE24C" w:rsidR="00E070C0" w:rsidRPr="00BF34E3" w:rsidRDefault="00E070C0" w:rsidP="00E070C0">
      <w:pPr>
        <w:pStyle w:val="Aufzhlungen1"/>
        <w:numPr>
          <w:ilvl w:val="0"/>
          <w:numId w:val="0"/>
        </w:numPr>
        <w:rPr>
          <w:rStyle w:val="DisclaimerZchn"/>
          <w:color w:val="auto"/>
        </w:rPr>
      </w:pPr>
      <w:r w:rsidRPr="00BF34E3">
        <w:rPr>
          <w:rStyle w:val="DisclaimerZchn"/>
          <w:color w:val="auto"/>
        </w:rPr>
        <w:t xml:space="preserve">Der Dürr-Konzern ist ein weltweit führender Maschinen- und Anlagenbauer mit ausgeprägter Kompetenz in den Bereichen Automatisierung, Digitalisierung und Energieeffizienz. Seine Produkte, Systeme und Services ermöglichen hocheffiziente und nachhaltige Fertigungsprozesse in unterschiedlichen Industrien. Der Dürr-Konzern beliefert vor allem die Automobilindustrie, Produzenten von Möbeln und Holzhäusern sowie die Branchen Chemie, </w:t>
      </w:r>
      <w:proofErr w:type="spellStart"/>
      <w:r w:rsidRPr="00BF34E3">
        <w:rPr>
          <w:rStyle w:val="DisclaimerZchn"/>
          <w:color w:val="auto"/>
        </w:rPr>
        <w:t>Pharma</w:t>
      </w:r>
      <w:proofErr w:type="spellEnd"/>
      <w:r w:rsidRPr="00BF34E3">
        <w:rPr>
          <w:rStyle w:val="DisclaimerZchn"/>
          <w:color w:val="auto"/>
        </w:rPr>
        <w:t>, Medizinprodukte und Elektro. Im Jahr 2022 erzielte er einen Umsatz von 4,3 Mrd. €. Das Unternehmen hat rund 18.</w:t>
      </w:r>
      <w:r w:rsidR="001403C7">
        <w:rPr>
          <w:rStyle w:val="DisclaimerZchn"/>
          <w:color w:val="auto"/>
        </w:rPr>
        <w:t>7</w:t>
      </w:r>
      <w:r w:rsidRPr="00BF34E3">
        <w:rPr>
          <w:rStyle w:val="DisclaimerZchn"/>
          <w:color w:val="auto"/>
        </w:rPr>
        <w:t xml:space="preserve">00 Beschäftigte und verfügt über 123 Standorte in 32 Ländern. Der Dürr-Konzern agiert mit den drei Marken Dürr, Schenck und HOMAG sowie mit fünf </w:t>
      </w:r>
      <w:proofErr w:type="spellStart"/>
      <w:r w:rsidRPr="00BF34E3">
        <w:rPr>
          <w:rStyle w:val="DisclaimerZchn"/>
          <w:color w:val="auto"/>
        </w:rPr>
        <w:t>Divisions</w:t>
      </w:r>
      <w:proofErr w:type="spellEnd"/>
      <w:r w:rsidRPr="00BF34E3">
        <w:rPr>
          <w:rStyle w:val="DisclaimerZchn"/>
          <w:color w:val="auto"/>
        </w:rPr>
        <w:t xml:space="preserve"> am Markt:</w:t>
      </w:r>
    </w:p>
    <w:p w14:paraId="2694CC23" w14:textId="77777777" w:rsidR="00E070C0" w:rsidRPr="00BF34E3" w:rsidRDefault="00E070C0" w:rsidP="00E070C0">
      <w:pPr>
        <w:pStyle w:val="Aufzhlungen1"/>
        <w:rPr>
          <w:rStyle w:val="DisclaimerZchn"/>
          <w:color w:val="auto"/>
        </w:rPr>
      </w:pPr>
      <w:r w:rsidRPr="00BF34E3">
        <w:rPr>
          <w:rStyle w:val="DisclaimerZchn"/>
          <w:b/>
          <w:bCs/>
          <w:color w:val="auto"/>
        </w:rPr>
        <w:t>Paint and Final Assembly Systems:</w:t>
      </w:r>
      <w:r w:rsidRPr="00BF34E3">
        <w:rPr>
          <w:rStyle w:val="DisclaimerZchn"/>
          <w:color w:val="auto"/>
        </w:rPr>
        <w:t xml:space="preserve"> Lackierereien sowie Endmontage-, Prüf- und </w:t>
      </w:r>
      <w:proofErr w:type="spellStart"/>
      <w:r w:rsidRPr="00BF34E3">
        <w:rPr>
          <w:rStyle w:val="DisclaimerZchn"/>
          <w:color w:val="auto"/>
        </w:rPr>
        <w:t>Befülltechnik</w:t>
      </w:r>
      <w:proofErr w:type="spellEnd"/>
      <w:r w:rsidRPr="00BF34E3">
        <w:rPr>
          <w:rStyle w:val="DisclaimerZchn"/>
          <w:color w:val="auto"/>
        </w:rPr>
        <w:t xml:space="preserve"> für die Automobilindustrie, Montage- und Prüfsysteme für Medizinprodukte</w:t>
      </w:r>
    </w:p>
    <w:p w14:paraId="35681443" w14:textId="77777777" w:rsidR="00E070C0" w:rsidRPr="00BF34E3" w:rsidRDefault="00E070C0" w:rsidP="00E070C0">
      <w:pPr>
        <w:pStyle w:val="Aufzhlungen1"/>
        <w:rPr>
          <w:rStyle w:val="DisclaimerZchn"/>
          <w:color w:val="auto"/>
        </w:rPr>
      </w:pPr>
      <w:proofErr w:type="spellStart"/>
      <w:r w:rsidRPr="00BF34E3">
        <w:rPr>
          <w:rStyle w:val="DisclaimerZchn"/>
          <w:b/>
          <w:bCs/>
          <w:color w:val="auto"/>
        </w:rPr>
        <w:t>Application</w:t>
      </w:r>
      <w:proofErr w:type="spellEnd"/>
      <w:r w:rsidRPr="00BF34E3">
        <w:rPr>
          <w:rStyle w:val="DisclaimerZchn"/>
          <w:b/>
          <w:bCs/>
          <w:color w:val="auto"/>
        </w:rPr>
        <w:t xml:space="preserve"> Technology:</w:t>
      </w:r>
      <w:r w:rsidRPr="00BF34E3">
        <w:rPr>
          <w:rStyle w:val="DisclaimerZchn"/>
          <w:color w:val="auto"/>
        </w:rPr>
        <w:t xml:space="preserve"> Robotertechnologien für den automatischen Auftrag von Lack sowie Dicht- und Klebstoffen </w:t>
      </w:r>
    </w:p>
    <w:p w14:paraId="74DE14FF" w14:textId="77777777" w:rsidR="00E070C0" w:rsidRPr="00BF34E3" w:rsidRDefault="00E070C0" w:rsidP="00E070C0">
      <w:pPr>
        <w:pStyle w:val="Aufzhlungen1"/>
        <w:rPr>
          <w:rStyle w:val="DisclaimerZchn"/>
          <w:color w:val="auto"/>
        </w:rPr>
      </w:pPr>
      <w:r w:rsidRPr="00BF34E3">
        <w:rPr>
          <w:rStyle w:val="DisclaimerZchn"/>
          <w:b/>
          <w:bCs/>
          <w:color w:val="auto"/>
        </w:rPr>
        <w:t>Clean Technology Systems:</w:t>
      </w:r>
      <w:r w:rsidRPr="00BF34E3">
        <w:rPr>
          <w:rStyle w:val="DisclaimerZchn"/>
          <w:color w:val="auto"/>
        </w:rPr>
        <w:t xml:space="preserve"> Abluftreinigungsanlagen, Beschichtungsanlagen für Batterieelektroden und Schallschutzsysteme</w:t>
      </w:r>
    </w:p>
    <w:p w14:paraId="06D85F7E" w14:textId="77777777" w:rsidR="00E070C0" w:rsidRPr="00BF34E3" w:rsidRDefault="00E070C0" w:rsidP="00E070C0">
      <w:pPr>
        <w:pStyle w:val="Aufzhlungen1"/>
        <w:rPr>
          <w:rStyle w:val="DisclaimerZchn"/>
          <w:color w:val="auto"/>
        </w:rPr>
      </w:pPr>
      <w:proofErr w:type="spellStart"/>
      <w:r w:rsidRPr="00BF34E3">
        <w:rPr>
          <w:rStyle w:val="DisclaimerZchn"/>
          <w:b/>
          <w:bCs/>
          <w:color w:val="auto"/>
        </w:rPr>
        <w:t>Measuring</w:t>
      </w:r>
      <w:proofErr w:type="spellEnd"/>
      <w:r w:rsidRPr="00BF34E3">
        <w:rPr>
          <w:rStyle w:val="DisclaimerZchn"/>
          <w:b/>
          <w:bCs/>
          <w:color w:val="auto"/>
        </w:rPr>
        <w:t xml:space="preserve"> and </w:t>
      </w:r>
      <w:proofErr w:type="spellStart"/>
      <w:r w:rsidRPr="00BF34E3">
        <w:rPr>
          <w:rStyle w:val="DisclaimerZchn"/>
          <w:b/>
          <w:bCs/>
          <w:color w:val="auto"/>
        </w:rPr>
        <w:t>Process</w:t>
      </w:r>
      <w:proofErr w:type="spellEnd"/>
      <w:r w:rsidRPr="00BF34E3">
        <w:rPr>
          <w:rStyle w:val="DisclaimerZchn"/>
          <w:b/>
          <w:bCs/>
          <w:color w:val="auto"/>
        </w:rPr>
        <w:t xml:space="preserve"> Systems:</w:t>
      </w:r>
      <w:r w:rsidRPr="00BF34E3">
        <w:rPr>
          <w:rStyle w:val="DisclaimerZchn"/>
          <w:color w:val="auto"/>
        </w:rPr>
        <w:t xml:space="preserve"> Auswuchtanlagen und Diagnosetechnik </w:t>
      </w:r>
    </w:p>
    <w:p w14:paraId="35D42B22" w14:textId="77777777" w:rsidR="00E070C0" w:rsidRPr="00BF34E3" w:rsidRDefault="00E070C0" w:rsidP="00E070C0">
      <w:pPr>
        <w:pStyle w:val="Aufzhlungen1"/>
        <w:rPr>
          <w:rStyle w:val="DisclaimerZchn"/>
          <w:color w:val="auto"/>
        </w:rPr>
      </w:pPr>
      <w:proofErr w:type="spellStart"/>
      <w:r w:rsidRPr="00BF34E3">
        <w:rPr>
          <w:rStyle w:val="DisclaimerZchn"/>
          <w:b/>
          <w:bCs/>
          <w:color w:val="auto"/>
        </w:rPr>
        <w:t>Woodworking</w:t>
      </w:r>
      <w:proofErr w:type="spellEnd"/>
      <w:r w:rsidRPr="00BF34E3">
        <w:rPr>
          <w:rStyle w:val="DisclaimerZchn"/>
          <w:b/>
          <w:bCs/>
          <w:color w:val="auto"/>
        </w:rPr>
        <w:t xml:space="preserve"> Machinery and Systems:</w:t>
      </w:r>
      <w:r w:rsidRPr="00BF34E3">
        <w:rPr>
          <w:rStyle w:val="DisclaimerZchn"/>
          <w:color w:val="auto"/>
        </w:rPr>
        <w:t xml:space="preserve"> Maschinen und Anlagen für die holzbearbeitende Industrie</w:t>
      </w:r>
    </w:p>
    <w:p w14:paraId="072F9136" w14:textId="615B8A5E" w:rsidR="00272EB5" w:rsidRDefault="00272EB5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78AAA68C" w14:textId="77777777" w:rsidR="00F84747" w:rsidRDefault="00F84747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3C036A8E" w14:textId="77777777" w:rsidR="00F84747" w:rsidRDefault="00F84747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5BB2DBFB" w14:textId="77777777" w:rsidR="00F84747" w:rsidRPr="00A77802" w:rsidRDefault="00F84747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35ABB60B" w14:textId="77777777" w:rsidR="0015445B" w:rsidRPr="004119BA" w:rsidRDefault="0015445B" w:rsidP="0015445B">
      <w:pPr>
        <w:spacing w:line="280" w:lineRule="atLeast"/>
        <w:rPr>
          <w:rStyle w:val="Fettung"/>
        </w:rPr>
      </w:pPr>
      <w:r w:rsidRPr="004119BA">
        <w:rPr>
          <w:rStyle w:val="Fettung"/>
        </w:rPr>
        <w:lastRenderedPageBreak/>
        <w:t>Kontakt</w:t>
      </w:r>
    </w:p>
    <w:p w14:paraId="17739020" w14:textId="77777777" w:rsidR="0015445B" w:rsidRPr="000E1320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ascii="Arial" w:hAnsi="Arial" w:cs="Arial"/>
        </w:rPr>
      </w:pPr>
      <w:r w:rsidRPr="000E1320">
        <w:rPr>
          <w:rFonts w:ascii="Arial" w:hAnsi="Arial" w:cs="Arial"/>
        </w:rPr>
        <w:t xml:space="preserve">Dürr Systems </w:t>
      </w:r>
      <w:r>
        <w:rPr>
          <w:rFonts w:ascii="Arial" w:hAnsi="Arial" w:cs="Arial"/>
        </w:rPr>
        <w:t>AG</w:t>
      </w:r>
    </w:p>
    <w:p w14:paraId="476CE415" w14:textId="2372267D" w:rsidR="0015445B" w:rsidRPr="002520EF" w:rsidRDefault="001403C7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</w:rPr>
      </w:pPr>
      <w:r w:rsidRPr="002520EF">
        <w:rPr>
          <w:rFonts w:ascii="Arial" w:hAnsi="Arial" w:cs="Arial"/>
        </w:rPr>
        <w:t>Kristin Roth</w:t>
      </w:r>
    </w:p>
    <w:p w14:paraId="3776C5E8" w14:textId="77777777" w:rsidR="0015445B" w:rsidRPr="002752AF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2752AF">
        <w:rPr>
          <w:rFonts w:ascii="Arial" w:hAnsi="Arial" w:cs="Arial"/>
          <w:lang w:val="en-US"/>
        </w:rPr>
        <w:t>Marketing</w:t>
      </w:r>
    </w:p>
    <w:p w14:paraId="62932BAC" w14:textId="53D225DC" w:rsidR="0015445B" w:rsidRPr="002752AF" w:rsidRDefault="0015445B" w:rsidP="0015445B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  <w:lang w:val="en-US"/>
        </w:rPr>
      </w:pPr>
      <w:r w:rsidRPr="002752AF">
        <w:rPr>
          <w:rFonts w:ascii="Arial" w:hAnsi="Arial" w:cs="Arial"/>
          <w:lang w:val="en-US"/>
        </w:rPr>
        <w:t xml:space="preserve">Tel.: +49 </w:t>
      </w:r>
      <w:r w:rsidR="007C4E82" w:rsidRPr="007C4E82">
        <w:rPr>
          <w:rFonts w:ascii="Arial" w:hAnsi="Arial" w:cs="Arial"/>
          <w:lang w:val="en-US"/>
        </w:rPr>
        <w:t>7142 78-</w:t>
      </w:r>
      <w:r w:rsidR="001403C7">
        <w:rPr>
          <w:rFonts w:ascii="Arial" w:hAnsi="Arial" w:cs="Arial"/>
          <w:lang w:val="en-US"/>
        </w:rPr>
        <w:t>4854</w:t>
      </w:r>
    </w:p>
    <w:p w14:paraId="42FF4FE2" w14:textId="4EC07F5D" w:rsidR="0015445B" w:rsidRPr="002520EF" w:rsidRDefault="0015445B" w:rsidP="001403C7">
      <w:pPr>
        <w:rPr>
          <w:rFonts w:ascii="Arial" w:hAnsi="Arial" w:cs="Arial"/>
          <w:lang w:val="en-US"/>
        </w:rPr>
      </w:pPr>
      <w:r w:rsidRPr="002520EF">
        <w:rPr>
          <w:rFonts w:ascii="Arial" w:hAnsi="Arial" w:cs="Arial"/>
          <w:lang w:val="en-US"/>
        </w:rPr>
        <w:t>E-Mail:</w:t>
      </w:r>
      <w:r w:rsidR="001403C7" w:rsidRPr="002520EF">
        <w:rPr>
          <w:rFonts w:ascii="Arial" w:hAnsi="Arial" w:cs="Arial"/>
          <w:lang w:val="en-US"/>
        </w:rPr>
        <w:t xml:space="preserve"> </w:t>
      </w:r>
      <w:hyperlink r:id="rId14" w:history="1">
        <w:r w:rsidR="001403C7" w:rsidRPr="002520EF">
          <w:rPr>
            <w:rStyle w:val="Hyperlink"/>
            <w:rFonts w:ascii="Arial" w:hAnsi="Arial" w:cs="Arial"/>
            <w:lang w:val="en-US"/>
          </w:rPr>
          <w:t>Kristin.roth@durr.com</w:t>
        </w:r>
      </w:hyperlink>
      <w:r w:rsidR="001403C7" w:rsidRPr="002520EF">
        <w:rPr>
          <w:rFonts w:ascii="Arial" w:hAnsi="Arial" w:cs="Arial"/>
          <w:lang w:val="en-US"/>
        </w:rPr>
        <w:t xml:space="preserve"> </w:t>
      </w:r>
    </w:p>
    <w:p w14:paraId="3A915A57" w14:textId="50414478" w:rsidR="00FB5C95" w:rsidRDefault="00F84747" w:rsidP="002B711C">
      <w:pPr>
        <w:spacing w:line="276" w:lineRule="auto"/>
      </w:pPr>
      <w:hyperlink r:id="rId15" w:history="1">
        <w:r w:rsidR="0015445B" w:rsidRPr="00006D99">
          <w:rPr>
            <w:rStyle w:val="Hyperlink"/>
            <w:rFonts w:ascii="Arial" w:eastAsia="Times New Roman" w:hAnsi="Arial" w:cs="Arial"/>
            <w:lang w:val="it-IT" w:eastAsia="de-DE"/>
          </w:rPr>
          <w:t>www.durr.com</w:t>
        </w:r>
      </w:hyperlink>
    </w:p>
    <w:sectPr w:rsidR="00FB5C95" w:rsidSect="00B143FE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EA7F66" w14:textId="77777777" w:rsidR="00F3293F" w:rsidRDefault="00F3293F" w:rsidP="00D9165E">
      <w:r>
        <w:separator/>
      </w:r>
    </w:p>
  </w:endnote>
  <w:endnote w:type="continuationSeparator" w:id="0">
    <w:p w14:paraId="755CA80A" w14:textId="77777777" w:rsidR="00F3293F" w:rsidRDefault="00F3293F" w:rsidP="00D9165E">
      <w:r>
        <w:continuationSeparator/>
      </w:r>
    </w:p>
  </w:endnote>
  <w:endnote w:type="continuationNotice" w:id="1">
    <w:p w14:paraId="77F9BDC4" w14:textId="77777777" w:rsidR="00F3293F" w:rsidRDefault="00F3293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09193070" w:rsidR="000F0E49" w:rsidRPr="0085432F" w:rsidRDefault="000F0E49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r w:rsidR="00F84747">
      <w:fldChar w:fldCharType="begin"/>
    </w:r>
    <w:r w:rsidR="00F84747">
      <w:instrText>NUMPAGES  \* MERGEFORMAT</w:instrText>
    </w:r>
    <w:r w:rsidR="00F84747">
      <w:fldChar w:fldCharType="separate"/>
    </w:r>
    <w:r w:rsidR="00F84747">
      <w:instrText>6</w:instrText>
    </w:r>
    <w:r w:rsidR="00F84747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F84747">
      <w:instrText>6</w:instrText>
    </w:r>
    <w:r w:rsidRPr="006E5C09">
      <w:fldChar w:fldCharType="end"/>
    </w:r>
    <w:r w:rsidRPr="006E5C09">
      <w:instrText>/</w:instrText>
    </w:r>
    <w:r w:rsidR="00F84747">
      <w:fldChar w:fldCharType="begin"/>
    </w:r>
    <w:r w:rsidR="00F84747">
      <w:instrText>NUMPAGES  \* MERGEFORMAT</w:instrText>
    </w:r>
    <w:r w:rsidR="00F84747">
      <w:fldChar w:fldCharType="separate"/>
    </w:r>
    <w:r w:rsidR="00F84747">
      <w:instrText>6</w:instrText>
    </w:r>
    <w:r w:rsidR="00F84747">
      <w:fldChar w:fldCharType="end"/>
    </w:r>
    <w:r w:rsidRPr="006E5C09">
      <w:instrText>" "</w:instrText>
    </w:r>
    <w:r w:rsidRPr="006E5C09">
      <w:fldChar w:fldCharType="separate"/>
    </w:r>
    <w:r w:rsidR="00F84747">
      <w:t>6</w:t>
    </w:r>
    <w:r w:rsidR="00F84747" w:rsidRPr="006E5C09">
      <w:t>/</w:t>
    </w:r>
    <w:r w:rsidR="00F84747">
      <w:t>6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21C86B24" w:rsidR="000F0E49" w:rsidRPr="005218C8" w:rsidRDefault="000F0E49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F84747">
      <w:fldChar w:fldCharType="begin"/>
    </w:r>
    <w:r w:rsidR="00F84747">
      <w:instrText>NUMPAGES  \* MERGEFORMAT</w:instrText>
    </w:r>
    <w:r w:rsidR="00F84747">
      <w:fldChar w:fldCharType="separate"/>
    </w:r>
    <w:r w:rsidR="00F84747">
      <w:instrText>6</w:instrText>
    </w:r>
    <w:r w:rsidR="00F84747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F84747">
      <w:instrText>1</w:instrText>
    </w:r>
    <w:r w:rsidRPr="005218C8">
      <w:fldChar w:fldCharType="end"/>
    </w:r>
    <w:r w:rsidRPr="005218C8">
      <w:instrText>/</w:instrText>
    </w:r>
    <w:r w:rsidR="00F84747">
      <w:fldChar w:fldCharType="begin"/>
    </w:r>
    <w:r w:rsidR="00F84747">
      <w:instrText>NUMPAGES  \* MERGEFORMAT</w:instrText>
    </w:r>
    <w:r w:rsidR="00F84747">
      <w:fldChar w:fldCharType="separate"/>
    </w:r>
    <w:r w:rsidR="00F84747">
      <w:instrText>6</w:instrText>
    </w:r>
    <w:r w:rsidR="00F84747">
      <w:fldChar w:fldCharType="end"/>
    </w:r>
    <w:r w:rsidRPr="005218C8">
      <w:instrText>" "</w:instrText>
    </w:r>
    <w:r w:rsidRPr="005218C8">
      <w:fldChar w:fldCharType="separate"/>
    </w:r>
    <w:r w:rsidR="00F84747">
      <w:t>1</w:t>
    </w:r>
    <w:r w:rsidR="00F84747" w:rsidRPr="005218C8">
      <w:t>/</w:t>
    </w:r>
    <w:r w:rsidR="00F84747">
      <w:t>6</w:t>
    </w:r>
    <w:r w:rsidRPr="005218C8">
      <w:fldChar w:fldCharType="end"/>
    </w:r>
    <w:r>
      <w:tab/>
      <w:t>Pressemitteilung</w:t>
    </w:r>
    <w:r w:rsidRPr="005218C8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82F9DC" w14:textId="77777777" w:rsidR="00F3293F" w:rsidRDefault="00F3293F" w:rsidP="00D9165E">
      <w:r>
        <w:separator/>
      </w:r>
    </w:p>
  </w:footnote>
  <w:footnote w:type="continuationSeparator" w:id="0">
    <w:p w14:paraId="1F4C3D5F" w14:textId="77777777" w:rsidR="00F3293F" w:rsidRDefault="00F3293F" w:rsidP="00D9165E">
      <w:r>
        <w:continuationSeparator/>
      </w:r>
    </w:p>
  </w:footnote>
  <w:footnote w:type="continuationNotice" w:id="1">
    <w:p w14:paraId="55D58B7D" w14:textId="77777777" w:rsidR="00F3293F" w:rsidRDefault="00F3293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0F0E49" w:rsidRPr="00F73F1D" w:rsidRDefault="000F0E49" w:rsidP="005218C8">
    <w:pPr>
      <w:pStyle w:val="Kopfzeile"/>
    </w:pPr>
    <w:r w:rsidRPr="005218C8"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0F0E49" w:rsidRPr="0026127D" w:rsidRDefault="000F0E49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3A50D5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013BD512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6F69D746" w14:textId="77777777" w:rsidR="000F0E49" w:rsidRPr="0026127D" w:rsidRDefault="000F0E49" w:rsidP="00B143FE">
                          <w:pPr>
                            <w:pStyle w:val="Kontaktdaten"/>
                          </w:pPr>
                        </w:p>
                        <w:p w14:paraId="4A747A10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717B90E6" w14:textId="77777777" w:rsidR="000F0E49" w:rsidRDefault="000F0E49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C72C6A2" w14:textId="77777777" w:rsidR="000F0E49" w:rsidRPr="0026127D" w:rsidRDefault="000F0E49" w:rsidP="00B143FE">
                          <w:pPr>
                            <w:pStyle w:val="Kontaktdaten"/>
                          </w:pPr>
                        </w:p>
                        <w:p w14:paraId="4A3B1117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570B69D5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0F0E49" w:rsidRPr="0026127D" w:rsidRDefault="000F0E49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3A50D5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013BD512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6F69D746" w14:textId="77777777" w:rsidR="000F0E49" w:rsidRPr="0026127D" w:rsidRDefault="000F0E49" w:rsidP="00B143FE">
                    <w:pPr>
                      <w:pStyle w:val="Kontaktdaten"/>
                    </w:pPr>
                  </w:p>
                  <w:p w14:paraId="4A747A10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717B90E6" w14:textId="77777777" w:rsidR="000F0E49" w:rsidRDefault="000F0E49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C72C6A2" w14:textId="77777777" w:rsidR="000F0E49" w:rsidRPr="0026127D" w:rsidRDefault="000F0E49" w:rsidP="00B143FE">
                    <w:pPr>
                      <w:pStyle w:val="Kontaktdaten"/>
                    </w:pPr>
                  </w:p>
                  <w:p w14:paraId="4A3B1117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570B69D5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0F0E49" w:rsidRPr="005837F9" w:rsidRDefault="000F0E49" w:rsidP="005218C8">
    <w:pPr>
      <w:pStyle w:val="Kopfzeile"/>
    </w:pPr>
    <w: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0F0E49" w:rsidRDefault="000F0E49" w:rsidP="005218C8">
    <w:pPr>
      <w:pStyle w:val="Kopfzeile"/>
    </w:pPr>
  </w:p>
  <w:p w14:paraId="42F14B11" w14:textId="77777777" w:rsidR="000F0E49" w:rsidRDefault="000F0E49" w:rsidP="005218C8">
    <w:pPr>
      <w:pStyle w:val="Kopfzeile"/>
    </w:pPr>
  </w:p>
  <w:p w14:paraId="3DD9B2BA" w14:textId="77777777" w:rsidR="000F0E49" w:rsidRDefault="000F0E49" w:rsidP="005218C8">
    <w:pPr>
      <w:pStyle w:val="Kopfzeile"/>
    </w:pPr>
  </w:p>
  <w:p w14:paraId="63AA6475" w14:textId="77777777" w:rsidR="000F0E49" w:rsidRDefault="000F0E49" w:rsidP="00D9165E"/>
  <w:p w14:paraId="1ADCC302" w14:textId="77777777" w:rsidR="000F0E49" w:rsidRDefault="000F0E49" w:rsidP="00D9165E">
    <w:r w:rsidRPr="005218C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0F0E49" w:rsidRPr="0026127D" w:rsidRDefault="000F0E49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0F0E49" w:rsidRPr="0026127D" w:rsidRDefault="000F0E49" w:rsidP="0026127D">
                          <w:pPr>
                            <w:pStyle w:val="Kontaktdaten"/>
                          </w:pPr>
                        </w:p>
                        <w:p w14:paraId="451432D7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32EF3341" w14:textId="77777777" w:rsidR="000F0E49" w:rsidRDefault="000F0E49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D8E1397" w14:textId="77777777" w:rsidR="000F0E49" w:rsidRPr="0026127D" w:rsidRDefault="000F0E49" w:rsidP="0026127D">
                          <w:pPr>
                            <w:pStyle w:val="Kontaktdaten"/>
                          </w:pPr>
                        </w:p>
                        <w:p w14:paraId="6E924C90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7D901FCD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KrCDwIAACQEAAAOAAAAZHJzL2Uyb0RvYy54bWysU8Fu2zAMvQ/YPwi6L3ayLeiMOEXWIsOA&#10;oC2QDj0rshQbkEWNUmJnXz9KjpOi22mYDzIlUo/ke9Titm8NOyr0DdiSTyc5Z8pKqBq7L/mP5/WH&#10;G858ELYSBqwq+Ul5frt8/27RuULNoAZTKWQEYn3RuZLXIbgiy7ysVSv8BJyy5NSArQi0xX1WoegI&#10;vTXZLM/nWQdYOQSpvKfT+8HJlwlfayXDo9ZeBWZKTrWFtGJad3HNlgtR7FG4upHnMsQ/VNGKxlLS&#10;C9S9CIIdsPkDqm0kggcdJhLaDLRupEo9UDfT/E0321o4lXohcry70OT/H6x8OG7dE7LQf4WeBIyE&#10;dM4Xng5jP73GNv6pUkZ+ovB0oU31gcl4aTbP6eNMkm+ef7n5RBvCya7XHfrwTUHLolFyJF0SXeK4&#10;8WEIHUNiNgvrxpikjbGsI9SPn/N04eIhcGMpx7XYaIV+17OmetXIDqoT9YcwSO+dXDdUw0b48CSQ&#10;tKa6aX7DIy3aAOWCs8VZDfjrb+cxniQgL2cdzU7J/c+DQMWZ+W5JnDhoo4GjsRsNe2jvgMZxSi/D&#10;yWTSBQxmNDVC+0JjvYpZyCWspFwl343mXRgmmJ6FVKtVCqJxciJs7NbJCB1ZjIw+9y8C3Zn2QIo9&#10;wDhVonjD/hA78L86BNBNkibyOrB4pptGMYl7fjZx1l/vU9T1cS9/AwAA//8DAFBLAwQUAAYACAAA&#10;ACEAuFqIY+MAAAANAQAADwAAAGRycy9kb3ducmV2LnhtbEyPy07DMBBF90j8gzVI7KidQAwNcSpE&#10;hRASC1oeaycZkqjxOIqdR/l63BXsZjRHd87NNovp2ISDay0piFYCGFJpq5ZqBR/vT1d3wJzXVOnO&#10;Eio4ooNNfn6W6bSyM+1w2vuahRByqVbQeN+nnLuyQaPdyvZI4fZtB6N9WIeaV4OeQ7jpeCyE5Ea3&#10;FD40usfHBsvDfjQK3n6KT/n6NR7n7ct22uHheUyia6UuL5aHe2AeF/8Hw0k/qEMenAo7UuVYp2Cd&#10;rOOAKpA3InQ4EVFyK4EVYZIiioHnGf/fIv8FAAD//wMAUEsBAi0AFAAGAAgAAAAhALaDOJL+AAAA&#10;4QEAABMAAAAAAAAAAAAAAAAAAAAAAFtDb250ZW50X1R5cGVzXS54bWxQSwECLQAUAAYACAAAACEA&#10;OP0h/9YAAACUAQAACwAAAAAAAAAAAAAAAAAvAQAAX3JlbHMvLnJlbHNQSwECLQAUAAYACAAAACEA&#10;AZCqwg8CAAAkBAAADgAAAAAAAAAAAAAAAAAuAgAAZHJzL2Uyb0RvYy54bWxQSwECLQAUAAYACAAA&#10;ACEAuFqIY+MAAAANAQAADwAAAAAAAAAAAAAAAABpBAAAZHJzL2Rvd25yZXYueG1sUEsFBgAAAAAE&#10;AAQA8wAAAHkFAAAAAA==&#10;" filled="f" stroked="f" strokeweight=".5pt">
              <v:textbox inset="0,0,0,0">
                <w:txbxContent>
                  <w:p w14:paraId="4EF90155" w14:textId="079D1D91" w:rsidR="000F0E49" w:rsidRPr="0026127D" w:rsidRDefault="000F0E49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0F0E49" w:rsidRPr="0026127D" w:rsidRDefault="000F0E49" w:rsidP="0026127D">
                    <w:pPr>
                      <w:pStyle w:val="Kontaktdaten"/>
                    </w:pPr>
                  </w:p>
                  <w:p w14:paraId="451432D7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32EF3341" w14:textId="77777777" w:rsidR="000F0E49" w:rsidRDefault="000F0E49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D8E1397" w14:textId="77777777" w:rsidR="000F0E49" w:rsidRPr="0026127D" w:rsidRDefault="000F0E49" w:rsidP="0026127D">
                    <w:pPr>
                      <w:pStyle w:val="Kontaktdaten"/>
                    </w:pPr>
                  </w:p>
                  <w:p w14:paraId="6E924C90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7D901FCD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0Hq92pdZA6UuEl" int2:id="1mmizqGR">
      <int2:state int2:value="Rejected" int2:type="LegacyProofing"/>
    </int2:textHash>
    <int2:textHash int2:hashCode="AkVDWy9LxSbaW9" int2:id="CR7K0W9i">
      <int2:state int2:value="Rejected" int2:type="LegacyProofing"/>
    </int2:textHash>
    <int2:textHash int2:hashCode="gjltoUMkjd7PMz" int2:id="DXpSsAii">
      <int2:state int2:value="Rejected" int2:type="LegacyProofing"/>
    </int2:textHash>
    <int2:textHash int2:hashCode="VPBIiP9f1yTbSQ" int2:id="VTF6B7Dg">
      <int2:state int2:value="Rejected" int2:type="LegacyProofing"/>
    </int2:textHash>
    <int2:textHash int2:hashCode="CXdYgt4zmmLdkR" int2:id="iIBIV278">
      <int2:state int2:value="Rejected" int2:type="LegacyProofing"/>
    </int2:textHash>
    <int2:textHash int2:hashCode="ccwhyoFWjBjnR6" int2:id="kGG672We">
      <int2:state int2:value="Rejected" int2:type="LegacyProofing"/>
    </int2:textHash>
    <int2:textHash int2:hashCode="CVtsn00tcwz1kE" int2:id="tCcDgRvo">
      <int2:state int2:value="Rejected" int2:type="LegacyProofing"/>
    </int2:textHash>
    <int2:textHash int2:hashCode="0gBcwgbMv97fK+" int2:id="vgUA3x2c">
      <int2:state int2:value="Rejected" int2:type="LegacyProofing"/>
    </int2:textHash>
    <int2:textHash int2:hashCode="wuLWYhM03IkLvY" int2:id="zc4F7GIO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9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603147584">
    <w:abstractNumId w:val="3"/>
  </w:num>
  <w:num w:numId="2" w16cid:durableId="1374498682">
    <w:abstractNumId w:val="16"/>
  </w:num>
  <w:num w:numId="3" w16cid:durableId="2067298715">
    <w:abstractNumId w:val="5"/>
  </w:num>
  <w:num w:numId="4" w16cid:durableId="538318245">
    <w:abstractNumId w:val="8"/>
  </w:num>
  <w:num w:numId="5" w16cid:durableId="37974447">
    <w:abstractNumId w:val="13"/>
  </w:num>
  <w:num w:numId="6" w16cid:durableId="1197813194">
    <w:abstractNumId w:val="2"/>
  </w:num>
  <w:num w:numId="7" w16cid:durableId="521626133">
    <w:abstractNumId w:val="19"/>
  </w:num>
  <w:num w:numId="8" w16cid:durableId="98138766">
    <w:abstractNumId w:val="7"/>
  </w:num>
  <w:num w:numId="9" w16cid:durableId="1884369260">
    <w:abstractNumId w:val="18"/>
  </w:num>
  <w:num w:numId="10" w16cid:durableId="1666472489">
    <w:abstractNumId w:val="6"/>
  </w:num>
  <w:num w:numId="11" w16cid:durableId="382869467">
    <w:abstractNumId w:val="1"/>
  </w:num>
  <w:num w:numId="12" w16cid:durableId="50201183">
    <w:abstractNumId w:val="4"/>
  </w:num>
  <w:num w:numId="13" w16cid:durableId="792793675">
    <w:abstractNumId w:val="10"/>
  </w:num>
  <w:num w:numId="14" w16cid:durableId="1514146406">
    <w:abstractNumId w:val="12"/>
  </w:num>
  <w:num w:numId="15" w16cid:durableId="157773432">
    <w:abstractNumId w:val="15"/>
  </w:num>
  <w:num w:numId="16" w16cid:durableId="303505481">
    <w:abstractNumId w:val="14"/>
  </w:num>
  <w:num w:numId="17" w16cid:durableId="2044090702">
    <w:abstractNumId w:val="11"/>
  </w:num>
  <w:num w:numId="18" w16cid:durableId="592669090">
    <w:abstractNumId w:val="9"/>
  </w:num>
  <w:num w:numId="19" w16cid:durableId="571085793">
    <w:abstractNumId w:val="0"/>
  </w:num>
  <w:num w:numId="20" w16cid:durableId="77544014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6"/>
  <w:activeWritingStyle w:appName="MSWord" w:lang="de-DE" w:vendorID="64" w:dllVersion="409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0A27"/>
    <w:rsid w:val="000010C4"/>
    <w:rsid w:val="00003DD5"/>
    <w:rsid w:val="000040D9"/>
    <w:rsid w:val="000042E4"/>
    <w:rsid w:val="00004B0A"/>
    <w:rsid w:val="00004CE4"/>
    <w:rsid w:val="00004D92"/>
    <w:rsid w:val="00004FE4"/>
    <w:rsid w:val="00005182"/>
    <w:rsid w:val="00005AF4"/>
    <w:rsid w:val="00007506"/>
    <w:rsid w:val="0001039C"/>
    <w:rsid w:val="00010DAA"/>
    <w:rsid w:val="0001120B"/>
    <w:rsid w:val="00011CA6"/>
    <w:rsid w:val="000137F9"/>
    <w:rsid w:val="00013B23"/>
    <w:rsid w:val="000149B4"/>
    <w:rsid w:val="00014BC5"/>
    <w:rsid w:val="00015E60"/>
    <w:rsid w:val="00015F92"/>
    <w:rsid w:val="00016315"/>
    <w:rsid w:val="000165C4"/>
    <w:rsid w:val="00016ABD"/>
    <w:rsid w:val="0001758B"/>
    <w:rsid w:val="00017EA6"/>
    <w:rsid w:val="00017FCF"/>
    <w:rsid w:val="0002056D"/>
    <w:rsid w:val="000221AE"/>
    <w:rsid w:val="00022620"/>
    <w:rsid w:val="0002273A"/>
    <w:rsid w:val="00022762"/>
    <w:rsid w:val="0002395D"/>
    <w:rsid w:val="00025217"/>
    <w:rsid w:val="00025F15"/>
    <w:rsid w:val="000260B5"/>
    <w:rsid w:val="00026B8C"/>
    <w:rsid w:val="00030020"/>
    <w:rsid w:val="00030273"/>
    <w:rsid w:val="00030C1A"/>
    <w:rsid w:val="00031460"/>
    <w:rsid w:val="0003227D"/>
    <w:rsid w:val="000339D1"/>
    <w:rsid w:val="00033B70"/>
    <w:rsid w:val="0003445B"/>
    <w:rsid w:val="00034616"/>
    <w:rsid w:val="0003543C"/>
    <w:rsid w:val="00036336"/>
    <w:rsid w:val="00037BB3"/>
    <w:rsid w:val="00037FF4"/>
    <w:rsid w:val="00037FF7"/>
    <w:rsid w:val="00040978"/>
    <w:rsid w:val="00040FEA"/>
    <w:rsid w:val="0004140A"/>
    <w:rsid w:val="00041A2C"/>
    <w:rsid w:val="000436AB"/>
    <w:rsid w:val="00043AB8"/>
    <w:rsid w:val="0004583E"/>
    <w:rsid w:val="00051609"/>
    <w:rsid w:val="00052BC7"/>
    <w:rsid w:val="0005418E"/>
    <w:rsid w:val="000557D8"/>
    <w:rsid w:val="00056AC8"/>
    <w:rsid w:val="000574DA"/>
    <w:rsid w:val="00060375"/>
    <w:rsid w:val="00062BC6"/>
    <w:rsid w:val="00062C8E"/>
    <w:rsid w:val="00063005"/>
    <w:rsid w:val="00064547"/>
    <w:rsid w:val="0006566D"/>
    <w:rsid w:val="0006654A"/>
    <w:rsid w:val="000667BB"/>
    <w:rsid w:val="000679B5"/>
    <w:rsid w:val="00067A27"/>
    <w:rsid w:val="000708DF"/>
    <w:rsid w:val="000708E4"/>
    <w:rsid w:val="00070B29"/>
    <w:rsid w:val="0007116F"/>
    <w:rsid w:val="0007195C"/>
    <w:rsid w:val="00072C50"/>
    <w:rsid w:val="00073211"/>
    <w:rsid w:val="000750E4"/>
    <w:rsid w:val="00075464"/>
    <w:rsid w:val="0007582C"/>
    <w:rsid w:val="00077087"/>
    <w:rsid w:val="000775C9"/>
    <w:rsid w:val="000815BD"/>
    <w:rsid w:val="00081766"/>
    <w:rsid w:val="00082097"/>
    <w:rsid w:val="000820FC"/>
    <w:rsid w:val="000830E8"/>
    <w:rsid w:val="00083431"/>
    <w:rsid w:val="000834D8"/>
    <w:rsid w:val="0008387D"/>
    <w:rsid w:val="00085D6C"/>
    <w:rsid w:val="00085DE0"/>
    <w:rsid w:val="0008775A"/>
    <w:rsid w:val="0008795D"/>
    <w:rsid w:val="00087E30"/>
    <w:rsid w:val="00090800"/>
    <w:rsid w:val="00090C8B"/>
    <w:rsid w:val="0009126C"/>
    <w:rsid w:val="00093A2E"/>
    <w:rsid w:val="00095F60"/>
    <w:rsid w:val="00097770"/>
    <w:rsid w:val="00097924"/>
    <w:rsid w:val="000A0BBC"/>
    <w:rsid w:val="000A386D"/>
    <w:rsid w:val="000A3D0A"/>
    <w:rsid w:val="000A6420"/>
    <w:rsid w:val="000A64D9"/>
    <w:rsid w:val="000A6F4E"/>
    <w:rsid w:val="000A71AD"/>
    <w:rsid w:val="000A779F"/>
    <w:rsid w:val="000A799A"/>
    <w:rsid w:val="000A7C4A"/>
    <w:rsid w:val="000B066F"/>
    <w:rsid w:val="000B122D"/>
    <w:rsid w:val="000B17AC"/>
    <w:rsid w:val="000B1995"/>
    <w:rsid w:val="000B237F"/>
    <w:rsid w:val="000B2833"/>
    <w:rsid w:val="000B2854"/>
    <w:rsid w:val="000B42D1"/>
    <w:rsid w:val="000B5099"/>
    <w:rsid w:val="000B5725"/>
    <w:rsid w:val="000B5913"/>
    <w:rsid w:val="000B6E58"/>
    <w:rsid w:val="000B77D0"/>
    <w:rsid w:val="000C009A"/>
    <w:rsid w:val="000C184A"/>
    <w:rsid w:val="000C214E"/>
    <w:rsid w:val="000C2A85"/>
    <w:rsid w:val="000C3444"/>
    <w:rsid w:val="000C3AF3"/>
    <w:rsid w:val="000C5372"/>
    <w:rsid w:val="000C59A2"/>
    <w:rsid w:val="000C6350"/>
    <w:rsid w:val="000C67C4"/>
    <w:rsid w:val="000C74C8"/>
    <w:rsid w:val="000C74D5"/>
    <w:rsid w:val="000C75B3"/>
    <w:rsid w:val="000C760E"/>
    <w:rsid w:val="000D1867"/>
    <w:rsid w:val="000D3F8C"/>
    <w:rsid w:val="000D4047"/>
    <w:rsid w:val="000D533D"/>
    <w:rsid w:val="000D5409"/>
    <w:rsid w:val="000D5F20"/>
    <w:rsid w:val="000D5FE4"/>
    <w:rsid w:val="000D6467"/>
    <w:rsid w:val="000E1145"/>
    <w:rsid w:val="000F0487"/>
    <w:rsid w:val="000F0E49"/>
    <w:rsid w:val="000F0FF2"/>
    <w:rsid w:val="000F175D"/>
    <w:rsid w:val="000F19F0"/>
    <w:rsid w:val="000F1B6F"/>
    <w:rsid w:val="000F215E"/>
    <w:rsid w:val="000F3B8C"/>
    <w:rsid w:val="000F52E1"/>
    <w:rsid w:val="000F599A"/>
    <w:rsid w:val="000F6181"/>
    <w:rsid w:val="000F64E1"/>
    <w:rsid w:val="000F7D4C"/>
    <w:rsid w:val="0010001A"/>
    <w:rsid w:val="00100C0C"/>
    <w:rsid w:val="0010134F"/>
    <w:rsid w:val="00101934"/>
    <w:rsid w:val="00101FDF"/>
    <w:rsid w:val="00102066"/>
    <w:rsid w:val="00102617"/>
    <w:rsid w:val="00103128"/>
    <w:rsid w:val="0010399B"/>
    <w:rsid w:val="00103EE3"/>
    <w:rsid w:val="001052E0"/>
    <w:rsid w:val="00106574"/>
    <w:rsid w:val="001076E4"/>
    <w:rsid w:val="00112DF3"/>
    <w:rsid w:val="00113000"/>
    <w:rsid w:val="0011355B"/>
    <w:rsid w:val="001139D1"/>
    <w:rsid w:val="00114E74"/>
    <w:rsid w:val="00115190"/>
    <w:rsid w:val="001165FB"/>
    <w:rsid w:val="001167D1"/>
    <w:rsid w:val="00116AAF"/>
    <w:rsid w:val="00116F3F"/>
    <w:rsid w:val="00116F84"/>
    <w:rsid w:val="0011716C"/>
    <w:rsid w:val="00117904"/>
    <w:rsid w:val="00117C7F"/>
    <w:rsid w:val="0012060B"/>
    <w:rsid w:val="0012076D"/>
    <w:rsid w:val="00120A51"/>
    <w:rsid w:val="00120DD4"/>
    <w:rsid w:val="0012206F"/>
    <w:rsid w:val="00122564"/>
    <w:rsid w:val="00124A2A"/>
    <w:rsid w:val="00124E6A"/>
    <w:rsid w:val="0012616F"/>
    <w:rsid w:val="0012678A"/>
    <w:rsid w:val="001271A8"/>
    <w:rsid w:val="0013275F"/>
    <w:rsid w:val="00132847"/>
    <w:rsid w:val="001328DB"/>
    <w:rsid w:val="00135319"/>
    <w:rsid w:val="00136A6D"/>
    <w:rsid w:val="0013769C"/>
    <w:rsid w:val="001403C7"/>
    <w:rsid w:val="00141263"/>
    <w:rsid w:val="00142073"/>
    <w:rsid w:val="00142FDB"/>
    <w:rsid w:val="001440F5"/>
    <w:rsid w:val="00146844"/>
    <w:rsid w:val="001468D5"/>
    <w:rsid w:val="00147965"/>
    <w:rsid w:val="0015096A"/>
    <w:rsid w:val="00151506"/>
    <w:rsid w:val="001538BB"/>
    <w:rsid w:val="001539E8"/>
    <w:rsid w:val="00153FA0"/>
    <w:rsid w:val="0015433B"/>
    <w:rsid w:val="0015445B"/>
    <w:rsid w:val="001551F9"/>
    <w:rsid w:val="00156161"/>
    <w:rsid w:val="001561BF"/>
    <w:rsid w:val="001562DD"/>
    <w:rsid w:val="00157E76"/>
    <w:rsid w:val="0016076D"/>
    <w:rsid w:val="00161460"/>
    <w:rsid w:val="001617C1"/>
    <w:rsid w:val="0016271C"/>
    <w:rsid w:val="00162EEF"/>
    <w:rsid w:val="0016325F"/>
    <w:rsid w:val="00163B1F"/>
    <w:rsid w:val="00163B9D"/>
    <w:rsid w:val="00164428"/>
    <w:rsid w:val="00164DA2"/>
    <w:rsid w:val="0016547D"/>
    <w:rsid w:val="00171146"/>
    <w:rsid w:val="00172CAA"/>
    <w:rsid w:val="00173063"/>
    <w:rsid w:val="001732E6"/>
    <w:rsid w:val="00173E38"/>
    <w:rsid w:val="00175011"/>
    <w:rsid w:val="00176D8A"/>
    <w:rsid w:val="0017740D"/>
    <w:rsid w:val="00177C4F"/>
    <w:rsid w:val="00180D0F"/>
    <w:rsid w:val="00181C8D"/>
    <w:rsid w:val="00183620"/>
    <w:rsid w:val="00184094"/>
    <w:rsid w:val="0018495E"/>
    <w:rsid w:val="00185F8F"/>
    <w:rsid w:val="001863FF"/>
    <w:rsid w:val="001877A6"/>
    <w:rsid w:val="00192ED8"/>
    <w:rsid w:val="001935AE"/>
    <w:rsid w:val="001936C7"/>
    <w:rsid w:val="001943E9"/>
    <w:rsid w:val="00194AC6"/>
    <w:rsid w:val="00194B05"/>
    <w:rsid w:val="00195F2C"/>
    <w:rsid w:val="00197009"/>
    <w:rsid w:val="00197108"/>
    <w:rsid w:val="00197162"/>
    <w:rsid w:val="00197A69"/>
    <w:rsid w:val="001A297C"/>
    <w:rsid w:val="001A4159"/>
    <w:rsid w:val="001A4C4E"/>
    <w:rsid w:val="001A52AC"/>
    <w:rsid w:val="001A5B15"/>
    <w:rsid w:val="001A65EE"/>
    <w:rsid w:val="001A73BC"/>
    <w:rsid w:val="001A7714"/>
    <w:rsid w:val="001B094C"/>
    <w:rsid w:val="001B0C55"/>
    <w:rsid w:val="001B28E0"/>
    <w:rsid w:val="001B44C2"/>
    <w:rsid w:val="001B67CA"/>
    <w:rsid w:val="001B75B7"/>
    <w:rsid w:val="001B7C83"/>
    <w:rsid w:val="001C07E6"/>
    <w:rsid w:val="001C0A26"/>
    <w:rsid w:val="001C0A39"/>
    <w:rsid w:val="001C4980"/>
    <w:rsid w:val="001C5EB3"/>
    <w:rsid w:val="001C5FDC"/>
    <w:rsid w:val="001D0887"/>
    <w:rsid w:val="001D0F2E"/>
    <w:rsid w:val="001D197B"/>
    <w:rsid w:val="001D3ADB"/>
    <w:rsid w:val="001D4BB0"/>
    <w:rsid w:val="001D4E19"/>
    <w:rsid w:val="001D533E"/>
    <w:rsid w:val="001D6905"/>
    <w:rsid w:val="001D697E"/>
    <w:rsid w:val="001D776F"/>
    <w:rsid w:val="001D7C2E"/>
    <w:rsid w:val="001E1381"/>
    <w:rsid w:val="001E2C15"/>
    <w:rsid w:val="001E57D8"/>
    <w:rsid w:val="001F0EC7"/>
    <w:rsid w:val="001F1309"/>
    <w:rsid w:val="001F1FAE"/>
    <w:rsid w:val="001F2571"/>
    <w:rsid w:val="001F2A1C"/>
    <w:rsid w:val="001F2DDC"/>
    <w:rsid w:val="001F3730"/>
    <w:rsid w:val="001F3883"/>
    <w:rsid w:val="001F3C67"/>
    <w:rsid w:val="001F59B8"/>
    <w:rsid w:val="001F6276"/>
    <w:rsid w:val="001F6F99"/>
    <w:rsid w:val="001F725E"/>
    <w:rsid w:val="001F7E95"/>
    <w:rsid w:val="002000C0"/>
    <w:rsid w:val="002001FF"/>
    <w:rsid w:val="00201383"/>
    <w:rsid w:val="002014F2"/>
    <w:rsid w:val="00202187"/>
    <w:rsid w:val="0020221C"/>
    <w:rsid w:val="0020322F"/>
    <w:rsid w:val="002044E5"/>
    <w:rsid w:val="002048B7"/>
    <w:rsid w:val="00205B4D"/>
    <w:rsid w:val="00205B62"/>
    <w:rsid w:val="00205F64"/>
    <w:rsid w:val="0020631B"/>
    <w:rsid w:val="0020631D"/>
    <w:rsid w:val="00206375"/>
    <w:rsid w:val="00206AAF"/>
    <w:rsid w:val="00210159"/>
    <w:rsid w:val="002118EB"/>
    <w:rsid w:val="00212D90"/>
    <w:rsid w:val="0021387E"/>
    <w:rsid w:val="0021413E"/>
    <w:rsid w:val="00215149"/>
    <w:rsid w:val="00216A5C"/>
    <w:rsid w:val="00216BD0"/>
    <w:rsid w:val="00216D7D"/>
    <w:rsid w:val="00216FC6"/>
    <w:rsid w:val="002176DB"/>
    <w:rsid w:val="0021772D"/>
    <w:rsid w:val="00217870"/>
    <w:rsid w:val="00221324"/>
    <w:rsid w:val="0022168D"/>
    <w:rsid w:val="00222FAE"/>
    <w:rsid w:val="00224CB8"/>
    <w:rsid w:val="00225C83"/>
    <w:rsid w:val="00226865"/>
    <w:rsid w:val="00227059"/>
    <w:rsid w:val="00230799"/>
    <w:rsid w:val="002312ED"/>
    <w:rsid w:val="00231A54"/>
    <w:rsid w:val="00231F8F"/>
    <w:rsid w:val="00232445"/>
    <w:rsid w:val="002328AA"/>
    <w:rsid w:val="0023563A"/>
    <w:rsid w:val="00235939"/>
    <w:rsid w:val="00236E5E"/>
    <w:rsid w:val="00237A40"/>
    <w:rsid w:val="00240F94"/>
    <w:rsid w:val="002426A6"/>
    <w:rsid w:val="00243B2D"/>
    <w:rsid w:val="00243F9B"/>
    <w:rsid w:val="002450BD"/>
    <w:rsid w:val="002454B8"/>
    <w:rsid w:val="00250772"/>
    <w:rsid w:val="00250B80"/>
    <w:rsid w:val="00251247"/>
    <w:rsid w:val="00251ABE"/>
    <w:rsid w:val="002520EF"/>
    <w:rsid w:val="00252189"/>
    <w:rsid w:val="00252668"/>
    <w:rsid w:val="0025441C"/>
    <w:rsid w:val="00254E80"/>
    <w:rsid w:val="00255540"/>
    <w:rsid w:val="00260CFE"/>
    <w:rsid w:val="0026127D"/>
    <w:rsid w:val="002637BC"/>
    <w:rsid w:val="002644A6"/>
    <w:rsid w:val="002655A1"/>
    <w:rsid w:val="00265C5E"/>
    <w:rsid w:val="002662AE"/>
    <w:rsid w:val="0027068B"/>
    <w:rsid w:val="00271320"/>
    <w:rsid w:val="002714A1"/>
    <w:rsid w:val="002717A8"/>
    <w:rsid w:val="00272268"/>
    <w:rsid w:val="0027237F"/>
    <w:rsid w:val="00272EB5"/>
    <w:rsid w:val="0027408A"/>
    <w:rsid w:val="002752AF"/>
    <w:rsid w:val="00275350"/>
    <w:rsid w:val="00276FBD"/>
    <w:rsid w:val="002802BD"/>
    <w:rsid w:val="002805F4"/>
    <w:rsid w:val="002806FF"/>
    <w:rsid w:val="00280819"/>
    <w:rsid w:val="00281DF6"/>
    <w:rsid w:val="002820E6"/>
    <w:rsid w:val="00282680"/>
    <w:rsid w:val="00282D7E"/>
    <w:rsid w:val="00284702"/>
    <w:rsid w:val="00284C18"/>
    <w:rsid w:val="00284DF1"/>
    <w:rsid w:val="00286009"/>
    <w:rsid w:val="00287508"/>
    <w:rsid w:val="00290441"/>
    <w:rsid w:val="00292501"/>
    <w:rsid w:val="00292925"/>
    <w:rsid w:val="00293703"/>
    <w:rsid w:val="00294020"/>
    <w:rsid w:val="00294B59"/>
    <w:rsid w:val="0029696A"/>
    <w:rsid w:val="00296AD3"/>
    <w:rsid w:val="00297113"/>
    <w:rsid w:val="00297958"/>
    <w:rsid w:val="002A1286"/>
    <w:rsid w:val="002A1717"/>
    <w:rsid w:val="002A172B"/>
    <w:rsid w:val="002A3A18"/>
    <w:rsid w:val="002A4027"/>
    <w:rsid w:val="002A42F0"/>
    <w:rsid w:val="002A49F2"/>
    <w:rsid w:val="002A5671"/>
    <w:rsid w:val="002A5D25"/>
    <w:rsid w:val="002A61BA"/>
    <w:rsid w:val="002A639F"/>
    <w:rsid w:val="002A7E8B"/>
    <w:rsid w:val="002A7F49"/>
    <w:rsid w:val="002B06E7"/>
    <w:rsid w:val="002B0823"/>
    <w:rsid w:val="002B18CE"/>
    <w:rsid w:val="002B39DC"/>
    <w:rsid w:val="002B4EA0"/>
    <w:rsid w:val="002B4FF7"/>
    <w:rsid w:val="002B53CC"/>
    <w:rsid w:val="002B68FE"/>
    <w:rsid w:val="002B711C"/>
    <w:rsid w:val="002B71FB"/>
    <w:rsid w:val="002B7B09"/>
    <w:rsid w:val="002B7FE2"/>
    <w:rsid w:val="002C00EB"/>
    <w:rsid w:val="002C0163"/>
    <w:rsid w:val="002C3744"/>
    <w:rsid w:val="002C40A7"/>
    <w:rsid w:val="002C4C4C"/>
    <w:rsid w:val="002C5677"/>
    <w:rsid w:val="002C632F"/>
    <w:rsid w:val="002C6C11"/>
    <w:rsid w:val="002D0DCA"/>
    <w:rsid w:val="002D0F47"/>
    <w:rsid w:val="002D1C32"/>
    <w:rsid w:val="002D2E6A"/>
    <w:rsid w:val="002D337D"/>
    <w:rsid w:val="002D33B7"/>
    <w:rsid w:val="002D4939"/>
    <w:rsid w:val="002D506A"/>
    <w:rsid w:val="002D60B0"/>
    <w:rsid w:val="002D60E0"/>
    <w:rsid w:val="002D6542"/>
    <w:rsid w:val="002D6DD3"/>
    <w:rsid w:val="002D6E5B"/>
    <w:rsid w:val="002D71E9"/>
    <w:rsid w:val="002D7EB6"/>
    <w:rsid w:val="002E03AE"/>
    <w:rsid w:val="002E1DCC"/>
    <w:rsid w:val="002E2125"/>
    <w:rsid w:val="002E2BE5"/>
    <w:rsid w:val="002E3435"/>
    <w:rsid w:val="002E3726"/>
    <w:rsid w:val="002E429C"/>
    <w:rsid w:val="002E444A"/>
    <w:rsid w:val="002E6B8F"/>
    <w:rsid w:val="002E79BE"/>
    <w:rsid w:val="002F0269"/>
    <w:rsid w:val="002F04BF"/>
    <w:rsid w:val="002F2FEA"/>
    <w:rsid w:val="002F3BBC"/>
    <w:rsid w:val="002F3DBF"/>
    <w:rsid w:val="002F3E72"/>
    <w:rsid w:val="002F4D89"/>
    <w:rsid w:val="002F4D90"/>
    <w:rsid w:val="002F5303"/>
    <w:rsid w:val="002F63E6"/>
    <w:rsid w:val="002F6667"/>
    <w:rsid w:val="002F6BF1"/>
    <w:rsid w:val="002F7140"/>
    <w:rsid w:val="002F730B"/>
    <w:rsid w:val="0030067C"/>
    <w:rsid w:val="003012AF"/>
    <w:rsid w:val="003025E3"/>
    <w:rsid w:val="003029E3"/>
    <w:rsid w:val="00302DB1"/>
    <w:rsid w:val="0030314A"/>
    <w:rsid w:val="003035A6"/>
    <w:rsid w:val="0031175A"/>
    <w:rsid w:val="00311B1D"/>
    <w:rsid w:val="003126B8"/>
    <w:rsid w:val="00312EA6"/>
    <w:rsid w:val="0031331F"/>
    <w:rsid w:val="00315BB3"/>
    <w:rsid w:val="00316A0F"/>
    <w:rsid w:val="00316BF1"/>
    <w:rsid w:val="003232D4"/>
    <w:rsid w:val="00323F83"/>
    <w:rsid w:val="0032426D"/>
    <w:rsid w:val="003251D2"/>
    <w:rsid w:val="00326DCC"/>
    <w:rsid w:val="00327CBF"/>
    <w:rsid w:val="00330683"/>
    <w:rsid w:val="0033108E"/>
    <w:rsid w:val="003326CE"/>
    <w:rsid w:val="00332CA4"/>
    <w:rsid w:val="003337D8"/>
    <w:rsid w:val="00333CF4"/>
    <w:rsid w:val="00334079"/>
    <w:rsid w:val="00335617"/>
    <w:rsid w:val="00335984"/>
    <w:rsid w:val="00335C0B"/>
    <w:rsid w:val="00336184"/>
    <w:rsid w:val="003367B1"/>
    <w:rsid w:val="003370D4"/>
    <w:rsid w:val="0033769D"/>
    <w:rsid w:val="003400EA"/>
    <w:rsid w:val="0034071F"/>
    <w:rsid w:val="00341C8B"/>
    <w:rsid w:val="00343127"/>
    <w:rsid w:val="003439F2"/>
    <w:rsid w:val="00344BA5"/>
    <w:rsid w:val="00345490"/>
    <w:rsid w:val="00345773"/>
    <w:rsid w:val="00346D23"/>
    <w:rsid w:val="00346F6F"/>
    <w:rsid w:val="003473D1"/>
    <w:rsid w:val="00347831"/>
    <w:rsid w:val="00351665"/>
    <w:rsid w:val="00351AF4"/>
    <w:rsid w:val="003520E2"/>
    <w:rsid w:val="003527F5"/>
    <w:rsid w:val="00352D97"/>
    <w:rsid w:val="00352E30"/>
    <w:rsid w:val="00352FCC"/>
    <w:rsid w:val="0035390A"/>
    <w:rsid w:val="00354C04"/>
    <w:rsid w:val="00354C4B"/>
    <w:rsid w:val="00355970"/>
    <w:rsid w:val="00356188"/>
    <w:rsid w:val="00357644"/>
    <w:rsid w:val="00360089"/>
    <w:rsid w:val="0036088A"/>
    <w:rsid w:val="0036125D"/>
    <w:rsid w:val="00361866"/>
    <w:rsid w:val="00361E1A"/>
    <w:rsid w:val="00361EE0"/>
    <w:rsid w:val="00362153"/>
    <w:rsid w:val="003621B6"/>
    <w:rsid w:val="00362739"/>
    <w:rsid w:val="00363AD1"/>
    <w:rsid w:val="00364307"/>
    <w:rsid w:val="00365EE8"/>
    <w:rsid w:val="003661BA"/>
    <w:rsid w:val="00366A8E"/>
    <w:rsid w:val="00373E56"/>
    <w:rsid w:val="00375576"/>
    <w:rsid w:val="00375B2A"/>
    <w:rsid w:val="00375D1A"/>
    <w:rsid w:val="003768F3"/>
    <w:rsid w:val="00384066"/>
    <w:rsid w:val="003849ED"/>
    <w:rsid w:val="003924CA"/>
    <w:rsid w:val="00392F03"/>
    <w:rsid w:val="0039367F"/>
    <w:rsid w:val="00395574"/>
    <w:rsid w:val="0039654F"/>
    <w:rsid w:val="003979A8"/>
    <w:rsid w:val="003A046C"/>
    <w:rsid w:val="003A0782"/>
    <w:rsid w:val="003A2989"/>
    <w:rsid w:val="003A468C"/>
    <w:rsid w:val="003A4B4E"/>
    <w:rsid w:val="003A4F3B"/>
    <w:rsid w:val="003A64AF"/>
    <w:rsid w:val="003A651D"/>
    <w:rsid w:val="003A692D"/>
    <w:rsid w:val="003A7CF1"/>
    <w:rsid w:val="003B0692"/>
    <w:rsid w:val="003B145E"/>
    <w:rsid w:val="003B15C8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5DB0"/>
    <w:rsid w:val="003C60F4"/>
    <w:rsid w:val="003C67B4"/>
    <w:rsid w:val="003C6DA9"/>
    <w:rsid w:val="003D0F13"/>
    <w:rsid w:val="003D1214"/>
    <w:rsid w:val="003D133D"/>
    <w:rsid w:val="003D2127"/>
    <w:rsid w:val="003D4EA6"/>
    <w:rsid w:val="003D50EB"/>
    <w:rsid w:val="003D6656"/>
    <w:rsid w:val="003D770A"/>
    <w:rsid w:val="003E06FE"/>
    <w:rsid w:val="003E1EDC"/>
    <w:rsid w:val="003E1F73"/>
    <w:rsid w:val="003E2649"/>
    <w:rsid w:val="003E2CE0"/>
    <w:rsid w:val="003E3B41"/>
    <w:rsid w:val="003E5B52"/>
    <w:rsid w:val="003E738F"/>
    <w:rsid w:val="003E743E"/>
    <w:rsid w:val="003E7CF8"/>
    <w:rsid w:val="003F0A6C"/>
    <w:rsid w:val="003F0CD8"/>
    <w:rsid w:val="003F1873"/>
    <w:rsid w:val="003F3459"/>
    <w:rsid w:val="003F6FFA"/>
    <w:rsid w:val="003F78C2"/>
    <w:rsid w:val="00401904"/>
    <w:rsid w:val="00402949"/>
    <w:rsid w:val="00402AD2"/>
    <w:rsid w:val="0040381F"/>
    <w:rsid w:val="00403BFB"/>
    <w:rsid w:val="00404174"/>
    <w:rsid w:val="00405498"/>
    <w:rsid w:val="0040784F"/>
    <w:rsid w:val="004078F2"/>
    <w:rsid w:val="00407CD3"/>
    <w:rsid w:val="004119BA"/>
    <w:rsid w:val="0041252C"/>
    <w:rsid w:val="004132FD"/>
    <w:rsid w:val="00413D6D"/>
    <w:rsid w:val="004140E1"/>
    <w:rsid w:val="004156B2"/>
    <w:rsid w:val="00416B38"/>
    <w:rsid w:val="00416BD0"/>
    <w:rsid w:val="00421294"/>
    <w:rsid w:val="004247AA"/>
    <w:rsid w:val="00424A3C"/>
    <w:rsid w:val="00424A41"/>
    <w:rsid w:val="00426D9A"/>
    <w:rsid w:val="00427D24"/>
    <w:rsid w:val="0043012F"/>
    <w:rsid w:val="004309F9"/>
    <w:rsid w:val="0043140D"/>
    <w:rsid w:val="0043209E"/>
    <w:rsid w:val="004320C4"/>
    <w:rsid w:val="0043346C"/>
    <w:rsid w:val="00433733"/>
    <w:rsid w:val="0043414C"/>
    <w:rsid w:val="0043471F"/>
    <w:rsid w:val="00434F76"/>
    <w:rsid w:val="00436619"/>
    <w:rsid w:val="0043672A"/>
    <w:rsid w:val="00436789"/>
    <w:rsid w:val="004370EF"/>
    <w:rsid w:val="004374FB"/>
    <w:rsid w:val="004375B6"/>
    <w:rsid w:val="004400ED"/>
    <w:rsid w:val="004404FF"/>
    <w:rsid w:val="00441682"/>
    <w:rsid w:val="00442156"/>
    <w:rsid w:val="004427AF"/>
    <w:rsid w:val="00442E17"/>
    <w:rsid w:val="0044328B"/>
    <w:rsid w:val="00443EF9"/>
    <w:rsid w:val="00450174"/>
    <w:rsid w:val="00450D7A"/>
    <w:rsid w:val="00451C53"/>
    <w:rsid w:val="00451CA7"/>
    <w:rsid w:val="00452B92"/>
    <w:rsid w:val="00453362"/>
    <w:rsid w:val="004535D9"/>
    <w:rsid w:val="00454BC9"/>
    <w:rsid w:val="00455402"/>
    <w:rsid w:val="00456256"/>
    <w:rsid w:val="004567BC"/>
    <w:rsid w:val="00457438"/>
    <w:rsid w:val="004606AC"/>
    <w:rsid w:val="004607F4"/>
    <w:rsid w:val="00461F87"/>
    <w:rsid w:val="0046201D"/>
    <w:rsid w:val="004625BB"/>
    <w:rsid w:val="00462DDC"/>
    <w:rsid w:val="004639A7"/>
    <w:rsid w:val="004667BA"/>
    <w:rsid w:val="00466954"/>
    <w:rsid w:val="004669EB"/>
    <w:rsid w:val="00467448"/>
    <w:rsid w:val="00467800"/>
    <w:rsid w:val="004706B1"/>
    <w:rsid w:val="00470D74"/>
    <w:rsid w:val="00470EFD"/>
    <w:rsid w:val="00471520"/>
    <w:rsid w:val="0047165E"/>
    <w:rsid w:val="00473AEC"/>
    <w:rsid w:val="0047461E"/>
    <w:rsid w:val="00476060"/>
    <w:rsid w:val="004760A9"/>
    <w:rsid w:val="004762B9"/>
    <w:rsid w:val="0047652B"/>
    <w:rsid w:val="00476746"/>
    <w:rsid w:val="004777A8"/>
    <w:rsid w:val="00477801"/>
    <w:rsid w:val="00481193"/>
    <w:rsid w:val="00481B65"/>
    <w:rsid w:val="00483B92"/>
    <w:rsid w:val="00484045"/>
    <w:rsid w:val="004842A0"/>
    <w:rsid w:val="00484BF7"/>
    <w:rsid w:val="00485544"/>
    <w:rsid w:val="00486F5D"/>
    <w:rsid w:val="004871EF"/>
    <w:rsid w:val="00490EEF"/>
    <w:rsid w:val="0049139F"/>
    <w:rsid w:val="00493734"/>
    <w:rsid w:val="004946EE"/>
    <w:rsid w:val="00494EE7"/>
    <w:rsid w:val="004A22F8"/>
    <w:rsid w:val="004A2ED4"/>
    <w:rsid w:val="004A3868"/>
    <w:rsid w:val="004A3A5F"/>
    <w:rsid w:val="004A46C8"/>
    <w:rsid w:val="004A6C69"/>
    <w:rsid w:val="004A73F4"/>
    <w:rsid w:val="004B0ACA"/>
    <w:rsid w:val="004B0C77"/>
    <w:rsid w:val="004B1411"/>
    <w:rsid w:val="004B1EB1"/>
    <w:rsid w:val="004B3027"/>
    <w:rsid w:val="004B3D7E"/>
    <w:rsid w:val="004B4B8B"/>
    <w:rsid w:val="004B5CF0"/>
    <w:rsid w:val="004C0E49"/>
    <w:rsid w:val="004C1651"/>
    <w:rsid w:val="004C1D9D"/>
    <w:rsid w:val="004C2420"/>
    <w:rsid w:val="004C3D04"/>
    <w:rsid w:val="004C6367"/>
    <w:rsid w:val="004C6655"/>
    <w:rsid w:val="004C6EBC"/>
    <w:rsid w:val="004C6FFE"/>
    <w:rsid w:val="004C7A28"/>
    <w:rsid w:val="004D00A0"/>
    <w:rsid w:val="004D1A24"/>
    <w:rsid w:val="004D1D0E"/>
    <w:rsid w:val="004D2B53"/>
    <w:rsid w:val="004D2C2F"/>
    <w:rsid w:val="004D3165"/>
    <w:rsid w:val="004D3BE4"/>
    <w:rsid w:val="004D5387"/>
    <w:rsid w:val="004D70D1"/>
    <w:rsid w:val="004D75FF"/>
    <w:rsid w:val="004D7B9E"/>
    <w:rsid w:val="004E0D94"/>
    <w:rsid w:val="004E1560"/>
    <w:rsid w:val="004E2175"/>
    <w:rsid w:val="004E3872"/>
    <w:rsid w:val="004E38F9"/>
    <w:rsid w:val="004E5A5C"/>
    <w:rsid w:val="004E5C86"/>
    <w:rsid w:val="004E5E7F"/>
    <w:rsid w:val="004E603D"/>
    <w:rsid w:val="004E7C0B"/>
    <w:rsid w:val="004F084C"/>
    <w:rsid w:val="004F1670"/>
    <w:rsid w:val="004F206E"/>
    <w:rsid w:val="004F2765"/>
    <w:rsid w:val="004F2A79"/>
    <w:rsid w:val="004F2C5B"/>
    <w:rsid w:val="004F323B"/>
    <w:rsid w:val="004F39B4"/>
    <w:rsid w:val="004F3B7C"/>
    <w:rsid w:val="004F3C24"/>
    <w:rsid w:val="004F3E59"/>
    <w:rsid w:val="004F495C"/>
    <w:rsid w:val="004F4E97"/>
    <w:rsid w:val="004F50F4"/>
    <w:rsid w:val="004F639D"/>
    <w:rsid w:val="004F65B3"/>
    <w:rsid w:val="004F6D74"/>
    <w:rsid w:val="0050056C"/>
    <w:rsid w:val="005007F1"/>
    <w:rsid w:val="00501BF1"/>
    <w:rsid w:val="005028A9"/>
    <w:rsid w:val="00502D73"/>
    <w:rsid w:val="005036A9"/>
    <w:rsid w:val="00505786"/>
    <w:rsid w:val="00505FC7"/>
    <w:rsid w:val="00506BD5"/>
    <w:rsid w:val="0050770D"/>
    <w:rsid w:val="00507EF3"/>
    <w:rsid w:val="00510FF5"/>
    <w:rsid w:val="00511067"/>
    <w:rsid w:val="005124E7"/>
    <w:rsid w:val="005130E4"/>
    <w:rsid w:val="00513534"/>
    <w:rsid w:val="00514058"/>
    <w:rsid w:val="0051492B"/>
    <w:rsid w:val="00515153"/>
    <w:rsid w:val="00515981"/>
    <w:rsid w:val="005161E8"/>
    <w:rsid w:val="005169B8"/>
    <w:rsid w:val="00516A27"/>
    <w:rsid w:val="00516C2B"/>
    <w:rsid w:val="005176F7"/>
    <w:rsid w:val="00520BFA"/>
    <w:rsid w:val="00521429"/>
    <w:rsid w:val="00521779"/>
    <w:rsid w:val="005218C8"/>
    <w:rsid w:val="00521CF5"/>
    <w:rsid w:val="00521FD5"/>
    <w:rsid w:val="005221D9"/>
    <w:rsid w:val="00522550"/>
    <w:rsid w:val="0052321B"/>
    <w:rsid w:val="005244E9"/>
    <w:rsid w:val="00524A19"/>
    <w:rsid w:val="00524BE9"/>
    <w:rsid w:val="00524EC2"/>
    <w:rsid w:val="00525B71"/>
    <w:rsid w:val="005266F2"/>
    <w:rsid w:val="0052691A"/>
    <w:rsid w:val="00527289"/>
    <w:rsid w:val="00527655"/>
    <w:rsid w:val="00527D8F"/>
    <w:rsid w:val="00530722"/>
    <w:rsid w:val="00530A56"/>
    <w:rsid w:val="00530EE1"/>
    <w:rsid w:val="00531610"/>
    <w:rsid w:val="00531D4B"/>
    <w:rsid w:val="005321E6"/>
    <w:rsid w:val="00532242"/>
    <w:rsid w:val="00532252"/>
    <w:rsid w:val="005327E1"/>
    <w:rsid w:val="0053448B"/>
    <w:rsid w:val="00534C1A"/>
    <w:rsid w:val="00535797"/>
    <w:rsid w:val="0053604A"/>
    <w:rsid w:val="005365B4"/>
    <w:rsid w:val="00536C50"/>
    <w:rsid w:val="0053708E"/>
    <w:rsid w:val="00537884"/>
    <w:rsid w:val="00537F0F"/>
    <w:rsid w:val="005411A0"/>
    <w:rsid w:val="005412DF"/>
    <w:rsid w:val="00541924"/>
    <w:rsid w:val="005420C6"/>
    <w:rsid w:val="005426FE"/>
    <w:rsid w:val="0054450D"/>
    <w:rsid w:val="005449C0"/>
    <w:rsid w:val="00544A27"/>
    <w:rsid w:val="005455E4"/>
    <w:rsid w:val="00550E77"/>
    <w:rsid w:val="00551B7C"/>
    <w:rsid w:val="00551CB6"/>
    <w:rsid w:val="005520DE"/>
    <w:rsid w:val="00552D82"/>
    <w:rsid w:val="00554864"/>
    <w:rsid w:val="00555999"/>
    <w:rsid w:val="00555E2A"/>
    <w:rsid w:val="0055611E"/>
    <w:rsid w:val="0055613B"/>
    <w:rsid w:val="0055749B"/>
    <w:rsid w:val="00557DDD"/>
    <w:rsid w:val="00560383"/>
    <w:rsid w:val="00561597"/>
    <w:rsid w:val="00564109"/>
    <w:rsid w:val="00565CE0"/>
    <w:rsid w:val="005672F0"/>
    <w:rsid w:val="005673B5"/>
    <w:rsid w:val="005674E8"/>
    <w:rsid w:val="0057025C"/>
    <w:rsid w:val="0057193A"/>
    <w:rsid w:val="005730AC"/>
    <w:rsid w:val="005736F9"/>
    <w:rsid w:val="005744D8"/>
    <w:rsid w:val="005755BD"/>
    <w:rsid w:val="0057775B"/>
    <w:rsid w:val="00580070"/>
    <w:rsid w:val="00580655"/>
    <w:rsid w:val="00581795"/>
    <w:rsid w:val="005818FA"/>
    <w:rsid w:val="00581C8C"/>
    <w:rsid w:val="0058367C"/>
    <w:rsid w:val="005837F9"/>
    <w:rsid w:val="00584007"/>
    <w:rsid w:val="00584B9D"/>
    <w:rsid w:val="00585A82"/>
    <w:rsid w:val="00586FBB"/>
    <w:rsid w:val="00587179"/>
    <w:rsid w:val="005913C3"/>
    <w:rsid w:val="005913CF"/>
    <w:rsid w:val="00591CEB"/>
    <w:rsid w:val="00592D83"/>
    <w:rsid w:val="00593365"/>
    <w:rsid w:val="00593AA7"/>
    <w:rsid w:val="00594B29"/>
    <w:rsid w:val="005962FB"/>
    <w:rsid w:val="005969F6"/>
    <w:rsid w:val="00596FB2"/>
    <w:rsid w:val="00597B02"/>
    <w:rsid w:val="00597F78"/>
    <w:rsid w:val="005A15E5"/>
    <w:rsid w:val="005A1C80"/>
    <w:rsid w:val="005A3C82"/>
    <w:rsid w:val="005A518B"/>
    <w:rsid w:val="005A644C"/>
    <w:rsid w:val="005A7BDC"/>
    <w:rsid w:val="005B01C4"/>
    <w:rsid w:val="005B1159"/>
    <w:rsid w:val="005B156E"/>
    <w:rsid w:val="005B184A"/>
    <w:rsid w:val="005B19FD"/>
    <w:rsid w:val="005B34DA"/>
    <w:rsid w:val="005B357A"/>
    <w:rsid w:val="005B3CCD"/>
    <w:rsid w:val="005B4385"/>
    <w:rsid w:val="005B4B20"/>
    <w:rsid w:val="005B55FA"/>
    <w:rsid w:val="005B736A"/>
    <w:rsid w:val="005C13A1"/>
    <w:rsid w:val="005C2685"/>
    <w:rsid w:val="005C374F"/>
    <w:rsid w:val="005C3AEA"/>
    <w:rsid w:val="005C495C"/>
    <w:rsid w:val="005C5563"/>
    <w:rsid w:val="005C6742"/>
    <w:rsid w:val="005C68A7"/>
    <w:rsid w:val="005C78FA"/>
    <w:rsid w:val="005D1745"/>
    <w:rsid w:val="005D1CA6"/>
    <w:rsid w:val="005D1F94"/>
    <w:rsid w:val="005D3A5C"/>
    <w:rsid w:val="005D5830"/>
    <w:rsid w:val="005D5940"/>
    <w:rsid w:val="005D5A38"/>
    <w:rsid w:val="005D5CD4"/>
    <w:rsid w:val="005D6A17"/>
    <w:rsid w:val="005D6DBD"/>
    <w:rsid w:val="005D7506"/>
    <w:rsid w:val="005D7E67"/>
    <w:rsid w:val="005E041B"/>
    <w:rsid w:val="005E0480"/>
    <w:rsid w:val="005E1385"/>
    <w:rsid w:val="005E200B"/>
    <w:rsid w:val="005E2B31"/>
    <w:rsid w:val="005E2CAD"/>
    <w:rsid w:val="005E334F"/>
    <w:rsid w:val="005E36B5"/>
    <w:rsid w:val="005E3EF1"/>
    <w:rsid w:val="005E69A9"/>
    <w:rsid w:val="005E780A"/>
    <w:rsid w:val="005F010B"/>
    <w:rsid w:val="005F0DB0"/>
    <w:rsid w:val="005F182E"/>
    <w:rsid w:val="005F26CD"/>
    <w:rsid w:val="005F37F0"/>
    <w:rsid w:val="005F4FBF"/>
    <w:rsid w:val="005F595E"/>
    <w:rsid w:val="005F64AB"/>
    <w:rsid w:val="005F7CEF"/>
    <w:rsid w:val="005F7DE5"/>
    <w:rsid w:val="006013A1"/>
    <w:rsid w:val="00601900"/>
    <w:rsid w:val="0060229F"/>
    <w:rsid w:val="006028BE"/>
    <w:rsid w:val="00602E06"/>
    <w:rsid w:val="006032A9"/>
    <w:rsid w:val="006044E2"/>
    <w:rsid w:val="00604997"/>
    <w:rsid w:val="00604F17"/>
    <w:rsid w:val="006074EB"/>
    <w:rsid w:val="0060792D"/>
    <w:rsid w:val="00607C07"/>
    <w:rsid w:val="00610700"/>
    <w:rsid w:val="00610B9B"/>
    <w:rsid w:val="0061154F"/>
    <w:rsid w:val="006117A1"/>
    <w:rsid w:val="00612784"/>
    <w:rsid w:val="00614890"/>
    <w:rsid w:val="00614F30"/>
    <w:rsid w:val="00615ED0"/>
    <w:rsid w:val="006175A9"/>
    <w:rsid w:val="00617EA4"/>
    <w:rsid w:val="006234F7"/>
    <w:rsid w:val="00624049"/>
    <w:rsid w:val="00624956"/>
    <w:rsid w:val="00624C15"/>
    <w:rsid w:val="006260D2"/>
    <w:rsid w:val="00626117"/>
    <w:rsid w:val="006266D6"/>
    <w:rsid w:val="00626A28"/>
    <w:rsid w:val="00626A85"/>
    <w:rsid w:val="00626AA0"/>
    <w:rsid w:val="006311E0"/>
    <w:rsid w:val="00632F11"/>
    <w:rsid w:val="0063377A"/>
    <w:rsid w:val="00633FEA"/>
    <w:rsid w:val="00635ABF"/>
    <w:rsid w:val="00637836"/>
    <w:rsid w:val="006401F7"/>
    <w:rsid w:val="00640CE2"/>
    <w:rsid w:val="00641616"/>
    <w:rsid w:val="00641F88"/>
    <w:rsid w:val="006426AC"/>
    <w:rsid w:val="0064316B"/>
    <w:rsid w:val="006433B6"/>
    <w:rsid w:val="00643838"/>
    <w:rsid w:val="006438A8"/>
    <w:rsid w:val="00643A04"/>
    <w:rsid w:val="0064408D"/>
    <w:rsid w:val="006449CA"/>
    <w:rsid w:val="00645074"/>
    <w:rsid w:val="00645611"/>
    <w:rsid w:val="00645E4F"/>
    <w:rsid w:val="006462E1"/>
    <w:rsid w:val="00646A47"/>
    <w:rsid w:val="00647E57"/>
    <w:rsid w:val="00650808"/>
    <w:rsid w:val="00651173"/>
    <w:rsid w:val="0065432C"/>
    <w:rsid w:val="006546F7"/>
    <w:rsid w:val="00655B99"/>
    <w:rsid w:val="006563A7"/>
    <w:rsid w:val="00656706"/>
    <w:rsid w:val="0066053D"/>
    <w:rsid w:val="006606F0"/>
    <w:rsid w:val="00660FDB"/>
    <w:rsid w:val="006634E3"/>
    <w:rsid w:val="00664318"/>
    <w:rsid w:val="0066573F"/>
    <w:rsid w:val="006673F5"/>
    <w:rsid w:val="00670E84"/>
    <w:rsid w:val="0067194E"/>
    <w:rsid w:val="00674DB7"/>
    <w:rsid w:val="0067514E"/>
    <w:rsid w:val="0067591C"/>
    <w:rsid w:val="00680BAF"/>
    <w:rsid w:val="0068106C"/>
    <w:rsid w:val="006814B4"/>
    <w:rsid w:val="00681ECE"/>
    <w:rsid w:val="0068338E"/>
    <w:rsid w:val="00683E9E"/>
    <w:rsid w:val="0068411F"/>
    <w:rsid w:val="00684913"/>
    <w:rsid w:val="0068497A"/>
    <w:rsid w:val="0068636E"/>
    <w:rsid w:val="00686CF8"/>
    <w:rsid w:val="006871F2"/>
    <w:rsid w:val="00687D34"/>
    <w:rsid w:val="00691962"/>
    <w:rsid w:val="00691B0A"/>
    <w:rsid w:val="00691F9E"/>
    <w:rsid w:val="0069221A"/>
    <w:rsid w:val="00692D25"/>
    <w:rsid w:val="00694150"/>
    <w:rsid w:val="00694263"/>
    <w:rsid w:val="0069525D"/>
    <w:rsid w:val="00695F99"/>
    <w:rsid w:val="00696D2A"/>
    <w:rsid w:val="00697C7D"/>
    <w:rsid w:val="00697EAB"/>
    <w:rsid w:val="006A01FB"/>
    <w:rsid w:val="006A1E1F"/>
    <w:rsid w:val="006A34DB"/>
    <w:rsid w:val="006A5925"/>
    <w:rsid w:val="006A5A75"/>
    <w:rsid w:val="006A6121"/>
    <w:rsid w:val="006A6348"/>
    <w:rsid w:val="006A688E"/>
    <w:rsid w:val="006A6FF7"/>
    <w:rsid w:val="006AE1D0"/>
    <w:rsid w:val="006B09DB"/>
    <w:rsid w:val="006B2DAA"/>
    <w:rsid w:val="006B3708"/>
    <w:rsid w:val="006B3F8A"/>
    <w:rsid w:val="006B4F35"/>
    <w:rsid w:val="006B592D"/>
    <w:rsid w:val="006B6DD8"/>
    <w:rsid w:val="006B6EB6"/>
    <w:rsid w:val="006B6FA3"/>
    <w:rsid w:val="006C010E"/>
    <w:rsid w:val="006C1D8F"/>
    <w:rsid w:val="006C2038"/>
    <w:rsid w:val="006C2364"/>
    <w:rsid w:val="006C2A31"/>
    <w:rsid w:val="006C31DC"/>
    <w:rsid w:val="006C38E6"/>
    <w:rsid w:val="006C3AA3"/>
    <w:rsid w:val="006C428A"/>
    <w:rsid w:val="006C4815"/>
    <w:rsid w:val="006C4A91"/>
    <w:rsid w:val="006C4CF7"/>
    <w:rsid w:val="006C4DFD"/>
    <w:rsid w:val="006C50E1"/>
    <w:rsid w:val="006C6111"/>
    <w:rsid w:val="006D071D"/>
    <w:rsid w:val="006D18D6"/>
    <w:rsid w:val="006D5DA9"/>
    <w:rsid w:val="006D6AE2"/>
    <w:rsid w:val="006D6C1A"/>
    <w:rsid w:val="006D768A"/>
    <w:rsid w:val="006D7F10"/>
    <w:rsid w:val="006E2573"/>
    <w:rsid w:val="006E2943"/>
    <w:rsid w:val="006E3232"/>
    <w:rsid w:val="006E587B"/>
    <w:rsid w:val="006E5C09"/>
    <w:rsid w:val="006E7FBA"/>
    <w:rsid w:val="006F0473"/>
    <w:rsid w:val="006F0F55"/>
    <w:rsid w:val="006F1D05"/>
    <w:rsid w:val="006F21F9"/>
    <w:rsid w:val="006F2AD8"/>
    <w:rsid w:val="006F2DE4"/>
    <w:rsid w:val="006F4577"/>
    <w:rsid w:val="006F49EF"/>
    <w:rsid w:val="006F4C75"/>
    <w:rsid w:val="006F66DA"/>
    <w:rsid w:val="006F6A7A"/>
    <w:rsid w:val="006F6B37"/>
    <w:rsid w:val="006F6EFA"/>
    <w:rsid w:val="006F77C7"/>
    <w:rsid w:val="007009FF"/>
    <w:rsid w:val="007039B6"/>
    <w:rsid w:val="00705074"/>
    <w:rsid w:val="00705569"/>
    <w:rsid w:val="00705D59"/>
    <w:rsid w:val="007065A6"/>
    <w:rsid w:val="007065CF"/>
    <w:rsid w:val="00706AB6"/>
    <w:rsid w:val="00710899"/>
    <w:rsid w:val="00710F61"/>
    <w:rsid w:val="00711205"/>
    <w:rsid w:val="00711F0C"/>
    <w:rsid w:val="00712070"/>
    <w:rsid w:val="007125A4"/>
    <w:rsid w:val="00713E2E"/>
    <w:rsid w:val="007158B6"/>
    <w:rsid w:val="00716622"/>
    <w:rsid w:val="00716A4C"/>
    <w:rsid w:val="00717838"/>
    <w:rsid w:val="00720139"/>
    <w:rsid w:val="007211B7"/>
    <w:rsid w:val="007238F1"/>
    <w:rsid w:val="00723DE6"/>
    <w:rsid w:val="00724249"/>
    <w:rsid w:val="0072466C"/>
    <w:rsid w:val="00726531"/>
    <w:rsid w:val="00726540"/>
    <w:rsid w:val="0072659A"/>
    <w:rsid w:val="00726A89"/>
    <w:rsid w:val="00726BFA"/>
    <w:rsid w:val="00727E16"/>
    <w:rsid w:val="00731385"/>
    <w:rsid w:val="007325B9"/>
    <w:rsid w:val="00733E1F"/>
    <w:rsid w:val="00733FE0"/>
    <w:rsid w:val="00734067"/>
    <w:rsid w:val="00734321"/>
    <w:rsid w:val="00735368"/>
    <w:rsid w:val="007357E1"/>
    <w:rsid w:val="00735909"/>
    <w:rsid w:val="00736291"/>
    <w:rsid w:val="007403DA"/>
    <w:rsid w:val="007405D9"/>
    <w:rsid w:val="007426D7"/>
    <w:rsid w:val="007430DC"/>
    <w:rsid w:val="00744943"/>
    <w:rsid w:val="00751078"/>
    <w:rsid w:val="0075247D"/>
    <w:rsid w:val="00753908"/>
    <w:rsid w:val="00753B46"/>
    <w:rsid w:val="00754739"/>
    <w:rsid w:val="00756933"/>
    <w:rsid w:val="007579FC"/>
    <w:rsid w:val="007616A8"/>
    <w:rsid w:val="00762C5B"/>
    <w:rsid w:val="007635DF"/>
    <w:rsid w:val="007661AA"/>
    <w:rsid w:val="00766DA6"/>
    <w:rsid w:val="0077106D"/>
    <w:rsid w:val="00771469"/>
    <w:rsid w:val="00772BCD"/>
    <w:rsid w:val="00773022"/>
    <w:rsid w:val="00773168"/>
    <w:rsid w:val="0077342C"/>
    <w:rsid w:val="00773BF3"/>
    <w:rsid w:val="00775053"/>
    <w:rsid w:val="00775358"/>
    <w:rsid w:val="00775C87"/>
    <w:rsid w:val="007769A8"/>
    <w:rsid w:val="007801B8"/>
    <w:rsid w:val="00780466"/>
    <w:rsid w:val="007808EF"/>
    <w:rsid w:val="0078405F"/>
    <w:rsid w:val="0078480F"/>
    <w:rsid w:val="00786C56"/>
    <w:rsid w:val="007872E2"/>
    <w:rsid w:val="00787DCF"/>
    <w:rsid w:val="00787DDF"/>
    <w:rsid w:val="00793E7F"/>
    <w:rsid w:val="00794234"/>
    <w:rsid w:val="0079763B"/>
    <w:rsid w:val="007A0268"/>
    <w:rsid w:val="007A156C"/>
    <w:rsid w:val="007A188D"/>
    <w:rsid w:val="007A31A2"/>
    <w:rsid w:val="007A5860"/>
    <w:rsid w:val="007A64A6"/>
    <w:rsid w:val="007A72F2"/>
    <w:rsid w:val="007A76D3"/>
    <w:rsid w:val="007A77C3"/>
    <w:rsid w:val="007A7D31"/>
    <w:rsid w:val="007A7F56"/>
    <w:rsid w:val="007B2694"/>
    <w:rsid w:val="007B52F8"/>
    <w:rsid w:val="007B64C1"/>
    <w:rsid w:val="007C0C38"/>
    <w:rsid w:val="007C1353"/>
    <w:rsid w:val="007C1A9A"/>
    <w:rsid w:val="007C1AEF"/>
    <w:rsid w:val="007C1F06"/>
    <w:rsid w:val="007C1FA4"/>
    <w:rsid w:val="007C4752"/>
    <w:rsid w:val="007C4E82"/>
    <w:rsid w:val="007C5FEE"/>
    <w:rsid w:val="007C6FA7"/>
    <w:rsid w:val="007C7171"/>
    <w:rsid w:val="007C726C"/>
    <w:rsid w:val="007C7DDB"/>
    <w:rsid w:val="007C7E8E"/>
    <w:rsid w:val="007D0501"/>
    <w:rsid w:val="007D1C32"/>
    <w:rsid w:val="007D220B"/>
    <w:rsid w:val="007D439C"/>
    <w:rsid w:val="007D476E"/>
    <w:rsid w:val="007D49EB"/>
    <w:rsid w:val="007D5E15"/>
    <w:rsid w:val="007D628F"/>
    <w:rsid w:val="007D7BBF"/>
    <w:rsid w:val="007E0EDF"/>
    <w:rsid w:val="007E1C18"/>
    <w:rsid w:val="007E1E12"/>
    <w:rsid w:val="007E25C3"/>
    <w:rsid w:val="007E41EA"/>
    <w:rsid w:val="007E4D9A"/>
    <w:rsid w:val="007E54C0"/>
    <w:rsid w:val="007E55D9"/>
    <w:rsid w:val="007F0D26"/>
    <w:rsid w:val="007F0F86"/>
    <w:rsid w:val="007F1963"/>
    <w:rsid w:val="007F2957"/>
    <w:rsid w:val="007F2BCD"/>
    <w:rsid w:val="007F3DA8"/>
    <w:rsid w:val="007F402B"/>
    <w:rsid w:val="007F4972"/>
    <w:rsid w:val="007F4CF1"/>
    <w:rsid w:val="007F770C"/>
    <w:rsid w:val="0080079C"/>
    <w:rsid w:val="00800B39"/>
    <w:rsid w:val="00802347"/>
    <w:rsid w:val="00802CAC"/>
    <w:rsid w:val="00802E00"/>
    <w:rsid w:val="00802E11"/>
    <w:rsid w:val="008070EF"/>
    <w:rsid w:val="0080726E"/>
    <w:rsid w:val="00810923"/>
    <w:rsid w:val="00814018"/>
    <w:rsid w:val="00814940"/>
    <w:rsid w:val="00816302"/>
    <w:rsid w:val="00816C45"/>
    <w:rsid w:val="00817EDB"/>
    <w:rsid w:val="00821292"/>
    <w:rsid w:val="00823225"/>
    <w:rsid w:val="008234F5"/>
    <w:rsid w:val="00825029"/>
    <w:rsid w:val="0082632B"/>
    <w:rsid w:val="008263B7"/>
    <w:rsid w:val="00826567"/>
    <w:rsid w:val="00826C30"/>
    <w:rsid w:val="00827948"/>
    <w:rsid w:val="00831A04"/>
    <w:rsid w:val="00831B5D"/>
    <w:rsid w:val="00834D0F"/>
    <w:rsid w:val="00840731"/>
    <w:rsid w:val="00840A9F"/>
    <w:rsid w:val="00840ED7"/>
    <w:rsid w:val="00842BD1"/>
    <w:rsid w:val="008435FC"/>
    <w:rsid w:val="008444A6"/>
    <w:rsid w:val="008452E4"/>
    <w:rsid w:val="0084627F"/>
    <w:rsid w:val="008467BF"/>
    <w:rsid w:val="00847B8C"/>
    <w:rsid w:val="00847ED7"/>
    <w:rsid w:val="00851EEF"/>
    <w:rsid w:val="008531F8"/>
    <w:rsid w:val="0085354B"/>
    <w:rsid w:val="00853686"/>
    <w:rsid w:val="00853B00"/>
    <w:rsid w:val="0085432F"/>
    <w:rsid w:val="0085589B"/>
    <w:rsid w:val="008565FC"/>
    <w:rsid w:val="008568F8"/>
    <w:rsid w:val="00857C54"/>
    <w:rsid w:val="00857E8E"/>
    <w:rsid w:val="00861AF0"/>
    <w:rsid w:val="00862389"/>
    <w:rsid w:val="008649EE"/>
    <w:rsid w:val="00864F88"/>
    <w:rsid w:val="00866713"/>
    <w:rsid w:val="00866CA8"/>
    <w:rsid w:val="00872A9F"/>
    <w:rsid w:val="00873697"/>
    <w:rsid w:val="00874C03"/>
    <w:rsid w:val="00875E2E"/>
    <w:rsid w:val="008761F6"/>
    <w:rsid w:val="0087648E"/>
    <w:rsid w:val="00876DD1"/>
    <w:rsid w:val="00880883"/>
    <w:rsid w:val="008831CE"/>
    <w:rsid w:val="00883AE0"/>
    <w:rsid w:val="008856CC"/>
    <w:rsid w:val="0088695A"/>
    <w:rsid w:val="00886AC0"/>
    <w:rsid w:val="00887651"/>
    <w:rsid w:val="00890887"/>
    <w:rsid w:val="00890E39"/>
    <w:rsid w:val="00891292"/>
    <w:rsid w:val="0089379B"/>
    <w:rsid w:val="0089391F"/>
    <w:rsid w:val="00894856"/>
    <w:rsid w:val="008952B0"/>
    <w:rsid w:val="0089644C"/>
    <w:rsid w:val="00897281"/>
    <w:rsid w:val="00897E2C"/>
    <w:rsid w:val="008A071E"/>
    <w:rsid w:val="008A22DD"/>
    <w:rsid w:val="008A2326"/>
    <w:rsid w:val="008A2C45"/>
    <w:rsid w:val="008A374E"/>
    <w:rsid w:val="008A5BF3"/>
    <w:rsid w:val="008A5FA9"/>
    <w:rsid w:val="008A6CEC"/>
    <w:rsid w:val="008A70B7"/>
    <w:rsid w:val="008A71DD"/>
    <w:rsid w:val="008A79AF"/>
    <w:rsid w:val="008A7CD8"/>
    <w:rsid w:val="008B0BF6"/>
    <w:rsid w:val="008B0CDB"/>
    <w:rsid w:val="008B0D00"/>
    <w:rsid w:val="008B0D22"/>
    <w:rsid w:val="008B0E2E"/>
    <w:rsid w:val="008B23A9"/>
    <w:rsid w:val="008B25E7"/>
    <w:rsid w:val="008B2847"/>
    <w:rsid w:val="008B2D42"/>
    <w:rsid w:val="008B30DE"/>
    <w:rsid w:val="008B48A0"/>
    <w:rsid w:val="008B4C5A"/>
    <w:rsid w:val="008B4EE0"/>
    <w:rsid w:val="008B4FA2"/>
    <w:rsid w:val="008B50B9"/>
    <w:rsid w:val="008B5169"/>
    <w:rsid w:val="008B59FF"/>
    <w:rsid w:val="008B732F"/>
    <w:rsid w:val="008C081A"/>
    <w:rsid w:val="008C343A"/>
    <w:rsid w:val="008C4110"/>
    <w:rsid w:val="008C4577"/>
    <w:rsid w:val="008C5157"/>
    <w:rsid w:val="008C54F0"/>
    <w:rsid w:val="008C58AA"/>
    <w:rsid w:val="008C7F2C"/>
    <w:rsid w:val="008D0426"/>
    <w:rsid w:val="008D3EC9"/>
    <w:rsid w:val="008D5510"/>
    <w:rsid w:val="008D674F"/>
    <w:rsid w:val="008D67AF"/>
    <w:rsid w:val="008D6A12"/>
    <w:rsid w:val="008D7BC0"/>
    <w:rsid w:val="008E0E65"/>
    <w:rsid w:val="008E14A9"/>
    <w:rsid w:val="008E1AEF"/>
    <w:rsid w:val="008E33AA"/>
    <w:rsid w:val="008E5F87"/>
    <w:rsid w:val="008E7656"/>
    <w:rsid w:val="008E777A"/>
    <w:rsid w:val="008F0222"/>
    <w:rsid w:val="008F02A7"/>
    <w:rsid w:val="008F0DCE"/>
    <w:rsid w:val="008F4796"/>
    <w:rsid w:val="008F4C89"/>
    <w:rsid w:val="008F5332"/>
    <w:rsid w:val="008F53A0"/>
    <w:rsid w:val="008F5646"/>
    <w:rsid w:val="008F5E48"/>
    <w:rsid w:val="008F6C31"/>
    <w:rsid w:val="008F7E39"/>
    <w:rsid w:val="00900B83"/>
    <w:rsid w:val="00901D5D"/>
    <w:rsid w:val="00901F38"/>
    <w:rsid w:val="009020FA"/>
    <w:rsid w:val="00902358"/>
    <w:rsid w:val="0090283B"/>
    <w:rsid w:val="00903E40"/>
    <w:rsid w:val="00905B45"/>
    <w:rsid w:val="009132D0"/>
    <w:rsid w:val="00913BBF"/>
    <w:rsid w:val="00914FC6"/>
    <w:rsid w:val="00915251"/>
    <w:rsid w:val="009152C0"/>
    <w:rsid w:val="009163C0"/>
    <w:rsid w:val="00917430"/>
    <w:rsid w:val="00921676"/>
    <w:rsid w:val="00921CF1"/>
    <w:rsid w:val="00924CB3"/>
    <w:rsid w:val="0092544D"/>
    <w:rsid w:val="009259F2"/>
    <w:rsid w:val="00925F7D"/>
    <w:rsid w:val="0092614F"/>
    <w:rsid w:val="00931A39"/>
    <w:rsid w:val="0093254F"/>
    <w:rsid w:val="00933199"/>
    <w:rsid w:val="00933393"/>
    <w:rsid w:val="00933B86"/>
    <w:rsid w:val="00934A01"/>
    <w:rsid w:val="00935B23"/>
    <w:rsid w:val="0093649F"/>
    <w:rsid w:val="00937A4F"/>
    <w:rsid w:val="00937ACC"/>
    <w:rsid w:val="00940128"/>
    <w:rsid w:val="00940904"/>
    <w:rsid w:val="00941A17"/>
    <w:rsid w:val="0094204E"/>
    <w:rsid w:val="009420EC"/>
    <w:rsid w:val="009423E6"/>
    <w:rsid w:val="00944105"/>
    <w:rsid w:val="0094476F"/>
    <w:rsid w:val="00944A84"/>
    <w:rsid w:val="00946F11"/>
    <w:rsid w:val="009472B4"/>
    <w:rsid w:val="009527FF"/>
    <w:rsid w:val="00952C03"/>
    <w:rsid w:val="00953386"/>
    <w:rsid w:val="009547D1"/>
    <w:rsid w:val="0096275B"/>
    <w:rsid w:val="009633E0"/>
    <w:rsid w:val="00963E26"/>
    <w:rsid w:val="00965555"/>
    <w:rsid w:val="00965F78"/>
    <w:rsid w:val="00967AD9"/>
    <w:rsid w:val="00971C2A"/>
    <w:rsid w:val="00972120"/>
    <w:rsid w:val="00972890"/>
    <w:rsid w:val="00972DD3"/>
    <w:rsid w:val="00972EBA"/>
    <w:rsid w:val="00973283"/>
    <w:rsid w:val="009738B9"/>
    <w:rsid w:val="00974ACB"/>
    <w:rsid w:val="00974E2E"/>
    <w:rsid w:val="00976B93"/>
    <w:rsid w:val="00976EEA"/>
    <w:rsid w:val="00980499"/>
    <w:rsid w:val="00982147"/>
    <w:rsid w:val="009863DF"/>
    <w:rsid w:val="009909E5"/>
    <w:rsid w:val="00991E0E"/>
    <w:rsid w:val="00992218"/>
    <w:rsid w:val="00993B54"/>
    <w:rsid w:val="009949D0"/>
    <w:rsid w:val="009958A3"/>
    <w:rsid w:val="009959BC"/>
    <w:rsid w:val="00995E07"/>
    <w:rsid w:val="00996DD4"/>
    <w:rsid w:val="009973C4"/>
    <w:rsid w:val="009973D9"/>
    <w:rsid w:val="009A0BB3"/>
    <w:rsid w:val="009A1B0A"/>
    <w:rsid w:val="009A306C"/>
    <w:rsid w:val="009A351B"/>
    <w:rsid w:val="009A454E"/>
    <w:rsid w:val="009A4619"/>
    <w:rsid w:val="009A50B4"/>
    <w:rsid w:val="009A5391"/>
    <w:rsid w:val="009A6330"/>
    <w:rsid w:val="009A75F8"/>
    <w:rsid w:val="009A7B8B"/>
    <w:rsid w:val="009A7FCE"/>
    <w:rsid w:val="009B229C"/>
    <w:rsid w:val="009B2D9D"/>
    <w:rsid w:val="009B5337"/>
    <w:rsid w:val="009B554F"/>
    <w:rsid w:val="009B72D0"/>
    <w:rsid w:val="009C05E8"/>
    <w:rsid w:val="009C0868"/>
    <w:rsid w:val="009C1800"/>
    <w:rsid w:val="009C1C55"/>
    <w:rsid w:val="009C1F30"/>
    <w:rsid w:val="009C3C81"/>
    <w:rsid w:val="009C595C"/>
    <w:rsid w:val="009C6066"/>
    <w:rsid w:val="009C746C"/>
    <w:rsid w:val="009D0156"/>
    <w:rsid w:val="009D0715"/>
    <w:rsid w:val="009D0AC2"/>
    <w:rsid w:val="009D2BA8"/>
    <w:rsid w:val="009D2DBA"/>
    <w:rsid w:val="009D2F4C"/>
    <w:rsid w:val="009D3316"/>
    <w:rsid w:val="009D44FF"/>
    <w:rsid w:val="009D4F62"/>
    <w:rsid w:val="009D62BE"/>
    <w:rsid w:val="009D749D"/>
    <w:rsid w:val="009D7DE0"/>
    <w:rsid w:val="009E0334"/>
    <w:rsid w:val="009E0C38"/>
    <w:rsid w:val="009E10EC"/>
    <w:rsid w:val="009E381F"/>
    <w:rsid w:val="009E3F91"/>
    <w:rsid w:val="009E4826"/>
    <w:rsid w:val="009E664B"/>
    <w:rsid w:val="009F0007"/>
    <w:rsid w:val="009F1650"/>
    <w:rsid w:val="009F18FC"/>
    <w:rsid w:val="009F21D0"/>
    <w:rsid w:val="009F252D"/>
    <w:rsid w:val="009F258F"/>
    <w:rsid w:val="009F3636"/>
    <w:rsid w:val="009F5522"/>
    <w:rsid w:val="009F5FB8"/>
    <w:rsid w:val="009F6743"/>
    <w:rsid w:val="009F6F8A"/>
    <w:rsid w:val="009F6FCA"/>
    <w:rsid w:val="009F7881"/>
    <w:rsid w:val="00A00A20"/>
    <w:rsid w:val="00A00F8D"/>
    <w:rsid w:val="00A0232C"/>
    <w:rsid w:val="00A02A15"/>
    <w:rsid w:val="00A031CE"/>
    <w:rsid w:val="00A03D1A"/>
    <w:rsid w:val="00A050D1"/>
    <w:rsid w:val="00A05A05"/>
    <w:rsid w:val="00A06101"/>
    <w:rsid w:val="00A11DC2"/>
    <w:rsid w:val="00A1264F"/>
    <w:rsid w:val="00A12857"/>
    <w:rsid w:val="00A1553E"/>
    <w:rsid w:val="00A16BD5"/>
    <w:rsid w:val="00A1711B"/>
    <w:rsid w:val="00A20F9D"/>
    <w:rsid w:val="00A21244"/>
    <w:rsid w:val="00A21AB0"/>
    <w:rsid w:val="00A2238C"/>
    <w:rsid w:val="00A24379"/>
    <w:rsid w:val="00A2544A"/>
    <w:rsid w:val="00A25DDC"/>
    <w:rsid w:val="00A26373"/>
    <w:rsid w:val="00A270F8"/>
    <w:rsid w:val="00A27EFC"/>
    <w:rsid w:val="00A31DB8"/>
    <w:rsid w:val="00A3428C"/>
    <w:rsid w:val="00A36FE0"/>
    <w:rsid w:val="00A40E17"/>
    <w:rsid w:val="00A41116"/>
    <w:rsid w:val="00A415A7"/>
    <w:rsid w:val="00A41D7D"/>
    <w:rsid w:val="00A451ED"/>
    <w:rsid w:val="00A46F54"/>
    <w:rsid w:val="00A47AC7"/>
    <w:rsid w:val="00A47C9E"/>
    <w:rsid w:val="00A50E94"/>
    <w:rsid w:val="00A51480"/>
    <w:rsid w:val="00A51F29"/>
    <w:rsid w:val="00A5262D"/>
    <w:rsid w:val="00A53879"/>
    <w:rsid w:val="00A54184"/>
    <w:rsid w:val="00A54AB8"/>
    <w:rsid w:val="00A55881"/>
    <w:rsid w:val="00A5600E"/>
    <w:rsid w:val="00A56097"/>
    <w:rsid w:val="00A562F7"/>
    <w:rsid w:val="00A567E8"/>
    <w:rsid w:val="00A5700C"/>
    <w:rsid w:val="00A57063"/>
    <w:rsid w:val="00A606D8"/>
    <w:rsid w:val="00A624FA"/>
    <w:rsid w:val="00A62AA5"/>
    <w:rsid w:val="00A62EFC"/>
    <w:rsid w:val="00A637B0"/>
    <w:rsid w:val="00A63BAC"/>
    <w:rsid w:val="00A63FCF"/>
    <w:rsid w:val="00A65AE5"/>
    <w:rsid w:val="00A70634"/>
    <w:rsid w:val="00A70A5F"/>
    <w:rsid w:val="00A71ED5"/>
    <w:rsid w:val="00A7339D"/>
    <w:rsid w:val="00A7539C"/>
    <w:rsid w:val="00A75996"/>
    <w:rsid w:val="00A81731"/>
    <w:rsid w:val="00A819A4"/>
    <w:rsid w:val="00A81BC1"/>
    <w:rsid w:val="00A829EB"/>
    <w:rsid w:val="00A82F57"/>
    <w:rsid w:val="00A8402F"/>
    <w:rsid w:val="00A845EE"/>
    <w:rsid w:val="00A86EE3"/>
    <w:rsid w:val="00A873A1"/>
    <w:rsid w:val="00A87A11"/>
    <w:rsid w:val="00A90E1D"/>
    <w:rsid w:val="00A9208D"/>
    <w:rsid w:val="00A93B09"/>
    <w:rsid w:val="00A9486A"/>
    <w:rsid w:val="00A95A7B"/>
    <w:rsid w:val="00A95F14"/>
    <w:rsid w:val="00A962D0"/>
    <w:rsid w:val="00A976CC"/>
    <w:rsid w:val="00A97E72"/>
    <w:rsid w:val="00AA0E11"/>
    <w:rsid w:val="00AA225B"/>
    <w:rsid w:val="00AA2EC0"/>
    <w:rsid w:val="00AA3A5E"/>
    <w:rsid w:val="00AA490A"/>
    <w:rsid w:val="00AA4D33"/>
    <w:rsid w:val="00AA5517"/>
    <w:rsid w:val="00AA63EE"/>
    <w:rsid w:val="00AA654F"/>
    <w:rsid w:val="00AA6576"/>
    <w:rsid w:val="00AA68C0"/>
    <w:rsid w:val="00AA6B05"/>
    <w:rsid w:val="00AB0334"/>
    <w:rsid w:val="00AB1491"/>
    <w:rsid w:val="00AB1B65"/>
    <w:rsid w:val="00AB384A"/>
    <w:rsid w:val="00AB5C73"/>
    <w:rsid w:val="00AB5D95"/>
    <w:rsid w:val="00AB5E5A"/>
    <w:rsid w:val="00AB6134"/>
    <w:rsid w:val="00AB6AAD"/>
    <w:rsid w:val="00AB6E4C"/>
    <w:rsid w:val="00AB7342"/>
    <w:rsid w:val="00AB7D42"/>
    <w:rsid w:val="00AC03C3"/>
    <w:rsid w:val="00AC0C0A"/>
    <w:rsid w:val="00AC1795"/>
    <w:rsid w:val="00AC193E"/>
    <w:rsid w:val="00AC1DA9"/>
    <w:rsid w:val="00AC25D2"/>
    <w:rsid w:val="00AC455F"/>
    <w:rsid w:val="00AC4672"/>
    <w:rsid w:val="00AC4932"/>
    <w:rsid w:val="00AC5A86"/>
    <w:rsid w:val="00AC631A"/>
    <w:rsid w:val="00AC6378"/>
    <w:rsid w:val="00AD215C"/>
    <w:rsid w:val="00AD364B"/>
    <w:rsid w:val="00AD3753"/>
    <w:rsid w:val="00AD6853"/>
    <w:rsid w:val="00AD7E8E"/>
    <w:rsid w:val="00AE0543"/>
    <w:rsid w:val="00AE08B8"/>
    <w:rsid w:val="00AE0CC8"/>
    <w:rsid w:val="00AE119A"/>
    <w:rsid w:val="00AE21FD"/>
    <w:rsid w:val="00AE234D"/>
    <w:rsid w:val="00AE2BC9"/>
    <w:rsid w:val="00AE3505"/>
    <w:rsid w:val="00AE353C"/>
    <w:rsid w:val="00AE447F"/>
    <w:rsid w:val="00AE4C3C"/>
    <w:rsid w:val="00AE5481"/>
    <w:rsid w:val="00AE5695"/>
    <w:rsid w:val="00AE6870"/>
    <w:rsid w:val="00AE7B29"/>
    <w:rsid w:val="00AF0111"/>
    <w:rsid w:val="00AF1150"/>
    <w:rsid w:val="00AF13BD"/>
    <w:rsid w:val="00AF22CD"/>
    <w:rsid w:val="00AF2428"/>
    <w:rsid w:val="00AF4F8B"/>
    <w:rsid w:val="00AF50E0"/>
    <w:rsid w:val="00AF5371"/>
    <w:rsid w:val="00AF633F"/>
    <w:rsid w:val="00AF68A8"/>
    <w:rsid w:val="00AF745E"/>
    <w:rsid w:val="00AF7EC7"/>
    <w:rsid w:val="00B02D9E"/>
    <w:rsid w:val="00B030B8"/>
    <w:rsid w:val="00B0546A"/>
    <w:rsid w:val="00B05F39"/>
    <w:rsid w:val="00B0641D"/>
    <w:rsid w:val="00B100FA"/>
    <w:rsid w:val="00B10FB9"/>
    <w:rsid w:val="00B117C4"/>
    <w:rsid w:val="00B11972"/>
    <w:rsid w:val="00B12D7F"/>
    <w:rsid w:val="00B12E36"/>
    <w:rsid w:val="00B1356F"/>
    <w:rsid w:val="00B13894"/>
    <w:rsid w:val="00B143FE"/>
    <w:rsid w:val="00B14642"/>
    <w:rsid w:val="00B17605"/>
    <w:rsid w:val="00B176DD"/>
    <w:rsid w:val="00B201B6"/>
    <w:rsid w:val="00B2047F"/>
    <w:rsid w:val="00B20920"/>
    <w:rsid w:val="00B2110A"/>
    <w:rsid w:val="00B212DF"/>
    <w:rsid w:val="00B23232"/>
    <w:rsid w:val="00B23B15"/>
    <w:rsid w:val="00B23B6B"/>
    <w:rsid w:val="00B24024"/>
    <w:rsid w:val="00B24584"/>
    <w:rsid w:val="00B2527A"/>
    <w:rsid w:val="00B255D5"/>
    <w:rsid w:val="00B25F7B"/>
    <w:rsid w:val="00B268F1"/>
    <w:rsid w:val="00B27BFC"/>
    <w:rsid w:val="00B27FCB"/>
    <w:rsid w:val="00B311E4"/>
    <w:rsid w:val="00B327CD"/>
    <w:rsid w:val="00B33267"/>
    <w:rsid w:val="00B332C3"/>
    <w:rsid w:val="00B33490"/>
    <w:rsid w:val="00B33B6D"/>
    <w:rsid w:val="00B3420D"/>
    <w:rsid w:val="00B34292"/>
    <w:rsid w:val="00B342E1"/>
    <w:rsid w:val="00B34A9F"/>
    <w:rsid w:val="00B34C62"/>
    <w:rsid w:val="00B34E90"/>
    <w:rsid w:val="00B35EAA"/>
    <w:rsid w:val="00B361C2"/>
    <w:rsid w:val="00B365CF"/>
    <w:rsid w:val="00B375A2"/>
    <w:rsid w:val="00B37601"/>
    <w:rsid w:val="00B37658"/>
    <w:rsid w:val="00B40F0B"/>
    <w:rsid w:val="00B42434"/>
    <w:rsid w:val="00B42DFA"/>
    <w:rsid w:val="00B42FC1"/>
    <w:rsid w:val="00B432AF"/>
    <w:rsid w:val="00B43422"/>
    <w:rsid w:val="00B45242"/>
    <w:rsid w:val="00B4599F"/>
    <w:rsid w:val="00B47A74"/>
    <w:rsid w:val="00B50C87"/>
    <w:rsid w:val="00B51191"/>
    <w:rsid w:val="00B5274B"/>
    <w:rsid w:val="00B52C33"/>
    <w:rsid w:val="00B54E7F"/>
    <w:rsid w:val="00B57C05"/>
    <w:rsid w:val="00B60D1B"/>
    <w:rsid w:val="00B61893"/>
    <w:rsid w:val="00B62028"/>
    <w:rsid w:val="00B629EB"/>
    <w:rsid w:val="00B639BB"/>
    <w:rsid w:val="00B63B39"/>
    <w:rsid w:val="00B6481E"/>
    <w:rsid w:val="00B66251"/>
    <w:rsid w:val="00B66803"/>
    <w:rsid w:val="00B67227"/>
    <w:rsid w:val="00B67995"/>
    <w:rsid w:val="00B67ADF"/>
    <w:rsid w:val="00B67D02"/>
    <w:rsid w:val="00B73167"/>
    <w:rsid w:val="00B74964"/>
    <w:rsid w:val="00B74EEC"/>
    <w:rsid w:val="00B75623"/>
    <w:rsid w:val="00B7575A"/>
    <w:rsid w:val="00B75BE3"/>
    <w:rsid w:val="00B75CEB"/>
    <w:rsid w:val="00B76AC4"/>
    <w:rsid w:val="00B779F2"/>
    <w:rsid w:val="00B77DFE"/>
    <w:rsid w:val="00B81B42"/>
    <w:rsid w:val="00B827AD"/>
    <w:rsid w:val="00B82C44"/>
    <w:rsid w:val="00B85361"/>
    <w:rsid w:val="00B85A9F"/>
    <w:rsid w:val="00B8603F"/>
    <w:rsid w:val="00B87068"/>
    <w:rsid w:val="00B90801"/>
    <w:rsid w:val="00B90DC9"/>
    <w:rsid w:val="00B91E44"/>
    <w:rsid w:val="00B92D7E"/>
    <w:rsid w:val="00B9358A"/>
    <w:rsid w:val="00B9478C"/>
    <w:rsid w:val="00B95050"/>
    <w:rsid w:val="00B95A5D"/>
    <w:rsid w:val="00B965A1"/>
    <w:rsid w:val="00B966C9"/>
    <w:rsid w:val="00B97C5D"/>
    <w:rsid w:val="00BA04FC"/>
    <w:rsid w:val="00BA0F12"/>
    <w:rsid w:val="00BA105F"/>
    <w:rsid w:val="00BA18BD"/>
    <w:rsid w:val="00BA1DBF"/>
    <w:rsid w:val="00BA22D7"/>
    <w:rsid w:val="00BA2BD9"/>
    <w:rsid w:val="00BA38A7"/>
    <w:rsid w:val="00BA42AF"/>
    <w:rsid w:val="00BA48D0"/>
    <w:rsid w:val="00BA49C1"/>
    <w:rsid w:val="00BA5C5B"/>
    <w:rsid w:val="00BA7B26"/>
    <w:rsid w:val="00BB08BF"/>
    <w:rsid w:val="00BB0910"/>
    <w:rsid w:val="00BB111F"/>
    <w:rsid w:val="00BB6D1A"/>
    <w:rsid w:val="00BB72BA"/>
    <w:rsid w:val="00BB7386"/>
    <w:rsid w:val="00BC0CC5"/>
    <w:rsid w:val="00BC1010"/>
    <w:rsid w:val="00BC12DE"/>
    <w:rsid w:val="00BC159C"/>
    <w:rsid w:val="00BC299F"/>
    <w:rsid w:val="00BC41A1"/>
    <w:rsid w:val="00BC4937"/>
    <w:rsid w:val="00BC4D2A"/>
    <w:rsid w:val="00BC5B3E"/>
    <w:rsid w:val="00BC5EC2"/>
    <w:rsid w:val="00BD0C49"/>
    <w:rsid w:val="00BD0E38"/>
    <w:rsid w:val="00BD1BE0"/>
    <w:rsid w:val="00BD1C30"/>
    <w:rsid w:val="00BD37F9"/>
    <w:rsid w:val="00BD410D"/>
    <w:rsid w:val="00BD51B7"/>
    <w:rsid w:val="00BD6FDE"/>
    <w:rsid w:val="00BD7267"/>
    <w:rsid w:val="00BD7430"/>
    <w:rsid w:val="00BD7772"/>
    <w:rsid w:val="00BE2D16"/>
    <w:rsid w:val="00BE3832"/>
    <w:rsid w:val="00BE3C8B"/>
    <w:rsid w:val="00BE4FEB"/>
    <w:rsid w:val="00BE5E94"/>
    <w:rsid w:val="00BF058C"/>
    <w:rsid w:val="00BF211F"/>
    <w:rsid w:val="00BF2587"/>
    <w:rsid w:val="00BF26AF"/>
    <w:rsid w:val="00BF3DFC"/>
    <w:rsid w:val="00BF4CD2"/>
    <w:rsid w:val="00BF5882"/>
    <w:rsid w:val="00BF5E03"/>
    <w:rsid w:val="00BF62A8"/>
    <w:rsid w:val="00BF6615"/>
    <w:rsid w:val="00BF7076"/>
    <w:rsid w:val="00C00EDF"/>
    <w:rsid w:val="00C02F21"/>
    <w:rsid w:val="00C071F3"/>
    <w:rsid w:val="00C10168"/>
    <w:rsid w:val="00C155DA"/>
    <w:rsid w:val="00C15666"/>
    <w:rsid w:val="00C15C40"/>
    <w:rsid w:val="00C17021"/>
    <w:rsid w:val="00C21217"/>
    <w:rsid w:val="00C21BC4"/>
    <w:rsid w:val="00C220E4"/>
    <w:rsid w:val="00C22B04"/>
    <w:rsid w:val="00C25556"/>
    <w:rsid w:val="00C2622C"/>
    <w:rsid w:val="00C26C3B"/>
    <w:rsid w:val="00C27DD6"/>
    <w:rsid w:val="00C30243"/>
    <w:rsid w:val="00C3460E"/>
    <w:rsid w:val="00C354BF"/>
    <w:rsid w:val="00C37FC9"/>
    <w:rsid w:val="00C41149"/>
    <w:rsid w:val="00C4131C"/>
    <w:rsid w:val="00C416F6"/>
    <w:rsid w:val="00C41892"/>
    <w:rsid w:val="00C42059"/>
    <w:rsid w:val="00C42A39"/>
    <w:rsid w:val="00C4390B"/>
    <w:rsid w:val="00C444A5"/>
    <w:rsid w:val="00C45796"/>
    <w:rsid w:val="00C461F6"/>
    <w:rsid w:val="00C463B0"/>
    <w:rsid w:val="00C4707B"/>
    <w:rsid w:val="00C51005"/>
    <w:rsid w:val="00C51567"/>
    <w:rsid w:val="00C51811"/>
    <w:rsid w:val="00C5314C"/>
    <w:rsid w:val="00C53558"/>
    <w:rsid w:val="00C546A1"/>
    <w:rsid w:val="00C54CD4"/>
    <w:rsid w:val="00C55184"/>
    <w:rsid w:val="00C556C4"/>
    <w:rsid w:val="00C55944"/>
    <w:rsid w:val="00C5652E"/>
    <w:rsid w:val="00C62ACC"/>
    <w:rsid w:val="00C62CC2"/>
    <w:rsid w:val="00C65DFD"/>
    <w:rsid w:val="00C66A00"/>
    <w:rsid w:val="00C67542"/>
    <w:rsid w:val="00C67A61"/>
    <w:rsid w:val="00C705CE"/>
    <w:rsid w:val="00C70A1B"/>
    <w:rsid w:val="00C710E3"/>
    <w:rsid w:val="00C772CE"/>
    <w:rsid w:val="00C77C05"/>
    <w:rsid w:val="00C77DD3"/>
    <w:rsid w:val="00C81BE2"/>
    <w:rsid w:val="00C84C30"/>
    <w:rsid w:val="00C85B1A"/>
    <w:rsid w:val="00C867C1"/>
    <w:rsid w:val="00C877B9"/>
    <w:rsid w:val="00C9122F"/>
    <w:rsid w:val="00C915A2"/>
    <w:rsid w:val="00C92913"/>
    <w:rsid w:val="00C93203"/>
    <w:rsid w:val="00C956CF"/>
    <w:rsid w:val="00C95CB3"/>
    <w:rsid w:val="00C95E8E"/>
    <w:rsid w:val="00C963C9"/>
    <w:rsid w:val="00C972F8"/>
    <w:rsid w:val="00CA0573"/>
    <w:rsid w:val="00CA14DD"/>
    <w:rsid w:val="00CA2589"/>
    <w:rsid w:val="00CA2C80"/>
    <w:rsid w:val="00CA38B8"/>
    <w:rsid w:val="00CA3930"/>
    <w:rsid w:val="00CA508D"/>
    <w:rsid w:val="00CA59A1"/>
    <w:rsid w:val="00CA785A"/>
    <w:rsid w:val="00CB0C11"/>
    <w:rsid w:val="00CB0CE4"/>
    <w:rsid w:val="00CB1037"/>
    <w:rsid w:val="00CB18CB"/>
    <w:rsid w:val="00CB1C5E"/>
    <w:rsid w:val="00CB1E91"/>
    <w:rsid w:val="00CB5EEA"/>
    <w:rsid w:val="00CB6453"/>
    <w:rsid w:val="00CB725A"/>
    <w:rsid w:val="00CB7FCF"/>
    <w:rsid w:val="00CC0BDE"/>
    <w:rsid w:val="00CC1041"/>
    <w:rsid w:val="00CC10B2"/>
    <w:rsid w:val="00CC1D25"/>
    <w:rsid w:val="00CC29FB"/>
    <w:rsid w:val="00CC49F4"/>
    <w:rsid w:val="00CC6038"/>
    <w:rsid w:val="00CC6F6F"/>
    <w:rsid w:val="00CD2BC2"/>
    <w:rsid w:val="00CD336A"/>
    <w:rsid w:val="00CD340E"/>
    <w:rsid w:val="00CD5538"/>
    <w:rsid w:val="00CD5D15"/>
    <w:rsid w:val="00CD6F05"/>
    <w:rsid w:val="00CD74FC"/>
    <w:rsid w:val="00CE04CF"/>
    <w:rsid w:val="00CE1934"/>
    <w:rsid w:val="00CE1D4A"/>
    <w:rsid w:val="00CE1FB8"/>
    <w:rsid w:val="00CE3458"/>
    <w:rsid w:val="00CE594D"/>
    <w:rsid w:val="00CE6465"/>
    <w:rsid w:val="00CE6547"/>
    <w:rsid w:val="00CE6587"/>
    <w:rsid w:val="00CE68CF"/>
    <w:rsid w:val="00CE71B8"/>
    <w:rsid w:val="00CE71C0"/>
    <w:rsid w:val="00CE738F"/>
    <w:rsid w:val="00CE7510"/>
    <w:rsid w:val="00CE7732"/>
    <w:rsid w:val="00CF25A9"/>
    <w:rsid w:val="00CF34DB"/>
    <w:rsid w:val="00CF37CD"/>
    <w:rsid w:val="00CF3814"/>
    <w:rsid w:val="00CF4B58"/>
    <w:rsid w:val="00CF4D4E"/>
    <w:rsid w:val="00CF5472"/>
    <w:rsid w:val="00CF68DC"/>
    <w:rsid w:val="00CF6C02"/>
    <w:rsid w:val="00CF7CE8"/>
    <w:rsid w:val="00D00174"/>
    <w:rsid w:val="00D00FC4"/>
    <w:rsid w:val="00D0311A"/>
    <w:rsid w:val="00D032A7"/>
    <w:rsid w:val="00D03AA3"/>
    <w:rsid w:val="00D04131"/>
    <w:rsid w:val="00D04A4C"/>
    <w:rsid w:val="00D0567D"/>
    <w:rsid w:val="00D05F5C"/>
    <w:rsid w:val="00D06D68"/>
    <w:rsid w:val="00D10C63"/>
    <w:rsid w:val="00D1136F"/>
    <w:rsid w:val="00D1154B"/>
    <w:rsid w:val="00D1155B"/>
    <w:rsid w:val="00D14905"/>
    <w:rsid w:val="00D151A7"/>
    <w:rsid w:val="00D15DF9"/>
    <w:rsid w:val="00D162D0"/>
    <w:rsid w:val="00D16D90"/>
    <w:rsid w:val="00D24C4F"/>
    <w:rsid w:val="00D25F3B"/>
    <w:rsid w:val="00D26132"/>
    <w:rsid w:val="00D27422"/>
    <w:rsid w:val="00D2759C"/>
    <w:rsid w:val="00D30B66"/>
    <w:rsid w:val="00D30B97"/>
    <w:rsid w:val="00D31110"/>
    <w:rsid w:val="00D31ABF"/>
    <w:rsid w:val="00D31C99"/>
    <w:rsid w:val="00D32967"/>
    <w:rsid w:val="00D33BC2"/>
    <w:rsid w:val="00D34986"/>
    <w:rsid w:val="00D34B0A"/>
    <w:rsid w:val="00D36FC5"/>
    <w:rsid w:val="00D4098D"/>
    <w:rsid w:val="00D41034"/>
    <w:rsid w:val="00D44B55"/>
    <w:rsid w:val="00D4535E"/>
    <w:rsid w:val="00D45CE9"/>
    <w:rsid w:val="00D475F8"/>
    <w:rsid w:val="00D50201"/>
    <w:rsid w:val="00D50605"/>
    <w:rsid w:val="00D5068E"/>
    <w:rsid w:val="00D51AA6"/>
    <w:rsid w:val="00D51FA6"/>
    <w:rsid w:val="00D523BB"/>
    <w:rsid w:val="00D524AD"/>
    <w:rsid w:val="00D54E6C"/>
    <w:rsid w:val="00D558E8"/>
    <w:rsid w:val="00D56AD8"/>
    <w:rsid w:val="00D57913"/>
    <w:rsid w:val="00D62A7D"/>
    <w:rsid w:val="00D6416E"/>
    <w:rsid w:val="00D6495F"/>
    <w:rsid w:val="00D65157"/>
    <w:rsid w:val="00D65A2D"/>
    <w:rsid w:val="00D6698C"/>
    <w:rsid w:val="00D66A46"/>
    <w:rsid w:val="00D67711"/>
    <w:rsid w:val="00D70154"/>
    <w:rsid w:val="00D7068A"/>
    <w:rsid w:val="00D714CE"/>
    <w:rsid w:val="00D7185B"/>
    <w:rsid w:val="00D71941"/>
    <w:rsid w:val="00D71ECD"/>
    <w:rsid w:val="00D743EC"/>
    <w:rsid w:val="00D74BF6"/>
    <w:rsid w:val="00D74E9C"/>
    <w:rsid w:val="00D7579A"/>
    <w:rsid w:val="00D775EE"/>
    <w:rsid w:val="00D80373"/>
    <w:rsid w:val="00D811A8"/>
    <w:rsid w:val="00D8220D"/>
    <w:rsid w:val="00D82677"/>
    <w:rsid w:val="00D8359B"/>
    <w:rsid w:val="00D83865"/>
    <w:rsid w:val="00D845E0"/>
    <w:rsid w:val="00D847CC"/>
    <w:rsid w:val="00D854A6"/>
    <w:rsid w:val="00D85B5F"/>
    <w:rsid w:val="00D85B9B"/>
    <w:rsid w:val="00D861BB"/>
    <w:rsid w:val="00D862A2"/>
    <w:rsid w:val="00D86880"/>
    <w:rsid w:val="00D86C90"/>
    <w:rsid w:val="00D86DD5"/>
    <w:rsid w:val="00D87C31"/>
    <w:rsid w:val="00D91389"/>
    <w:rsid w:val="00D9165E"/>
    <w:rsid w:val="00D93E94"/>
    <w:rsid w:val="00D9590E"/>
    <w:rsid w:val="00D96630"/>
    <w:rsid w:val="00D96C34"/>
    <w:rsid w:val="00D97D3B"/>
    <w:rsid w:val="00DA05A9"/>
    <w:rsid w:val="00DA1722"/>
    <w:rsid w:val="00DA286B"/>
    <w:rsid w:val="00DA2D79"/>
    <w:rsid w:val="00DA3C8D"/>
    <w:rsid w:val="00DA4574"/>
    <w:rsid w:val="00DA4652"/>
    <w:rsid w:val="00DA6848"/>
    <w:rsid w:val="00DA7EE1"/>
    <w:rsid w:val="00DB0F4E"/>
    <w:rsid w:val="00DB1268"/>
    <w:rsid w:val="00DB1452"/>
    <w:rsid w:val="00DB4A0A"/>
    <w:rsid w:val="00DB5410"/>
    <w:rsid w:val="00DB5712"/>
    <w:rsid w:val="00DB5A5E"/>
    <w:rsid w:val="00DB6FC4"/>
    <w:rsid w:val="00DB7031"/>
    <w:rsid w:val="00DB74F9"/>
    <w:rsid w:val="00DB7760"/>
    <w:rsid w:val="00DC2C62"/>
    <w:rsid w:val="00DC2C78"/>
    <w:rsid w:val="00DC443F"/>
    <w:rsid w:val="00DC4463"/>
    <w:rsid w:val="00DC4A99"/>
    <w:rsid w:val="00DC4EDB"/>
    <w:rsid w:val="00DC535F"/>
    <w:rsid w:val="00DC7623"/>
    <w:rsid w:val="00DC7857"/>
    <w:rsid w:val="00DD0BF1"/>
    <w:rsid w:val="00DD0FE3"/>
    <w:rsid w:val="00DD1673"/>
    <w:rsid w:val="00DD30AE"/>
    <w:rsid w:val="00DD4B9D"/>
    <w:rsid w:val="00DD5408"/>
    <w:rsid w:val="00DD57C0"/>
    <w:rsid w:val="00DD5EA5"/>
    <w:rsid w:val="00DD64E3"/>
    <w:rsid w:val="00DD6841"/>
    <w:rsid w:val="00DD6B3F"/>
    <w:rsid w:val="00DD6E10"/>
    <w:rsid w:val="00DD7101"/>
    <w:rsid w:val="00DD7989"/>
    <w:rsid w:val="00DD7D87"/>
    <w:rsid w:val="00DE0AF4"/>
    <w:rsid w:val="00DE0BD6"/>
    <w:rsid w:val="00DE0E6D"/>
    <w:rsid w:val="00DE446F"/>
    <w:rsid w:val="00DE4FB0"/>
    <w:rsid w:val="00DE5FF1"/>
    <w:rsid w:val="00DE6965"/>
    <w:rsid w:val="00DE6E13"/>
    <w:rsid w:val="00DF17A5"/>
    <w:rsid w:val="00DF1A6E"/>
    <w:rsid w:val="00DF24C7"/>
    <w:rsid w:val="00DF3560"/>
    <w:rsid w:val="00DF3B45"/>
    <w:rsid w:val="00DF5A64"/>
    <w:rsid w:val="00DF6C27"/>
    <w:rsid w:val="00E0085E"/>
    <w:rsid w:val="00E00946"/>
    <w:rsid w:val="00E00ADA"/>
    <w:rsid w:val="00E00C76"/>
    <w:rsid w:val="00E00DD2"/>
    <w:rsid w:val="00E01FE8"/>
    <w:rsid w:val="00E03DA3"/>
    <w:rsid w:val="00E0498E"/>
    <w:rsid w:val="00E04C29"/>
    <w:rsid w:val="00E05C6B"/>
    <w:rsid w:val="00E0621D"/>
    <w:rsid w:val="00E06223"/>
    <w:rsid w:val="00E067DB"/>
    <w:rsid w:val="00E070C0"/>
    <w:rsid w:val="00E07DC9"/>
    <w:rsid w:val="00E10061"/>
    <w:rsid w:val="00E10E38"/>
    <w:rsid w:val="00E10ECE"/>
    <w:rsid w:val="00E1168B"/>
    <w:rsid w:val="00E11790"/>
    <w:rsid w:val="00E11C1B"/>
    <w:rsid w:val="00E12B62"/>
    <w:rsid w:val="00E12D4B"/>
    <w:rsid w:val="00E13E05"/>
    <w:rsid w:val="00E14670"/>
    <w:rsid w:val="00E14A64"/>
    <w:rsid w:val="00E14A7F"/>
    <w:rsid w:val="00E15015"/>
    <w:rsid w:val="00E153AC"/>
    <w:rsid w:val="00E1737D"/>
    <w:rsid w:val="00E17750"/>
    <w:rsid w:val="00E227DC"/>
    <w:rsid w:val="00E23A3C"/>
    <w:rsid w:val="00E24668"/>
    <w:rsid w:val="00E24CD8"/>
    <w:rsid w:val="00E25BE9"/>
    <w:rsid w:val="00E26E57"/>
    <w:rsid w:val="00E27430"/>
    <w:rsid w:val="00E305EF"/>
    <w:rsid w:val="00E315B5"/>
    <w:rsid w:val="00E31651"/>
    <w:rsid w:val="00E321C1"/>
    <w:rsid w:val="00E32FCC"/>
    <w:rsid w:val="00E3372F"/>
    <w:rsid w:val="00E4071B"/>
    <w:rsid w:val="00E42663"/>
    <w:rsid w:val="00E4280B"/>
    <w:rsid w:val="00E42890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50424"/>
    <w:rsid w:val="00E50F19"/>
    <w:rsid w:val="00E51FD0"/>
    <w:rsid w:val="00E54912"/>
    <w:rsid w:val="00E5583D"/>
    <w:rsid w:val="00E55F88"/>
    <w:rsid w:val="00E56A69"/>
    <w:rsid w:val="00E56B97"/>
    <w:rsid w:val="00E57436"/>
    <w:rsid w:val="00E5745E"/>
    <w:rsid w:val="00E606E3"/>
    <w:rsid w:val="00E6101F"/>
    <w:rsid w:val="00E61CEB"/>
    <w:rsid w:val="00E6448C"/>
    <w:rsid w:val="00E65512"/>
    <w:rsid w:val="00E65C30"/>
    <w:rsid w:val="00E710F1"/>
    <w:rsid w:val="00E71EC0"/>
    <w:rsid w:val="00E72AB0"/>
    <w:rsid w:val="00E73647"/>
    <w:rsid w:val="00E746F0"/>
    <w:rsid w:val="00E74FCE"/>
    <w:rsid w:val="00E756EB"/>
    <w:rsid w:val="00E75ECA"/>
    <w:rsid w:val="00E77467"/>
    <w:rsid w:val="00E77BE4"/>
    <w:rsid w:val="00E77FB8"/>
    <w:rsid w:val="00E80572"/>
    <w:rsid w:val="00E8196D"/>
    <w:rsid w:val="00E832C2"/>
    <w:rsid w:val="00E839A5"/>
    <w:rsid w:val="00E84440"/>
    <w:rsid w:val="00E84AA4"/>
    <w:rsid w:val="00E85EEF"/>
    <w:rsid w:val="00E8716D"/>
    <w:rsid w:val="00E8737B"/>
    <w:rsid w:val="00E90C2A"/>
    <w:rsid w:val="00E90FEA"/>
    <w:rsid w:val="00E91102"/>
    <w:rsid w:val="00E91128"/>
    <w:rsid w:val="00E91DDE"/>
    <w:rsid w:val="00E91E02"/>
    <w:rsid w:val="00E9213D"/>
    <w:rsid w:val="00E92AB9"/>
    <w:rsid w:val="00E93B27"/>
    <w:rsid w:val="00E946EC"/>
    <w:rsid w:val="00E95F59"/>
    <w:rsid w:val="00E96D80"/>
    <w:rsid w:val="00E96EF2"/>
    <w:rsid w:val="00EA01B4"/>
    <w:rsid w:val="00EA18D7"/>
    <w:rsid w:val="00EA3FC9"/>
    <w:rsid w:val="00EA448D"/>
    <w:rsid w:val="00EA46DB"/>
    <w:rsid w:val="00EA5773"/>
    <w:rsid w:val="00EA6C44"/>
    <w:rsid w:val="00EA7A96"/>
    <w:rsid w:val="00EB1A3F"/>
    <w:rsid w:val="00EB2996"/>
    <w:rsid w:val="00EB2E0E"/>
    <w:rsid w:val="00EB31BC"/>
    <w:rsid w:val="00EB33B3"/>
    <w:rsid w:val="00EB47E9"/>
    <w:rsid w:val="00EB493E"/>
    <w:rsid w:val="00EB575F"/>
    <w:rsid w:val="00EB5975"/>
    <w:rsid w:val="00EB5E1B"/>
    <w:rsid w:val="00EB7CDC"/>
    <w:rsid w:val="00EC05CF"/>
    <w:rsid w:val="00EC0B50"/>
    <w:rsid w:val="00EC149A"/>
    <w:rsid w:val="00EC3352"/>
    <w:rsid w:val="00EC3B62"/>
    <w:rsid w:val="00EC3B9A"/>
    <w:rsid w:val="00EC4E78"/>
    <w:rsid w:val="00EC5CAB"/>
    <w:rsid w:val="00EC6F6F"/>
    <w:rsid w:val="00EC742B"/>
    <w:rsid w:val="00EC7DCA"/>
    <w:rsid w:val="00ED1C24"/>
    <w:rsid w:val="00ED2CA8"/>
    <w:rsid w:val="00ED54C6"/>
    <w:rsid w:val="00ED5750"/>
    <w:rsid w:val="00ED593D"/>
    <w:rsid w:val="00ED5FBD"/>
    <w:rsid w:val="00ED6237"/>
    <w:rsid w:val="00ED646D"/>
    <w:rsid w:val="00ED64F7"/>
    <w:rsid w:val="00ED6A20"/>
    <w:rsid w:val="00EE01DA"/>
    <w:rsid w:val="00EE22DF"/>
    <w:rsid w:val="00EE2682"/>
    <w:rsid w:val="00EE3B2A"/>
    <w:rsid w:val="00EE3DB5"/>
    <w:rsid w:val="00EE541C"/>
    <w:rsid w:val="00EE6418"/>
    <w:rsid w:val="00EE6A5C"/>
    <w:rsid w:val="00EE708C"/>
    <w:rsid w:val="00EE7406"/>
    <w:rsid w:val="00EE78B9"/>
    <w:rsid w:val="00EE7A0F"/>
    <w:rsid w:val="00EE7D4B"/>
    <w:rsid w:val="00EF0758"/>
    <w:rsid w:val="00EF1F3A"/>
    <w:rsid w:val="00EF213B"/>
    <w:rsid w:val="00EF25A9"/>
    <w:rsid w:val="00EF2B48"/>
    <w:rsid w:val="00EF2DE3"/>
    <w:rsid w:val="00EF2F57"/>
    <w:rsid w:val="00EF39D4"/>
    <w:rsid w:val="00EF4515"/>
    <w:rsid w:val="00EF5E08"/>
    <w:rsid w:val="00EF65CC"/>
    <w:rsid w:val="00EF7D25"/>
    <w:rsid w:val="00F00705"/>
    <w:rsid w:val="00F007E9"/>
    <w:rsid w:val="00F0147D"/>
    <w:rsid w:val="00F0306A"/>
    <w:rsid w:val="00F037B9"/>
    <w:rsid w:val="00F03AFA"/>
    <w:rsid w:val="00F03EC2"/>
    <w:rsid w:val="00F05961"/>
    <w:rsid w:val="00F11A6F"/>
    <w:rsid w:val="00F11A81"/>
    <w:rsid w:val="00F11D1A"/>
    <w:rsid w:val="00F126BE"/>
    <w:rsid w:val="00F12CAD"/>
    <w:rsid w:val="00F13222"/>
    <w:rsid w:val="00F13C04"/>
    <w:rsid w:val="00F13F85"/>
    <w:rsid w:val="00F14B40"/>
    <w:rsid w:val="00F15174"/>
    <w:rsid w:val="00F15EAF"/>
    <w:rsid w:val="00F1614D"/>
    <w:rsid w:val="00F175B5"/>
    <w:rsid w:val="00F1765E"/>
    <w:rsid w:val="00F207DC"/>
    <w:rsid w:val="00F22E61"/>
    <w:rsid w:val="00F24DFE"/>
    <w:rsid w:val="00F25BE1"/>
    <w:rsid w:val="00F26205"/>
    <w:rsid w:val="00F26D41"/>
    <w:rsid w:val="00F26E37"/>
    <w:rsid w:val="00F26F63"/>
    <w:rsid w:val="00F26FCD"/>
    <w:rsid w:val="00F27178"/>
    <w:rsid w:val="00F30D77"/>
    <w:rsid w:val="00F3293F"/>
    <w:rsid w:val="00F334A5"/>
    <w:rsid w:val="00F34005"/>
    <w:rsid w:val="00F34DBA"/>
    <w:rsid w:val="00F35618"/>
    <w:rsid w:val="00F359EA"/>
    <w:rsid w:val="00F35C4B"/>
    <w:rsid w:val="00F35DBA"/>
    <w:rsid w:val="00F4149E"/>
    <w:rsid w:val="00F42E35"/>
    <w:rsid w:val="00F43115"/>
    <w:rsid w:val="00F4394B"/>
    <w:rsid w:val="00F43A83"/>
    <w:rsid w:val="00F43D07"/>
    <w:rsid w:val="00F44AB9"/>
    <w:rsid w:val="00F44F04"/>
    <w:rsid w:val="00F46009"/>
    <w:rsid w:val="00F46424"/>
    <w:rsid w:val="00F4659C"/>
    <w:rsid w:val="00F46835"/>
    <w:rsid w:val="00F46DBC"/>
    <w:rsid w:val="00F46F03"/>
    <w:rsid w:val="00F50488"/>
    <w:rsid w:val="00F51344"/>
    <w:rsid w:val="00F51AD6"/>
    <w:rsid w:val="00F51F2A"/>
    <w:rsid w:val="00F5300C"/>
    <w:rsid w:val="00F56988"/>
    <w:rsid w:val="00F56BB9"/>
    <w:rsid w:val="00F57A6D"/>
    <w:rsid w:val="00F6135B"/>
    <w:rsid w:val="00F619CE"/>
    <w:rsid w:val="00F61F09"/>
    <w:rsid w:val="00F62945"/>
    <w:rsid w:val="00F632A9"/>
    <w:rsid w:val="00F63B99"/>
    <w:rsid w:val="00F64114"/>
    <w:rsid w:val="00F6466C"/>
    <w:rsid w:val="00F6489E"/>
    <w:rsid w:val="00F659C8"/>
    <w:rsid w:val="00F65F58"/>
    <w:rsid w:val="00F6649F"/>
    <w:rsid w:val="00F66609"/>
    <w:rsid w:val="00F66BDA"/>
    <w:rsid w:val="00F67593"/>
    <w:rsid w:val="00F7077A"/>
    <w:rsid w:val="00F72722"/>
    <w:rsid w:val="00F73790"/>
    <w:rsid w:val="00F73F1D"/>
    <w:rsid w:val="00F745DC"/>
    <w:rsid w:val="00F751A6"/>
    <w:rsid w:val="00F76BB1"/>
    <w:rsid w:val="00F77156"/>
    <w:rsid w:val="00F77C68"/>
    <w:rsid w:val="00F77C75"/>
    <w:rsid w:val="00F77CB2"/>
    <w:rsid w:val="00F80CE9"/>
    <w:rsid w:val="00F8163B"/>
    <w:rsid w:val="00F81D00"/>
    <w:rsid w:val="00F830C1"/>
    <w:rsid w:val="00F830E4"/>
    <w:rsid w:val="00F84747"/>
    <w:rsid w:val="00F85811"/>
    <w:rsid w:val="00F86269"/>
    <w:rsid w:val="00F90178"/>
    <w:rsid w:val="00F90633"/>
    <w:rsid w:val="00F91A06"/>
    <w:rsid w:val="00F92443"/>
    <w:rsid w:val="00F93AAC"/>
    <w:rsid w:val="00F93D89"/>
    <w:rsid w:val="00F946C8"/>
    <w:rsid w:val="00F956E3"/>
    <w:rsid w:val="00FA026B"/>
    <w:rsid w:val="00FA02A8"/>
    <w:rsid w:val="00FA02CC"/>
    <w:rsid w:val="00FA0730"/>
    <w:rsid w:val="00FA0EB0"/>
    <w:rsid w:val="00FA2184"/>
    <w:rsid w:val="00FA308A"/>
    <w:rsid w:val="00FA3277"/>
    <w:rsid w:val="00FA44DA"/>
    <w:rsid w:val="00FA4E42"/>
    <w:rsid w:val="00FA6F9E"/>
    <w:rsid w:val="00FA7889"/>
    <w:rsid w:val="00FB0B93"/>
    <w:rsid w:val="00FB3D58"/>
    <w:rsid w:val="00FB5A03"/>
    <w:rsid w:val="00FB5C95"/>
    <w:rsid w:val="00FB61FB"/>
    <w:rsid w:val="00FB6A09"/>
    <w:rsid w:val="00FC10E5"/>
    <w:rsid w:val="00FC1B67"/>
    <w:rsid w:val="00FC1F4A"/>
    <w:rsid w:val="00FC25D5"/>
    <w:rsid w:val="00FC272A"/>
    <w:rsid w:val="00FC2ED9"/>
    <w:rsid w:val="00FC33A2"/>
    <w:rsid w:val="00FC3B61"/>
    <w:rsid w:val="00FC4A41"/>
    <w:rsid w:val="00FC4B75"/>
    <w:rsid w:val="00FC4F8C"/>
    <w:rsid w:val="00FC51FC"/>
    <w:rsid w:val="00FC5675"/>
    <w:rsid w:val="00FC5F9C"/>
    <w:rsid w:val="00FC78B8"/>
    <w:rsid w:val="00FD012F"/>
    <w:rsid w:val="00FD3226"/>
    <w:rsid w:val="00FD3F17"/>
    <w:rsid w:val="00FD3FEF"/>
    <w:rsid w:val="00FD441F"/>
    <w:rsid w:val="00FD669C"/>
    <w:rsid w:val="00FD673E"/>
    <w:rsid w:val="00FD7285"/>
    <w:rsid w:val="00FD7745"/>
    <w:rsid w:val="00FD7864"/>
    <w:rsid w:val="00FE03B8"/>
    <w:rsid w:val="00FE1151"/>
    <w:rsid w:val="00FE1B1F"/>
    <w:rsid w:val="00FE2608"/>
    <w:rsid w:val="00FE2F7C"/>
    <w:rsid w:val="00FE43A0"/>
    <w:rsid w:val="00FE66A9"/>
    <w:rsid w:val="00FE6B23"/>
    <w:rsid w:val="00FF39A7"/>
    <w:rsid w:val="00FF3D9B"/>
    <w:rsid w:val="00FF4B64"/>
    <w:rsid w:val="00FF526E"/>
    <w:rsid w:val="00FF54E7"/>
    <w:rsid w:val="00FF5E14"/>
    <w:rsid w:val="00FF6645"/>
    <w:rsid w:val="00FF7463"/>
    <w:rsid w:val="00FF7625"/>
    <w:rsid w:val="00FF7CAE"/>
    <w:rsid w:val="00FF7E55"/>
    <w:rsid w:val="00FF7F91"/>
    <w:rsid w:val="0140C354"/>
    <w:rsid w:val="01A1CFE6"/>
    <w:rsid w:val="0287FF82"/>
    <w:rsid w:val="03787846"/>
    <w:rsid w:val="045B6E3F"/>
    <w:rsid w:val="04C2A776"/>
    <w:rsid w:val="04D00B7F"/>
    <w:rsid w:val="058AE29E"/>
    <w:rsid w:val="05BACC38"/>
    <w:rsid w:val="0769DE85"/>
    <w:rsid w:val="07AEF82E"/>
    <w:rsid w:val="07B5FF01"/>
    <w:rsid w:val="08E98F66"/>
    <w:rsid w:val="09A1C815"/>
    <w:rsid w:val="09F55039"/>
    <w:rsid w:val="0A19FB4F"/>
    <w:rsid w:val="0AE670B7"/>
    <w:rsid w:val="0B0AA321"/>
    <w:rsid w:val="0B27090D"/>
    <w:rsid w:val="0C021E0E"/>
    <w:rsid w:val="0CACB7BB"/>
    <w:rsid w:val="0E28BCD9"/>
    <w:rsid w:val="0E89E06E"/>
    <w:rsid w:val="0ECE0DCD"/>
    <w:rsid w:val="0F1FECDD"/>
    <w:rsid w:val="1093365C"/>
    <w:rsid w:val="1139EBDE"/>
    <w:rsid w:val="114C8CD8"/>
    <w:rsid w:val="11855A6C"/>
    <w:rsid w:val="11DE1FAE"/>
    <w:rsid w:val="12377A4C"/>
    <w:rsid w:val="1283F90E"/>
    <w:rsid w:val="12A2F078"/>
    <w:rsid w:val="13130418"/>
    <w:rsid w:val="13AF906A"/>
    <w:rsid w:val="13BCEDEB"/>
    <w:rsid w:val="146B9139"/>
    <w:rsid w:val="149C7727"/>
    <w:rsid w:val="150ABA06"/>
    <w:rsid w:val="16041B8A"/>
    <w:rsid w:val="165E6B13"/>
    <w:rsid w:val="177914B6"/>
    <w:rsid w:val="1787FC8C"/>
    <w:rsid w:val="17B79D33"/>
    <w:rsid w:val="17F01E30"/>
    <w:rsid w:val="18037990"/>
    <w:rsid w:val="18E07B37"/>
    <w:rsid w:val="1942B571"/>
    <w:rsid w:val="1988C5C2"/>
    <w:rsid w:val="19F8C17E"/>
    <w:rsid w:val="1BF09FDF"/>
    <w:rsid w:val="1BF56B2D"/>
    <w:rsid w:val="1C19B2C2"/>
    <w:rsid w:val="1CD1E88F"/>
    <w:rsid w:val="1D3D8895"/>
    <w:rsid w:val="1DCAE888"/>
    <w:rsid w:val="1DF19AD9"/>
    <w:rsid w:val="1F2F13B7"/>
    <w:rsid w:val="1F7DC842"/>
    <w:rsid w:val="1FE8431A"/>
    <w:rsid w:val="2049DFE9"/>
    <w:rsid w:val="20613704"/>
    <w:rsid w:val="20932A77"/>
    <w:rsid w:val="212B430F"/>
    <w:rsid w:val="21529861"/>
    <w:rsid w:val="223A0429"/>
    <w:rsid w:val="2243D29B"/>
    <w:rsid w:val="225247D4"/>
    <w:rsid w:val="22B343AC"/>
    <w:rsid w:val="23CC3382"/>
    <w:rsid w:val="2522ACB2"/>
    <w:rsid w:val="25506281"/>
    <w:rsid w:val="27326F07"/>
    <w:rsid w:val="275E4CA1"/>
    <w:rsid w:val="2772BEC5"/>
    <w:rsid w:val="27EE0D5B"/>
    <w:rsid w:val="28EF6B5B"/>
    <w:rsid w:val="29621727"/>
    <w:rsid w:val="2A32F874"/>
    <w:rsid w:val="2A4347B2"/>
    <w:rsid w:val="2BA7F180"/>
    <w:rsid w:val="2BB4F8F8"/>
    <w:rsid w:val="2BBEF277"/>
    <w:rsid w:val="2BF8C192"/>
    <w:rsid w:val="2C39947E"/>
    <w:rsid w:val="2CD21EFF"/>
    <w:rsid w:val="2DC8EB54"/>
    <w:rsid w:val="2DE5FD4A"/>
    <w:rsid w:val="2E360905"/>
    <w:rsid w:val="2ECB48DB"/>
    <w:rsid w:val="2F9910B9"/>
    <w:rsid w:val="302C829C"/>
    <w:rsid w:val="30B4B79E"/>
    <w:rsid w:val="31E1AD54"/>
    <w:rsid w:val="32646A13"/>
    <w:rsid w:val="3321C33E"/>
    <w:rsid w:val="3411427A"/>
    <w:rsid w:val="353080B8"/>
    <w:rsid w:val="35E8F055"/>
    <w:rsid w:val="36790D19"/>
    <w:rsid w:val="36F42120"/>
    <w:rsid w:val="374DC2FE"/>
    <w:rsid w:val="377B521A"/>
    <w:rsid w:val="378D05EC"/>
    <w:rsid w:val="38ABDD10"/>
    <w:rsid w:val="38C618C9"/>
    <w:rsid w:val="3913F953"/>
    <w:rsid w:val="39821F31"/>
    <w:rsid w:val="39CB3F9F"/>
    <w:rsid w:val="3A1CF77F"/>
    <w:rsid w:val="3A544865"/>
    <w:rsid w:val="3B0C0573"/>
    <w:rsid w:val="3B2D23A1"/>
    <w:rsid w:val="3B42B48C"/>
    <w:rsid w:val="3BC6EC5E"/>
    <w:rsid w:val="3C4CCCCD"/>
    <w:rsid w:val="3C6B38B2"/>
    <w:rsid w:val="3E39863C"/>
    <w:rsid w:val="3FD2CD94"/>
    <w:rsid w:val="40064F7B"/>
    <w:rsid w:val="41727FF9"/>
    <w:rsid w:val="4193B863"/>
    <w:rsid w:val="42699E4B"/>
    <w:rsid w:val="429AAFFD"/>
    <w:rsid w:val="42FFC2AF"/>
    <w:rsid w:val="43ADDDED"/>
    <w:rsid w:val="43D711D4"/>
    <w:rsid w:val="43EFAB31"/>
    <w:rsid w:val="442BAAE2"/>
    <w:rsid w:val="44326B19"/>
    <w:rsid w:val="44688FE8"/>
    <w:rsid w:val="45DA66C4"/>
    <w:rsid w:val="468CB504"/>
    <w:rsid w:val="4787BB59"/>
    <w:rsid w:val="478D6A54"/>
    <w:rsid w:val="47F4F332"/>
    <w:rsid w:val="48B29920"/>
    <w:rsid w:val="48F7AF0F"/>
    <w:rsid w:val="496175A0"/>
    <w:rsid w:val="498B391D"/>
    <w:rsid w:val="4AD2B525"/>
    <w:rsid w:val="4AE8BBDF"/>
    <w:rsid w:val="4B4085F3"/>
    <w:rsid w:val="4B825405"/>
    <w:rsid w:val="4C4E9790"/>
    <w:rsid w:val="4DF79F73"/>
    <w:rsid w:val="4EE1D115"/>
    <w:rsid w:val="4EF919DB"/>
    <w:rsid w:val="4F5FE0BD"/>
    <w:rsid w:val="501FD082"/>
    <w:rsid w:val="5050BD96"/>
    <w:rsid w:val="5095A0B0"/>
    <w:rsid w:val="51122BC8"/>
    <w:rsid w:val="51475466"/>
    <w:rsid w:val="51708AB5"/>
    <w:rsid w:val="51E9A06C"/>
    <w:rsid w:val="5312A3F0"/>
    <w:rsid w:val="56F6D8A2"/>
    <w:rsid w:val="574ABC6C"/>
    <w:rsid w:val="59090FF6"/>
    <w:rsid w:val="59475DF1"/>
    <w:rsid w:val="594CAA32"/>
    <w:rsid w:val="5B02EE37"/>
    <w:rsid w:val="5B7B4EF6"/>
    <w:rsid w:val="5D02A057"/>
    <w:rsid w:val="5D9AF1EA"/>
    <w:rsid w:val="5ED8F96E"/>
    <w:rsid w:val="5F55CFA2"/>
    <w:rsid w:val="5FA61259"/>
    <w:rsid w:val="5FE702DA"/>
    <w:rsid w:val="60DEE979"/>
    <w:rsid w:val="611334A2"/>
    <w:rsid w:val="61EF0520"/>
    <w:rsid w:val="624051BE"/>
    <w:rsid w:val="625FD8F5"/>
    <w:rsid w:val="62670CFA"/>
    <w:rsid w:val="62FAB83B"/>
    <w:rsid w:val="63343CA7"/>
    <w:rsid w:val="63C20996"/>
    <w:rsid w:val="642FB983"/>
    <w:rsid w:val="643C972B"/>
    <w:rsid w:val="64AF5414"/>
    <w:rsid w:val="6514E93A"/>
    <w:rsid w:val="65290385"/>
    <w:rsid w:val="6556FF0C"/>
    <w:rsid w:val="6656CE31"/>
    <w:rsid w:val="66784385"/>
    <w:rsid w:val="66F961BF"/>
    <w:rsid w:val="67BD97AE"/>
    <w:rsid w:val="67D70F19"/>
    <w:rsid w:val="693D3550"/>
    <w:rsid w:val="6D4B18AC"/>
    <w:rsid w:val="6DABAF60"/>
    <w:rsid w:val="6E3CBDF7"/>
    <w:rsid w:val="6E4C9C2A"/>
    <w:rsid w:val="6F343B9F"/>
    <w:rsid w:val="70156FCF"/>
    <w:rsid w:val="70329E5C"/>
    <w:rsid w:val="72806E25"/>
    <w:rsid w:val="73E64553"/>
    <w:rsid w:val="740393F5"/>
    <w:rsid w:val="744D343C"/>
    <w:rsid w:val="74FF7259"/>
    <w:rsid w:val="75B4DD5D"/>
    <w:rsid w:val="764C7FCE"/>
    <w:rsid w:val="769ADA74"/>
    <w:rsid w:val="773861A8"/>
    <w:rsid w:val="77CA77E0"/>
    <w:rsid w:val="780B5B04"/>
    <w:rsid w:val="7812A87C"/>
    <w:rsid w:val="78D7799E"/>
    <w:rsid w:val="795987D1"/>
    <w:rsid w:val="79D2E767"/>
    <w:rsid w:val="7AC132DC"/>
    <w:rsid w:val="7CA295AA"/>
    <w:rsid w:val="7CBB39D1"/>
    <w:rsid w:val="7D6D5DDC"/>
    <w:rsid w:val="7D8FCF4B"/>
    <w:rsid w:val="7E32EC3B"/>
    <w:rsid w:val="7E39B964"/>
    <w:rsid w:val="7E88C6DD"/>
    <w:rsid w:val="7FD0A5E1"/>
    <w:rsid w:val="7FDC1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unhideWhenUsed/>
    <w:rsid w:val="005266F2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Absatz-Standardschriftart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berarbeitung">
    <w:name w:val="Revision"/>
    <w:hidden/>
    <w:uiPriority w:val="99"/>
    <w:semiHidden/>
    <w:rsid w:val="00363AD1"/>
    <w:rPr>
      <w:rFonts w:cs="Times New Roman (Textkörper CS)"/>
      <w:color w:val="000000"/>
      <w:sz w:val="22"/>
    </w:rPr>
  </w:style>
  <w:style w:type="character" w:styleId="Erwhnung">
    <w:name w:val="Mention"/>
    <w:basedOn w:val="Absatz-Standardschriftart"/>
    <w:uiPriority w:val="99"/>
    <w:unhideWhenUsed/>
    <w:rsid w:val="0047461E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17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://www.durr.com" TargetMode="External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Kristin.roth@durr.com" TargetMode="External"/><Relationship Id="rId22" Type="http://schemas.microsoft.com/office/2020/10/relationships/intelligence" Target="intelligence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SharedContentType xmlns="Microsoft.SharePoint.Taxonomy.ContentTypeSync" SourceId="95bc305a-b46b-4a41-8e4f-996452a10042" ContentTypeId="0x0101" PreviousValue="false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6" ma:contentTypeDescription="Ein neues Dokument erstellen." ma:contentTypeScope="" ma:versionID="be8be8aacbe880c20c3f712836b1209a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ea1e3a15a4e1f2ece417c09dcca2bb3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Wieland, Dietmar</DisplayName>
        <AccountId>3996</AccountId>
        <AccountType/>
      </UserInfo>
      <UserInfo>
        <DisplayName>Reiner, Jens Oliver</DisplayName>
        <AccountId>350</AccountId>
        <AccountType/>
      </UserInfo>
      <UserInfo>
        <DisplayName>Maier, Corinna</DisplayName>
        <AccountId>592</AccountId>
        <AccountType/>
      </UserInfo>
    </SharedWithUsers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C98A86B-7FF1-4990-A5C8-7AF83C75C38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D083FB2-8975-49F3-BE0F-4F44A76C0090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1B6D3DF3-B717-41D0-83F3-4A608309B5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  <ds:schemaRef ds:uri="15e22f9b-e84b-4e45-bb4f-3ee89f458ccc"/>
  </ds:schemaRefs>
</ds:datastoreItem>
</file>

<file path=customXml/itemProps5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1027</Words>
  <Characters>6472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7485</CharactersWithSpaces>
  <SharedDoc>false</SharedDoc>
  <HLinks>
    <vt:vector size="36" baseType="variant">
      <vt:variant>
        <vt:i4>5439577</vt:i4>
      </vt:variant>
      <vt:variant>
        <vt:i4>0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  <vt:variant>
        <vt:i4>6029398</vt:i4>
      </vt:variant>
      <vt:variant>
        <vt:i4>12</vt:i4>
      </vt:variant>
      <vt:variant>
        <vt:i4>0</vt:i4>
      </vt:variant>
      <vt:variant>
        <vt:i4>5</vt:i4>
      </vt:variant>
      <vt:variant>
        <vt:lpwstr>https://www.umweltbundesamt.de/daten/private-haushalte-konsum/wohnen/energieverbrauch-privater-haushalte</vt:lpwstr>
      </vt:variant>
      <vt:variant>
        <vt:lpwstr>mehr-haushalte-grossere-wohnflachen-energieverbrauch-pro-wohnflache-sinkt</vt:lpwstr>
      </vt:variant>
      <vt:variant>
        <vt:i4>6029398</vt:i4>
      </vt:variant>
      <vt:variant>
        <vt:i4>9</vt:i4>
      </vt:variant>
      <vt:variant>
        <vt:i4>0</vt:i4>
      </vt:variant>
      <vt:variant>
        <vt:i4>5</vt:i4>
      </vt:variant>
      <vt:variant>
        <vt:lpwstr>https://www.umweltbundesamt.de/daten/private-haushalte-konsum/wohnen/energieverbrauch-privater-haushalte</vt:lpwstr>
      </vt:variant>
      <vt:variant>
        <vt:lpwstr>mehr-haushalte-grossere-wohnflachen-energieverbrauch-pro-wohnflache-sinkt</vt:lpwstr>
      </vt:variant>
      <vt:variant>
        <vt:i4>6029398</vt:i4>
      </vt:variant>
      <vt:variant>
        <vt:i4>6</vt:i4>
      </vt:variant>
      <vt:variant>
        <vt:i4>0</vt:i4>
      </vt:variant>
      <vt:variant>
        <vt:i4>5</vt:i4>
      </vt:variant>
      <vt:variant>
        <vt:lpwstr>https://www.umweltbundesamt.de/daten/private-haushalte-konsum/wohnen/energieverbrauch-privater-haushalte</vt:lpwstr>
      </vt:variant>
      <vt:variant>
        <vt:lpwstr>mehr-haushalte-grossere-wohnflachen-energieverbrauch-pro-wohnflache-sinkt</vt:lpwstr>
      </vt:variant>
      <vt:variant>
        <vt:i4>6029398</vt:i4>
      </vt:variant>
      <vt:variant>
        <vt:i4>3</vt:i4>
      </vt:variant>
      <vt:variant>
        <vt:i4>0</vt:i4>
      </vt:variant>
      <vt:variant>
        <vt:i4>5</vt:i4>
      </vt:variant>
      <vt:variant>
        <vt:lpwstr>https://www.umweltbundesamt.de/daten/private-haushalte-konsum/wohnen/energieverbrauch-privater-haushalte</vt:lpwstr>
      </vt:variant>
      <vt:variant>
        <vt:lpwstr>mehr-haushalte-grossere-wohnflachen-energieverbrauch-pro-wohnflache-sinkt</vt:lpwstr>
      </vt:variant>
      <vt:variant>
        <vt:i4>3670094</vt:i4>
      </vt:variant>
      <vt:variant>
        <vt:i4>0</vt:i4>
      </vt:variant>
      <vt:variant>
        <vt:i4>0</vt:i4>
      </vt:variant>
      <vt:variant>
        <vt:i4>5</vt:i4>
      </vt:variant>
      <vt:variant>
        <vt:lpwstr>mailto:Alexander.Hammen@durr.com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Akpinar, Kuebra</cp:lastModifiedBy>
  <cp:revision>11</cp:revision>
  <cp:lastPrinted>2020-11-16T09:30:00Z</cp:lastPrinted>
  <dcterms:created xsi:type="dcterms:W3CDTF">2023-07-04T10:00:00Z</dcterms:created>
  <dcterms:modified xsi:type="dcterms:W3CDTF">2023-07-12T11:07:00Z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MediaServiceImageTags">
    <vt:lpwstr/>
  </property>
</Properties>
</file>