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09E69E" w14:textId="185FB7D4" w:rsidR="00282680" w:rsidRPr="004119BA" w:rsidRDefault="00901D5D" w:rsidP="00064547">
      <w:pPr>
        <w:pStyle w:val="Titel-Headline"/>
      </w:pPr>
      <w:r w:rsidRPr="004119BA">
        <w:t>Press</w:t>
      </w:r>
      <w:r w:rsidR="00AE6870" w:rsidRPr="004119BA">
        <w:t>emitteilung</w:t>
      </w:r>
    </w:p>
    <w:bookmarkStart w:id="0" w:name="Untertitel"/>
    <w:p w14:paraId="5FE12E56" w14:textId="0F1DFAE8" w:rsidR="00CE71C0" w:rsidRDefault="00CE71C0" w:rsidP="00064547">
      <w:pPr>
        <w:pStyle w:val="Linie"/>
      </w:pPr>
      <w:r w:rsidRPr="00335617">
        <w:rPr>
          <w:noProof/>
          <w:lang w:eastAsia="de-DE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337C641A">
              <v:line id="Gerade Verbindung 11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o:spid="_x0000_s1026" strokeweight=".5pt" from="0,0" to="388.35pt,0" w14:anchorId="7C9A71E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>
                <v:stroke joinstyle="miter"/>
                <w10:anchorlock/>
              </v:line>
            </w:pict>
          </mc:Fallback>
        </mc:AlternateContent>
      </w:r>
    </w:p>
    <w:bookmarkEnd w:id="0"/>
    <w:p w14:paraId="19371D50" w14:textId="37A65CE2" w:rsidR="0061154F" w:rsidRDefault="007F4B22" w:rsidP="00176908">
      <w:pPr>
        <w:pStyle w:val="Titel-Subline"/>
        <w:spacing w:after="400" w:line="260" w:lineRule="atLeast"/>
        <w:rPr>
          <w:color w:val="auto"/>
          <w:sz w:val="20"/>
          <w:szCs w:val="20"/>
        </w:rPr>
      </w:pPr>
      <w:r w:rsidRPr="00703B82">
        <w:rPr>
          <w:color w:val="auto"/>
          <w:sz w:val="20"/>
          <w:szCs w:val="20"/>
        </w:rPr>
        <w:t xml:space="preserve">Dürr </w:t>
      </w:r>
      <w:r>
        <w:rPr>
          <w:color w:val="auto"/>
          <w:sz w:val="20"/>
          <w:szCs w:val="20"/>
        </w:rPr>
        <w:t>präsentier</w:t>
      </w:r>
      <w:r w:rsidR="00892527">
        <w:rPr>
          <w:color w:val="auto"/>
          <w:sz w:val="20"/>
          <w:szCs w:val="20"/>
        </w:rPr>
        <w:t>t</w:t>
      </w:r>
      <w:r>
        <w:rPr>
          <w:color w:val="auto"/>
          <w:sz w:val="20"/>
          <w:szCs w:val="20"/>
        </w:rPr>
        <w:t xml:space="preserve"> auf der Hannover</w:t>
      </w:r>
      <w:r w:rsidR="00F06E91">
        <w:rPr>
          <w:color w:val="auto"/>
          <w:sz w:val="20"/>
          <w:szCs w:val="20"/>
        </w:rPr>
        <w:t xml:space="preserve"> M</w:t>
      </w:r>
      <w:r>
        <w:rPr>
          <w:color w:val="auto"/>
          <w:sz w:val="20"/>
          <w:szCs w:val="20"/>
        </w:rPr>
        <w:t>esse</w:t>
      </w:r>
      <w:r w:rsidR="00D03980">
        <w:rPr>
          <w:color w:val="auto"/>
          <w:sz w:val="20"/>
          <w:szCs w:val="20"/>
        </w:rPr>
        <w:t xml:space="preserve"> </w:t>
      </w:r>
      <w:r w:rsidR="00CA25C3">
        <w:rPr>
          <w:color w:val="auto"/>
          <w:sz w:val="20"/>
          <w:szCs w:val="20"/>
        </w:rPr>
        <w:t xml:space="preserve">eine </w:t>
      </w:r>
      <w:r w:rsidR="004D63B0">
        <w:rPr>
          <w:color w:val="auto"/>
          <w:sz w:val="20"/>
          <w:szCs w:val="20"/>
        </w:rPr>
        <w:t xml:space="preserve">komplette </w:t>
      </w:r>
      <w:r w:rsidR="75162BE5" w:rsidRPr="3E83F497">
        <w:rPr>
          <w:color w:val="auto"/>
          <w:sz w:val="20"/>
          <w:szCs w:val="20"/>
        </w:rPr>
        <w:t xml:space="preserve">Lösung zur </w:t>
      </w:r>
      <w:r w:rsidR="00410D09">
        <w:rPr>
          <w:color w:val="auto"/>
          <w:sz w:val="20"/>
          <w:szCs w:val="20"/>
        </w:rPr>
        <w:t>Fertigungsp</w:t>
      </w:r>
      <w:r w:rsidR="75162BE5" w:rsidRPr="3E83F497">
        <w:rPr>
          <w:color w:val="auto"/>
          <w:sz w:val="20"/>
          <w:szCs w:val="20"/>
        </w:rPr>
        <w:t xml:space="preserve">lanung und </w:t>
      </w:r>
      <w:r w:rsidR="00410D09">
        <w:rPr>
          <w:color w:val="auto"/>
          <w:sz w:val="20"/>
          <w:szCs w:val="20"/>
        </w:rPr>
        <w:t>-</w:t>
      </w:r>
      <w:r w:rsidR="00081F9D">
        <w:rPr>
          <w:color w:val="auto"/>
          <w:sz w:val="20"/>
          <w:szCs w:val="20"/>
        </w:rPr>
        <w:t>s</w:t>
      </w:r>
      <w:r w:rsidR="75162BE5" w:rsidRPr="3E83F497">
        <w:rPr>
          <w:color w:val="auto"/>
          <w:sz w:val="20"/>
          <w:szCs w:val="20"/>
        </w:rPr>
        <w:t xml:space="preserve">teuerung </w:t>
      </w:r>
      <w:r w:rsidR="0091049A">
        <w:rPr>
          <w:color w:val="auto"/>
          <w:sz w:val="20"/>
          <w:szCs w:val="20"/>
        </w:rPr>
        <w:t>aus einer Hand</w:t>
      </w:r>
    </w:p>
    <w:p w14:paraId="21E3D425" w14:textId="26DC263B" w:rsidR="00A624FA" w:rsidRPr="00AA225B" w:rsidRDefault="00F85F98" w:rsidP="00064547">
      <w:pPr>
        <w:pStyle w:val="Titel-Subline"/>
        <w:rPr>
          <w:color w:val="auto"/>
          <w:sz w:val="20"/>
          <w:szCs w:val="20"/>
        </w:rPr>
      </w:pPr>
      <w:r>
        <w:t xml:space="preserve">Modulares </w:t>
      </w:r>
      <w:r w:rsidR="00F62A0A">
        <w:t>MOM-</w:t>
      </w:r>
      <w:r>
        <w:t>System</w:t>
      </w:r>
      <w:r w:rsidR="00C53818">
        <w:t xml:space="preserve"> </w:t>
      </w:r>
      <w:r w:rsidR="008232CF">
        <w:t>bündelt</w:t>
      </w:r>
      <w:r w:rsidR="00C53818">
        <w:t xml:space="preserve"> alle </w:t>
      </w:r>
      <w:r w:rsidR="008232CF">
        <w:t>Funktionsbereiche</w:t>
      </w:r>
      <w:r w:rsidR="00C53818">
        <w:t xml:space="preserve"> der </w:t>
      </w:r>
      <w:r w:rsidR="0077204A">
        <w:t>digitalen</w:t>
      </w:r>
      <w:r w:rsidR="00C53818">
        <w:t xml:space="preserve"> Fabrik</w:t>
      </w:r>
    </w:p>
    <w:p w14:paraId="2848764E" w14:textId="7F8EDFB9" w:rsidR="00687EA8" w:rsidRPr="00687EA8" w:rsidRDefault="00AE6870" w:rsidP="00687EA8">
      <w:pPr>
        <w:pStyle w:val="Flietext"/>
        <w:rPr>
          <w:rStyle w:val="Fettung"/>
        </w:rPr>
      </w:pPr>
      <w:r w:rsidRPr="009949D0">
        <w:rPr>
          <w:rStyle w:val="Fettung"/>
        </w:rPr>
        <w:t xml:space="preserve">Bietigheim-Bissingen, </w:t>
      </w:r>
      <w:r w:rsidR="00670F50">
        <w:rPr>
          <w:rStyle w:val="Fettung"/>
        </w:rPr>
        <w:t xml:space="preserve">06. März </w:t>
      </w:r>
      <w:r w:rsidR="00946F11" w:rsidRPr="009949D0">
        <w:rPr>
          <w:rStyle w:val="Fettung"/>
        </w:rPr>
        <w:t>20</w:t>
      </w:r>
      <w:r w:rsidR="00F037B9" w:rsidRPr="009949D0">
        <w:rPr>
          <w:rStyle w:val="Fettung"/>
        </w:rPr>
        <w:t>2</w:t>
      </w:r>
      <w:r w:rsidR="00FD22D1">
        <w:rPr>
          <w:rStyle w:val="Fettung"/>
        </w:rPr>
        <w:t>3</w:t>
      </w:r>
      <w:r w:rsidR="00946F11" w:rsidRPr="009949D0">
        <w:rPr>
          <w:rStyle w:val="Fettung"/>
        </w:rPr>
        <w:t xml:space="preserve"> –</w:t>
      </w:r>
      <w:r w:rsidR="0000184E">
        <w:rPr>
          <w:rStyle w:val="Fettung"/>
        </w:rPr>
        <w:t xml:space="preserve"> </w:t>
      </w:r>
      <w:r w:rsidR="00F50B03">
        <w:rPr>
          <w:rStyle w:val="Fettung"/>
        </w:rPr>
        <w:t>E</w:t>
      </w:r>
      <w:r w:rsidR="002A65C9" w:rsidRPr="002A65C9">
        <w:rPr>
          <w:rStyle w:val="Fettung"/>
        </w:rPr>
        <w:t xml:space="preserve">ine intelligente Fabrik </w:t>
      </w:r>
      <w:r w:rsidR="00F50B03">
        <w:rPr>
          <w:rStyle w:val="Fettung"/>
        </w:rPr>
        <w:t>lebt von durchgängiger Digitalisierung, in der</w:t>
      </w:r>
      <w:r w:rsidR="002A65C9" w:rsidRPr="002A65C9">
        <w:rPr>
          <w:rStyle w:val="Fettung"/>
        </w:rPr>
        <w:t xml:space="preserve"> Maschinen und Anlagen alle</w:t>
      </w:r>
      <w:r w:rsidR="00E420A8">
        <w:rPr>
          <w:rStyle w:val="Fettung"/>
        </w:rPr>
        <w:t>r</w:t>
      </w:r>
      <w:r w:rsidR="002A65C9" w:rsidRPr="002A65C9">
        <w:rPr>
          <w:rStyle w:val="Fettung"/>
        </w:rPr>
        <w:t xml:space="preserve"> Teilbereiche </w:t>
      </w:r>
      <w:r w:rsidR="004B779D">
        <w:rPr>
          <w:rStyle w:val="Fettung"/>
        </w:rPr>
        <w:t xml:space="preserve">miteinander </w:t>
      </w:r>
      <w:r w:rsidR="002A65C9" w:rsidRPr="002A65C9">
        <w:rPr>
          <w:rStyle w:val="Fettung"/>
        </w:rPr>
        <w:t xml:space="preserve">kommunizieren. </w:t>
      </w:r>
      <w:r w:rsidR="002A1558">
        <w:rPr>
          <w:rStyle w:val="Fettung"/>
        </w:rPr>
        <w:t>D</w:t>
      </w:r>
      <w:r w:rsidR="009C1A4D">
        <w:rPr>
          <w:rStyle w:val="Fettung"/>
        </w:rPr>
        <w:t>er</w:t>
      </w:r>
      <w:r w:rsidR="002A1558">
        <w:rPr>
          <w:rStyle w:val="Fettung"/>
        </w:rPr>
        <w:t xml:space="preserve"> Dürr</w:t>
      </w:r>
      <w:r w:rsidR="004C44E8">
        <w:rPr>
          <w:rStyle w:val="Fettung"/>
        </w:rPr>
        <w:t>-Konzern</w:t>
      </w:r>
      <w:r w:rsidR="002A65C9" w:rsidRPr="002A65C9">
        <w:rPr>
          <w:rStyle w:val="Fettung"/>
        </w:rPr>
        <w:t xml:space="preserve"> nutz</w:t>
      </w:r>
      <w:r w:rsidR="002A1558">
        <w:rPr>
          <w:rStyle w:val="Fettung"/>
        </w:rPr>
        <w:t>t</w:t>
      </w:r>
      <w:r w:rsidR="002A65C9" w:rsidRPr="002A65C9">
        <w:rPr>
          <w:rStyle w:val="Fettung"/>
        </w:rPr>
        <w:t xml:space="preserve"> </w:t>
      </w:r>
      <w:r w:rsidR="004C44E8">
        <w:rPr>
          <w:rStyle w:val="Fettung"/>
        </w:rPr>
        <w:t>sein Experten</w:t>
      </w:r>
      <w:r w:rsidR="002A65C9" w:rsidRPr="002A65C9">
        <w:rPr>
          <w:rStyle w:val="Fettung"/>
        </w:rPr>
        <w:t xml:space="preserve">wissen aus Fertigung </w:t>
      </w:r>
      <w:r w:rsidR="001B296D">
        <w:rPr>
          <w:rStyle w:val="Fettung"/>
        </w:rPr>
        <w:t xml:space="preserve">und Digitalisierung </w:t>
      </w:r>
      <w:r w:rsidR="00E506B9">
        <w:rPr>
          <w:rStyle w:val="Fettung"/>
        </w:rPr>
        <w:t xml:space="preserve">für ein perfektes Zusammenspiel </w:t>
      </w:r>
      <w:r w:rsidR="005F6DE2">
        <w:rPr>
          <w:rStyle w:val="Fettung"/>
        </w:rPr>
        <w:t>von</w:t>
      </w:r>
      <w:r w:rsidR="002A65C9" w:rsidRPr="002A65C9">
        <w:rPr>
          <w:rStyle w:val="Fettung"/>
        </w:rPr>
        <w:t xml:space="preserve"> Hard- und Software. Gemeinsam entwickelten </w:t>
      </w:r>
      <w:r w:rsidR="002A1558">
        <w:rPr>
          <w:rStyle w:val="Fettung"/>
        </w:rPr>
        <w:t>die</w:t>
      </w:r>
      <w:r w:rsidR="00F73ECA">
        <w:rPr>
          <w:rStyle w:val="Fettung"/>
        </w:rPr>
        <w:t xml:space="preserve"> </w:t>
      </w:r>
      <w:r w:rsidR="00B826DC">
        <w:rPr>
          <w:rStyle w:val="Fettung"/>
        </w:rPr>
        <w:t>Software</w:t>
      </w:r>
      <w:r w:rsidR="004C44E8">
        <w:rPr>
          <w:rStyle w:val="Fettung"/>
        </w:rPr>
        <w:t>spezialisten</w:t>
      </w:r>
      <w:r w:rsidR="00F73ECA">
        <w:rPr>
          <w:rStyle w:val="Fettung"/>
        </w:rPr>
        <w:t xml:space="preserve"> von Dürr und d</w:t>
      </w:r>
      <w:r w:rsidR="00892527">
        <w:rPr>
          <w:rStyle w:val="Fettung"/>
        </w:rPr>
        <w:t>ie Konzernt</w:t>
      </w:r>
      <w:r w:rsidR="00F73ECA">
        <w:rPr>
          <w:rStyle w:val="Fettung"/>
        </w:rPr>
        <w:t xml:space="preserve">ochter </w:t>
      </w:r>
      <w:proofErr w:type="spellStart"/>
      <w:r w:rsidR="00F73ECA">
        <w:rPr>
          <w:rStyle w:val="Fettung"/>
        </w:rPr>
        <w:t>iTAC</w:t>
      </w:r>
      <w:proofErr w:type="spellEnd"/>
      <w:r w:rsidR="002A65C9" w:rsidRPr="002A65C9">
        <w:rPr>
          <w:rStyle w:val="Fettung"/>
        </w:rPr>
        <w:t xml:space="preserve"> eine modulare Gesamtlösung für die </w:t>
      </w:r>
      <w:r w:rsidR="00BA53D5">
        <w:rPr>
          <w:rStyle w:val="Fettung"/>
        </w:rPr>
        <w:t>Planung, Ausführung, Steuerung, Überwachung</w:t>
      </w:r>
      <w:r w:rsidR="002435E5">
        <w:rPr>
          <w:rStyle w:val="Fettung"/>
        </w:rPr>
        <w:t xml:space="preserve">, </w:t>
      </w:r>
      <w:r w:rsidR="00BA53D5">
        <w:rPr>
          <w:rStyle w:val="Fettung"/>
        </w:rPr>
        <w:t>Optimierung</w:t>
      </w:r>
      <w:r w:rsidR="002A65C9" w:rsidRPr="002A65C9">
        <w:rPr>
          <w:rStyle w:val="Fettung"/>
        </w:rPr>
        <w:t xml:space="preserve"> </w:t>
      </w:r>
      <w:r w:rsidR="002435E5">
        <w:rPr>
          <w:rStyle w:val="Fettung"/>
        </w:rPr>
        <w:t xml:space="preserve">und </w:t>
      </w:r>
      <w:r w:rsidR="008A4404">
        <w:rPr>
          <w:rStyle w:val="Fettung"/>
        </w:rPr>
        <w:t>prädiktive Analyse</w:t>
      </w:r>
      <w:r w:rsidR="002A65C9" w:rsidRPr="002A65C9">
        <w:rPr>
          <w:rStyle w:val="Fettung"/>
        </w:rPr>
        <w:t xml:space="preserve"> der Fertigung. Statt monolithischen Einzellösungen setzt das neue Manufacturing-Operations-Management (MOM)-System auf Microservices, die die Funktionalitäten bedarfsgerecht bereitstellen. </w:t>
      </w:r>
      <w:r w:rsidR="00107647">
        <w:rPr>
          <w:rStyle w:val="Fettung"/>
        </w:rPr>
        <w:t>Die Lösung</w:t>
      </w:r>
      <w:r w:rsidR="00D33016">
        <w:rPr>
          <w:rStyle w:val="Fettung"/>
        </w:rPr>
        <w:t xml:space="preserve"> ermöglicht </w:t>
      </w:r>
      <w:r w:rsidR="000B3C5C">
        <w:rPr>
          <w:rStyle w:val="Fettung"/>
        </w:rPr>
        <w:t>ein hohes Maß an Fl</w:t>
      </w:r>
      <w:r w:rsidR="008F1B6C">
        <w:rPr>
          <w:rStyle w:val="Fettung"/>
        </w:rPr>
        <w:t>exibilität</w:t>
      </w:r>
      <w:r w:rsidR="00155980">
        <w:rPr>
          <w:rStyle w:val="Fettung"/>
        </w:rPr>
        <w:t xml:space="preserve"> </w:t>
      </w:r>
      <w:r w:rsidR="000F36CD">
        <w:rPr>
          <w:rStyle w:val="Fettung"/>
        </w:rPr>
        <w:t xml:space="preserve">und </w:t>
      </w:r>
      <w:r w:rsidR="00024234">
        <w:rPr>
          <w:rStyle w:val="Fettung"/>
        </w:rPr>
        <w:t>Durchgängigkeit</w:t>
      </w:r>
      <w:r w:rsidR="000774A6">
        <w:rPr>
          <w:rStyle w:val="Fettung"/>
        </w:rPr>
        <w:t xml:space="preserve"> und bietet im Sinne der I</w:t>
      </w:r>
      <w:r w:rsidR="000774A6" w:rsidRPr="000774A6">
        <w:rPr>
          <w:rStyle w:val="Fettung"/>
        </w:rPr>
        <w:t>nteroperabilität eine Vielzahl von Schnittstellen</w:t>
      </w:r>
      <w:r w:rsidR="002A65C9" w:rsidRPr="002A65C9">
        <w:rPr>
          <w:rStyle w:val="Fettung"/>
        </w:rPr>
        <w:t>.</w:t>
      </w:r>
      <w:r w:rsidR="00E905EE">
        <w:rPr>
          <w:rStyle w:val="Fettung"/>
        </w:rPr>
        <w:t xml:space="preserve"> </w:t>
      </w:r>
      <w:r w:rsidR="009F4820">
        <w:rPr>
          <w:rStyle w:val="Fettung"/>
        </w:rPr>
        <w:t xml:space="preserve">Wie das konkret aussieht, zeigen die beiden Unternehmen vom 17. bis 21. April 2023 auf der Hannover Messe in Halle 15 Stand </w:t>
      </w:r>
      <w:r w:rsidR="00B20800">
        <w:rPr>
          <w:rStyle w:val="Fettung"/>
        </w:rPr>
        <w:t>E34</w:t>
      </w:r>
      <w:r w:rsidR="009F4820">
        <w:rPr>
          <w:rStyle w:val="Fettung"/>
        </w:rPr>
        <w:t>.</w:t>
      </w:r>
    </w:p>
    <w:p w14:paraId="2105228E" w14:textId="77777777" w:rsidR="00D64377" w:rsidRDefault="00D64377" w:rsidP="00C51567">
      <w:pPr>
        <w:pStyle w:val="Flietext"/>
        <w:rPr>
          <w:rStyle w:val="Fettung"/>
        </w:rPr>
      </w:pPr>
    </w:p>
    <w:p w14:paraId="7655939E" w14:textId="61FAA48D" w:rsidR="00923EA8" w:rsidRDefault="0009375C" w:rsidP="007B36E2">
      <w:pPr>
        <w:pStyle w:val="Flietext"/>
        <w:rPr>
          <w:rStyle w:val="Fettung"/>
          <w:b w:val="0"/>
        </w:rPr>
      </w:pPr>
      <w:r w:rsidRPr="3E83F497">
        <w:rPr>
          <w:rStyle w:val="Fettung"/>
          <w:b w:val="0"/>
        </w:rPr>
        <w:t>Zentraler Bestandteil jeder</w:t>
      </w:r>
      <w:r w:rsidR="00036E55" w:rsidRPr="3E83F497">
        <w:rPr>
          <w:rStyle w:val="Fettung"/>
          <w:b w:val="0"/>
        </w:rPr>
        <w:t xml:space="preserve"> digitale</w:t>
      </w:r>
      <w:r w:rsidRPr="3E83F497">
        <w:rPr>
          <w:rStyle w:val="Fettung"/>
          <w:b w:val="0"/>
        </w:rPr>
        <w:t>n</w:t>
      </w:r>
      <w:r w:rsidR="00036E55" w:rsidRPr="3E83F497">
        <w:rPr>
          <w:rStyle w:val="Fettung"/>
          <w:b w:val="0"/>
        </w:rPr>
        <w:t xml:space="preserve"> Fabrik</w:t>
      </w:r>
      <w:r w:rsidR="004B3CA7" w:rsidRPr="3E83F497">
        <w:rPr>
          <w:rStyle w:val="Fettung"/>
          <w:b w:val="0"/>
        </w:rPr>
        <w:t xml:space="preserve"> </w:t>
      </w:r>
      <w:r w:rsidRPr="3E83F497">
        <w:rPr>
          <w:rStyle w:val="Fettung"/>
          <w:b w:val="0"/>
        </w:rPr>
        <w:t>sind</w:t>
      </w:r>
      <w:r w:rsidR="004B3CA7" w:rsidRPr="3E83F497">
        <w:rPr>
          <w:rStyle w:val="Fettung"/>
          <w:b w:val="0"/>
        </w:rPr>
        <w:t xml:space="preserve"> </w:t>
      </w:r>
      <w:r w:rsidR="00E32F0F" w:rsidRPr="3E83F497">
        <w:rPr>
          <w:rStyle w:val="Fettung"/>
          <w:b w:val="0"/>
        </w:rPr>
        <w:t xml:space="preserve">drei </w:t>
      </w:r>
      <w:r w:rsidR="00C20895" w:rsidRPr="3E83F497">
        <w:rPr>
          <w:rStyle w:val="Fettung"/>
          <w:b w:val="0"/>
        </w:rPr>
        <w:t xml:space="preserve">übergeordnete </w:t>
      </w:r>
      <w:r w:rsidR="00E32F0F" w:rsidRPr="3E83F497">
        <w:rPr>
          <w:rStyle w:val="Fettung"/>
          <w:b w:val="0"/>
        </w:rPr>
        <w:t>Steuerungskomponenten</w:t>
      </w:r>
      <w:r w:rsidR="00F853C5" w:rsidRPr="3E83F497">
        <w:rPr>
          <w:rStyle w:val="Fettung"/>
          <w:b w:val="0"/>
        </w:rPr>
        <w:t>:</w:t>
      </w:r>
      <w:r w:rsidR="00AD1801" w:rsidRPr="3E83F497">
        <w:rPr>
          <w:rStyle w:val="Fettung"/>
          <w:b w:val="0"/>
        </w:rPr>
        <w:t xml:space="preserve"> </w:t>
      </w:r>
      <w:r w:rsidR="003109E6" w:rsidRPr="3E83F497">
        <w:rPr>
          <w:rStyle w:val="Fettung"/>
          <w:b w:val="0"/>
        </w:rPr>
        <w:t>MES (</w:t>
      </w:r>
      <w:r w:rsidR="00EB0B9A" w:rsidRPr="3E83F497">
        <w:rPr>
          <w:rStyle w:val="Fettung"/>
          <w:b w:val="0"/>
        </w:rPr>
        <w:t xml:space="preserve">Manufacturing </w:t>
      </w:r>
      <w:proofErr w:type="spellStart"/>
      <w:r w:rsidR="00EB0B9A" w:rsidRPr="3E83F497">
        <w:rPr>
          <w:rStyle w:val="Fettung"/>
          <w:b w:val="0"/>
        </w:rPr>
        <w:t>Execution</w:t>
      </w:r>
      <w:proofErr w:type="spellEnd"/>
      <w:r w:rsidR="00EB0B9A" w:rsidRPr="3E83F497">
        <w:rPr>
          <w:rStyle w:val="Fettung"/>
          <w:b w:val="0"/>
        </w:rPr>
        <w:t xml:space="preserve"> System</w:t>
      </w:r>
      <w:r w:rsidR="003109E6" w:rsidRPr="3E83F497">
        <w:rPr>
          <w:rStyle w:val="Fettung"/>
          <w:b w:val="0"/>
        </w:rPr>
        <w:t>)</w:t>
      </w:r>
      <w:r w:rsidR="00927812" w:rsidRPr="3E83F497">
        <w:rPr>
          <w:rStyle w:val="Fettung"/>
          <w:b w:val="0"/>
        </w:rPr>
        <w:t xml:space="preserve"> steuert und überwacht die Produktion</w:t>
      </w:r>
      <w:r w:rsidR="00AD1801" w:rsidRPr="3E83F497">
        <w:rPr>
          <w:rStyle w:val="Fettung"/>
          <w:b w:val="0"/>
        </w:rPr>
        <w:t>,</w:t>
      </w:r>
      <w:r w:rsidR="00927812" w:rsidRPr="3E83F497">
        <w:rPr>
          <w:rStyle w:val="Fettung"/>
          <w:b w:val="0"/>
        </w:rPr>
        <w:t xml:space="preserve"> </w:t>
      </w:r>
      <w:r w:rsidR="00345544" w:rsidRPr="3E83F497">
        <w:rPr>
          <w:rStyle w:val="Fettung"/>
          <w:b w:val="0"/>
        </w:rPr>
        <w:t xml:space="preserve">SCADA </w:t>
      </w:r>
      <w:r w:rsidR="00AE75F4" w:rsidRPr="3E83F497">
        <w:rPr>
          <w:rStyle w:val="Fettung"/>
          <w:b w:val="0"/>
        </w:rPr>
        <w:t>(</w:t>
      </w:r>
      <w:proofErr w:type="spellStart"/>
      <w:r w:rsidR="00AE75F4" w:rsidRPr="3E83F497">
        <w:rPr>
          <w:spacing w:val="-2"/>
          <w:w w:val="101"/>
        </w:rPr>
        <w:t>Supervisory</w:t>
      </w:r>
      <w:proofErr w:type="spellEnd"/>
      <w:r w:rsidR="00AE75F4" w:rsidRPr="3E83F497">
        <w:rPr>
          <w:spacing w:val="-2"/>
          <w:w w:val="101"/>
        </w:rPr>
        <w:t xml:space="preserve"> Control and Data Acquisition</w:t>
      </w:r>
      <w:r w:rsidR="00CD018D" w:rsidRPr="00CD018D">
        <w:rPr>
          <w:bCs/>
          <w:spacing w:val="-2"/>
          <w:w w:val="101"/>
        </w:rPr>
        <w:t xml:space="preserve">) </w:t>
      </w:r>
      <w:r w:rsidR="00870D2D" w:rsidRPr="3E83F497">
        <w:rPr>
          <w:rStyle w:val="Fettung"/>
          <w:b w:val="0"/>
        </w:rPr>
        <w:t>erfass</w:t>
      </w:r>
      <w:r w:rsidR="00B44801" w:rsidRPr="3E83F497">
        <w:rPr>
          <w:rStyle w:val="Fettung"/>
          <w:b w:val="0"/>
        </w:rPr>
        <w:t xml:space="preserve">t und analysiert </w:t>
      </w:r>
      <w:r w:rsidR="00AD1801" w:rsidRPr="3E83F497">
        <w:rPr>
          <w:rStyle w:val="Fettung"/>
          <w:b w:val="0"/>
        </w:rPr>
        <w:t xml:space="preserve">die Daten und </w:t>
      </w:r>
      <w:r w:rsidR="00C116F1" w:rsidRPr="3E83F497">
        <w:rPr>
          <w:rStyle w:val="Fettung"/>
          <w:b w:val="0"/>
        </w:rPr>
        <w:t xml:space="preserve">HMI </w:t>
      </w:r>
      <w:r w:rsidR="007B4431" w:rsidRPr="3E83F497">
        <w:rPr>
          <w:rStyle w:val="Fettung"/>
          <w:b w:val="0"/>
        </w:rPr>
        <w:t xml:space="preserve">(Human </w:t>
      </w:r>
      <w:proofErr w:type="spellStart"/>
      <w:r w:rsidR="007B4431" w:rsidRPr="3E83F497">
        <w:rPr>
          <w:rStyle w:val="Fettung"/>
          <w:b w:val="0"/>
        </w:rPr>
        <w:t>Machine</w:t>
      </w:r>
      <w:proofErr w:type="spellEnd"/>
      <w:r w:rsidR="007B4431" w:rsidRPr="3E83F497">
        <w:rPr>
          <w:rStyle w:val="Fettung"/>
          <w:b w:val="0"/>
        </w:rPr>
        <w:t xml:space="preserve"> Interface) </w:t>
      </w:r>
      <w:r w:rsidR="001C1F4C" w:rsidRPr="3E83F497">
        <w:rPr>
          <w:rStyle w:val="Fettung"/>
          <w:b w:val="0"/>
        </w:rPr>
        <w:t>visualisiert den</w:t>
      </w:r>
      <w:r w:rsidR="00C116F1" w:rsidRPr="3E83F497">
        <w:rPr>
          <w:rStyle w:val="Fettung"/>
          <w:b w:val="0"/>
        </w:rPr>
        <w:t xml:space="preserve"> Produktions- und Prozessab</w:t>
      </w:r>
      <w:r w:rsidR="007B4431" w:rsidRPr="3E83F497">
        <w:rPr>
          <w:rStyle w:val="Fettung"/>
          <w:b w:val="0"/>
        </w:rPr>
        <w:t>lauf</w:t>
      </w:r>
      <w:r w:rsidR="001E77A5" w:rsidRPr="3E83F497">
        <w:rPr>
          <w:rStyle w:val="Fettung"/>
          <w:b w:val="0"/>
        </w:rPr>
        <w:t>.</w:t>
      </w:r>
      <w:r w:rsidR="00CD018D" w:rsidRPr="3E83F497">
        <w:rPr>
          <w:rStyle w:val="Fettung"/>
          <w:b w:val="0"/>
        </w:rPr>
        <w:t xml:space="preserve"> Bisher waren diese Komponenten</w:t>
      </w:r>
      <w:r w:rsidR="008C63B5" w:rsidRPr="3E83F497">
        <w:rPr>
          <w:rStyle w:val="Fettung"/>
          <w:b w:val="0"/>
        </w:rPr>
        <w:t xml:space="preserve">, </w:t>
      </w:r>
      <w:r w:rsidR="008C63B5" w:rsidRPr="3E83F497">
        <w:rPr>
          <w:rStyle w:val="Fettung"/>
          <w:b w:val="0"/>
        </w:rPr>
        <w:lastRenderedPageBreak/>
        <w:t>beispielsweise das Teilsegment MES,</w:t>
      </w:r>
      <w:r w:rsidR="00CD018D" w:rsidRPr="3E83F497">
        <w:rPr>
          <w:rStyle w:val="Fettung"/>
          <w:b w:val="0"/>
        </w:rPr>
        <w:t xml:space="preserve"> </w:t>
      </w:r>
      <w:r w:rsidR="009103E7">
        <w:rPr>
          <w:rStyle w:val="Fettung"/>
          <w:b w:val="0"/>
        </w:rPr>
        <w:t>meist</w:t>
      </w:r>
      <w:r w:rsidR="00BD3EE2" w:rsidRPr="3E83F497">
        <w:rPr>
          <w:rStyle w:val="Fettung"/>
          <w:b w:val="0"/>
        </w:rPr>
        <w:t xml:space="preserve"> </w:t>
      </w:r>
      <w:r w:rsidR="00AB78DE" w:rsidRPr="3E83F497">
        <w:rPr>
          <w:rStyle w:val="Fettung"/>
          <w:b w:val="0"/>
        </w:rPr>
        <w:t>als Insel</w:t>
      </w:r>
      <w:r w:rsidR="00C01435" w:rsidRPr="3E83F497">
        <w:rPr>
          <w:rStyle w:val="Fettung"/>
          <w:b w:val="0"/>
        </w:rPr>
        <w:t xml:space="preserve">lösungen </w:t>
      </w:r>
      <w:r w:rsidR="00F45BC3" w:rsidRPr="3E83F497">
        <w:rPr>
          <w:rStyle w:val="Fettung"/>
          <w:b w:val="0"/>
        </w:rPr>
        <w:t>ausgelegt</w:t>
      </w:r>
      <w:r w:rsidR="00C01435" w:rsidRPr="3E83F497">
        <w:rPr>
          <w:rStyle w:val="Fettung"/>
          <w:b w:val="0"/>
        </w:rPr>
        <w:t xml:space="preserve">. </w:t>
      </w:r>
      <w:r w:rsidR="00B953E8" w:rsidRPr="3E83F497">
        <w:rPr>
          <w:rStyle w:val="Fettung"/>
          <w:b w:val="0"/>
        </w:rPr>
        <w:t xml:space="preserve">Dürr und </w:t>
      </w:r>
      <w:proofErr w:type="spellStart"/>
      <w:r w:rsidR="00D44B1A" w:rsidRPr="3E83F497">
        <w:rPr>
          <w:rStyle w:val="Fettung"/>
          <w:b w:val="0"/>
        </w:rPr>
        <w:t>iTAC</w:t>
      </w:r>
      <w:proofErr w:type="spellEnd"/>
      <w:r w:rsidR="00D44B1A" w:rsidRPr="3E83F497">
        <w:rPr>
          <w:rStyle w:val="Fettung"/>
          <w:b w:val="0"/>
        </w:rPr>
        <w:t xml:space="preserve"> </w:t>
      </w:r>
      <w:r w:rsidR="00982CA1" w:rsidRPr="3E83F497">
        <w:rPr>
          <w:rStyle w:val="Fettung"/>
          <w:b w:val="0"/>
        </w:rPr>
        <w:t xml:space="preserve">haben deshalb </w:t>
      </w:r>
      <w:r w:rsidR="00644F0A" w:rsidRPr="3E83F497">
        <w:rPr>
          <w:rStyle w:val="Fettung"/>
          <w:b w:val="0"/>
        </w:rPr>
        <w:t>ihre Kompetenzen</w:t>
      </w:r>
      <w:r w:rsidR="0005218C" w:rsidRPr="3E83F497">
        <w:rPr>
          <w:rStyle w:val="Fettung"/>
          <w:b w:val="0"/>
        </w:rPr>
        <w:t xml:space="preserve"> gebündelt</w:t>
      </w:r>
      <w:r w:rsidR="00252135">
        <w:rPr>
          <w:rStyle w:val="Fettung"/>
          <w:b w:val="0"/>
        </w:rPr>
        <w:t xml:space="preserve"> </w:t>
      </w:r>
      <w:r w:rsidR="00CD55D4">
        <w:rPr>
          <w:rStyle w:val="Fettung"/>
          <w:b w:val="0"/>
        </w:rPr>
        <w:t>und</w:t>
      </w:r>
      <w:r w:rsidR="00DC6534" w:rsidRPr="00DC6534">
        <w:rPr>
          <w:rStyle w:val="Fettung"/>
          <w:b w:val="0"/>
        </w:rPr>
        <w:t xml:space="preserve"> die Funktionsumfänge von MES, SCADA und HMI auf eine einheitliche MOM-Architektur zusammen</w:t>
      </w:r>
      <w:r w:rsidR="00252135">
        <w:rPr>
          <w:rStyle w:val="Fettung"/>
          <w:b w:val="0"/>
        </w:rPr>
        <w:t>ge</w:t>
      </w:r>
      <w:r w:rsidR="00DC6534" w:rsidRPr="00DC6534">
        <w:rPr>
          <w:rStyle w:val="Fettung"/>
          <w:b w:val="0"/>
        </w:rPr>
        <w:t>führ</w:t>
      </w:r>
      <w:r w:rsidR="00252135">
        <w:rPr>
          <w:rStyle w:val="Fettung"/>
          <w:b w:val="0"/>
        </w:rPr>
        <w:t>t</w:t>
      </w:r>
      <w:r w:rsidR="00530497" w:rsidRPr="3E83F497">
        <w:rPr>
          <w:rStyle w:val="Fettung"/>
          <w:b w:val="0"/>
        </w:rPr>
        <w:t xml:space="preserve">. </w:t>
      </w:r>
      <w:r w:rsidR="00955748" w:rsidRPr="3E83F497">
        <w:rPr>
          <w:rStyle w:val="Fettung"/>
          <w:b w:val="0"/>
        </w:rPr>
        <w:t>Möglich wurde das du</w:t>
      </w:r>
      <w:r w:rsidR="00113926" w:rsidRPr="3E83F497">
        <w:rPr>
          <w:rStyle w:val="Fettung"/>
          <w:b w:val="0"/>
        </w:rPr>
        <w:t>r</w:t>
      </w:r>
      <w:r w:rsidR="00955748" w:rsidRPr="3E83F497">
        <w:rPr>
          <w:rStyle w:val="Fettung"/>
          <w:b w:val="0"/>
        </w:rPr>
        <w:t xml:space="preserve">ch die Kombination der </w:t>
      </w:r>
      <w:r w:rsidR="00CE758D" w:rsidRPr="00856EE7">
        <w:rPr>
          <w:rStyle w:val="Fettung"/>
        </w:rPr>
        <w:t>DXQ</w:t>
      </w:r>
      <w:r w:rsidR="00CE758D" w:rsidRPr="3E83F497">
        <w:rPr>
          <w:rStyle w:val="Fettung"/>
          <w:b w:val="0"/>
        </w:rPr>
        <w:t xml:space="preserve">control-Produktfamilie von Dürr mit der </w:t>
      </w:r>
      <w:proofErr w:type="spellStart"/>
      <w:r w:rsidR="0069068E" w:rsidRPr="3E83F497">
        <w:rPr>
          <w:rStyle w:val="Fettung"/>
          <w:b w:val="0"/>
        </w:rPr>
        <w:t>iTAC.MOM.Suite</w:t>
      </w:r>
      <w:proofErr w:type="spellEnd"/>
      <w:r w:rsidR="004B1AEF" w:rsidRPr="3E83F497">
        <w:rPr>
          <w:rStyle w:val="Fettung"/>
          <w:b w:val="0"/>
        </w:rPr>
        <w:t xml:space="preserve"> von </w:t>
      </w:r>
      <w:proofErr w:type="spellStart"/>
      <w:r w:rsidR="004B1AEF" w:rsidRPr="3E83F497">
        <w:rPr>
          <w:rStyle w:val="Fettung"/>
          <w:b w:val="0"/>
        </w:rPr>
        <w:t>iTAC</w:t>
      </w:r>
      <w:proofErr w:type="spellEnd"/>
      <w:r w:rsidR="004B1AEF" w:rsidRPr="3E83F497">
        <w:rPr>
          <w:rStyle w:val="Fettung"/>
          <w:b w:val="0"/>
        </w:rPr>
        <w:t>.</w:t>
      </w:r>
      <w:r w:rsidR="00852445" w:rsidRPr="3E83F497">
        <w:rPr>
          <w:rStyle w:val="Fettung"/>
          <w:b w:val="0"/>
        </w:rPr>
        <w:t xml:space="preserve"> </w:t>
      </w:r>
      <w:r w:rsidR="00B21A7C" w:rsidRPr="3E83F497">
        <w:rPr>
          <w:rStyle w:val="Fettung"/>
          <w:b w:val="0"/>
        </w:rPr>
        <w:t xml:space="preserve">Damit erhalten </w:t>
      </w:r>
      <w:r w:rsidR="003E40A6" w:rsidRPr="3E83F497">
        <w:rPr>
          <w:rStyle w:val="Fettung"/>
          <w:b w:val="0"/>
        </w:rPr>
        <w:t>Fertigungsunternehmen</w:t>
      </w:r>
      <w:r w:rsidR="00B21A7C" w:rsidRPr="3E83F497">
        <w:rPr>
          <w:rStyle w:val="Fettung"/>
          <w:b w:val="0"/>
        </w:rPr>
        <w:t>, ob Hersteller oder Zulieferer,</w:t>
      </w:r>
      <w:r w:rsidR="00DF2F83" w:rsidRPr="3E83F497">
        <w:rPr>
          <w:rStyle w:val="Fettung"/>
          <w:b w:val="0"/>
        </w:rPr>
        <w:t xml:space="preserve"> </w:t>
      </w:r>
      <w:r w:rsidR="00C430E3">
        <w:rPr>
          <w:rStyle w:val="Fettung"/>
          <w:b w:val="0"/>
        </w:rPr>
        <w:t>eine zukunftssichere industrielle Digitalisierungslösung</w:t>
      </w:r>
      <w:r w:rsidR="00204530" w:rsidRPr="3E83F497">
        <w:rPr>
          <w:rStyle w:val="Fettung"/>
          <w:b w:val="0"/>
        </w:rPr>
        <w:t xml:space="preserve">, bestehend aus </w:t>
      </w:r>
      <w:r w:rsidR="00471147">
        <w:rPr>
          <w:rStyle w:val="Fettung"/>
          <w:b w:val="0"/>
        </w:rPr>
        <w:t>interoperablen Modulen, die</w:t>
      </w:r>
      <w:r w:rsidR="0034123F" w:rsidRPr="3E83F497">
        <w:rPr>
          <w:rStyle w:val="Fettung"/>
          <w:b w:val="0"/>
        </w:rPr>
        <w:t xml:space="preserve"> alle Fun</w:t>
      </w:r>
      <w:r w:rsidR="00B00F75" w:rsidRPr="3E83F497">
        <w:rPr>
          <w:rStyle w:val="Fettung"/>
          <w:b w:val="0"/>
        </w:rPr>
        <w:t xml:space="preserve">ktionalitäten einer </w:t>
      </w:r>
      <w:r w:rsidR="00923EA8" w:rsidRPr="3E83F497">
        <w:rPr>
          <w:rStyle w:val="Fettung"/>
          <w:b w:val="0"/>
        </w:rPr>
        <w:t>intelligenten Fabrik abdecken.</w:t>
      </w:r>
    </w:p>
    <w:p w14:paraId="4662998C" w14:textId="77777777" w:rsidR="00F60F38" w:rsidRDefault="00F60F38" w:rsidP="007B36E2">
      <w:pPr>
        <w:pStyle w:val="Flietext"/>
        <w:rPr>
          <w:rStyle w:val="Fettung"/>
          <w:b w:val="0"/>
          <w:bCs/>
        </w:rPr>
      </w:pPr>
    </w:p>
    <w:p w14:paraId="04386466" w14:textId="73282D4E" w:rsidR="00923EA8" w:rsidRPr="00CC496A" w:rsidRDefault="00C4150C" w:rsidP="007B36E2">
      <w:pPr>
        <w:pStyle w:val="Flietext"/>
        <w:rPr>
          <w:rStyle w:val="Fettung"/>
        </w:rPr>
      </w:pPr>
      <w:r w:rsidRPr="00C4150C">
        <w:rPr>
          <w:rStyle w:val="Fettung"/>
        </w:rPr>
        <w:t>Microservices-Architektur für eine agile Fertigung</w:t>
      </w:r>
    </w:p>
    <w:p w14:paraId="4290568E" w14:textId="6C05C873" w:rsidR="00424F17" w:rsidRDefault="005430D5" w:rsidP="007B36E2">
      <w:pPr>
        <w:pStyle w:val="Flietext"/>
        <w:rPr>
          <w:rStyle w:val="Fettung"/>
          <w:b w:val="0"/>
        </w:rPr>
      </w:pPr>
      <w:r w:rsidRPr="71FDF775">
        <w:rPr>
          <w:rStyle w:val="Fettung"/>
          <w:b w:val="0"/>
        </w:rPr>
        <w:t xml:space="preserve">Während </w:t>
      </w:r>
      <w:r w:rsidR="00C63F06" w:rsidRPr="71FDF775">
        <w:rPr>
          <w:rStyle w:val="Fettung"/>
          <w:b w:val="0"/>
        </w:rPr>
        <w:t>bisherige MES-</w:t>
      </w:r>
      <w:r w:rsidR="02913359" w:rsidRPr="71FDF775">
        <w:rPr>
          <w:rStyle w:val="Fettung"/>
          <w:b w:val="0"/>
        </w:rPr>
        <w:t xml:space="preserve">Lösungen </w:t>
      </w:r>
      <w:r w:rsidR="005936B9" w:rsidRPr="71FDF775">
        <w:rPr>
          <w:rStyle w:val="Fettung"/>
          <w:b w:val="0"/>
        </w:rPr>
        <w:t>monolithisch aufgebaut s</w:t>
      </w:r>
      <w:r w:rsidR="00394026" w:rsidRPr="71FDF775">
        <w:rPr>
          <w:rStyle w:val="Fettung"/>
          <w:b w:val="0"/>
        </w:rPr>
        <w:t xml:space="preserve">ind, also ein </w:t>
      </w:r>
      <w:r w:rsidR="001B4A67" w:rsidRPr="71FDF775">
        <w:rPr>
          <w:rStyle w:val="Fettung"/>
          <w:b w:val="0"/>
        </w:rPr>
        <w:t xml:space="preserve">einziges </w:t>
      </w:r>
      <w:r w:rsidR="00394026" w:rsidRPr="71FDF775">
        <w:rPr>
          <w:rStyle w:val="Fettung"/>
          <w:b w:val="0"/>
        </w:rPr>
        <w:t>Software-</w:t>
      </w:r>
      <w:r w:rsidR="008B14C1" w:rsidRPr="71FDF775">
        <w:rPr>
          <w:rStyle w:val="Fettung"/>
          <w:b w:val="0"/>
        </w:rPr>
        <w:t>Produkt</w:t>
      </w:r>
      <w:r w:rsidR="00394026" w:rsidRPr="71FDF775">
        <w:rPr>
          <w:rStyle w:val="Fettung"/>
          <w:b w:val="0"/>
        </w:rPr>
        <w:t xml:space="preserve"> unterschiedliche Funk</w:t>
      </w:r>
      <w:r w:rsidR="007511AB" w:rsidRPr="71FDF775">
        <w:rPr>
          <w:rStyle w:val="Fettung"/>
          <w:b w:val="0"/>
        </w:rPr>
        <w:t>tionalitäten</w:t>
      </w:r>
      <w:r w:rsidR="00FC2DD7" w:rsidRPr="71FDF775">
        <w:rPr>
          <w:rStyle w:val="Fettung"/>
          <w:b w:val="0"/>
        </w:rPr>
        <w:t xml:space="preserve"> umfasst</w:t>
      </w:r>
      <w:r w:rsidR="001B4A67" w:rsidRPr="71FDF775">
        <w:rPr>
          <w:rStyle w:val="Fettung"/>
          <w:b w:val="0"/>
        </w:rPr>
        <w:t xml:space="preserve">, </w:t>
      </w:r>
      <w:r w:rsidR="00C84EB9" w:rsidRPr="71FDF775">
        <w:rPr>
          <w:rStyle w:val="Fettung"/>
          <w:b w:val="0"/>
        </w:rPr>
        <w:t>beispielsweise</w:t>
      </w:r>
      <w:r w:rsidR="001B4A67" w:rsidRPr="71FDF775">
        <w:rPr>
          <w:rStyle w:val="Fettung"/>
          <w:b w:val="0"/>
        </w:rPr>
        <w:t xml:space="preserve"> zur Datenerfassung oder Logistik</w:t>
      </w:r>
      <w:r w:rsidR="00C74EE4" w:rsidRPr="71FDF775">
        <w:rPr>
          <w:rStyle w:val="Fettung"/>
          <w:b w:val="0"/>
        </w:rPr>
        <w:t xml:space="preserve">, </w:t>
      </w:r>
      <w:r w:rsidR="002872E1" w:rsidRPr="71FDF775">
        <w:rPr>
          <w:rStyle w:val="Fettung"/>
          <w:b w:val="0"/>
        </w:rPr>
        <w:t>verfolgt die</w:t>
      </w:r>
      <w:r w:rsidR="00C74EE4" w:rsidRPr="71FDF775">
        <w:rPr>
          <w:rStyle w:val="Fettung"/>
          <w:b w:val="0"/>
        </w:rPr>
        <w:t xml:space="preserve"> MOM-Architektur von Dürr und </w:t>
      </w:r>
      <w:proofErr w:type="spellStart"/>
      <w:r w:rsidR="00972C9F" w:rsidRPr="71FDF775">
        <w:rPr>
          <w:rStyle w:val="Fettung"/>
          <w:b w:val="0"/>
        </w:rPr>
        <w:t>i</w:t>
      </w:r>
      <w:r w:rsidR="00C74EE4" w:rsidRPr="71FDF775">
        <w:rPr>
          <w:rStyle w:val="Fettung"/>
          <w:b w:val="0"/>
        </w:rPr>
        <w:t>TAC</w:t>
      </w:r>
      <w:proofErr w:type="spellEnd"/>
      <w:r w:rsidR="00C74EE4" w:rsidRPr="71FDF775">
        <w:rPr>
          <w:rStyle w:val="Fettung"/>
          <w:b w:val="0"/>
        </w:rPr>
        <w:t xml:space="preserve"> </w:t>
      </w:r>
      <w:r w:rsidR="002872E1" w:rsidRPr="71FDF775">
        <w:rPr>
          <w:rStyle w:val="Fettung"/>
          <w:b w:val="0"/>
        </w:rPr>
        <w:t xml:space="preserve">einen modularen Ansatz. </w:t>
      </w:r>
      <w:r w:rsidR="001B34F7" w:rsidRPr="71FDF775">
        <w:rPr>
          <w:rStyle w:val="Fettung"/>
          <w:b w:val="0"/>
        </w:rPr>
        <w:t xml:space="preserve">Zahlreiche </w:t>
      </w:r>
      <w:r w:rsidR="00D275D2" w:rsidRPr="71FDF775">
        <w:rPr>
          <w:rStyle w:val="Fettung"/>
          <w:b w:val="0"/>
        </w:rPr>
        <w:t xml:space="preserve">Microservices </w:t>
      </w:r>
      <w:r w:rsidR="001B34F7" w:rsidRPr="71FDF775">
        <w:rPr>
          <w:rStyle w:val="Fettung"/>
          <w:b w:val="0"/>
        </w:rPr>
        <w:t>agieren</w:t>
      </w:r>
      <w:r w:rsidR="009F01E7" w:rsidRPr="71FDF775">
        <w:rPr>
          <w:rStyle w:val="Fettung"/>
          <w:b w:val="0"/>
        </w:rPr>
        <w:t xml:space="preserve"> </w:t>
      </w:r>
      <w:r w:rsidR="001B34F7" w:rsidRPr="71FDF775">
        <w:rPr>
          <w:rStyle w:val="Fettung"/>
          <w:b w:val="0"/>
        </w:rPr>
        <w:t xml:space="preserve">und kommunizieren miteinander </w:t>
      </w:r>
      <w:r w:rsidR="0090528A" w:rsidRPr="71FDF775">
        <w:rPr>
          <w:rStyle w:val="Fettung"/>
          <w:b w:val="0"/>
        </w:rPr>
        <w:t>und</w:t>
      </w:r>
      <w:r w:rsidR="00C108F4" w:rsidRPr="71FDF775">
        <w:rPr>
          <w:rStyle w:val="Fettung"/>
          <w:b w:val="0"/>
        </w:rPr>
        <w:t xml:space="preserve"> erfüllen </w:t>
      </w:r>
      <w:r w:rsidR="0090528A" w:rsidRPr="71FDF775">
        <w:rPr>
          <w:rStyle w:val="Fettung"/>
          <w:b w:val="0"/>
        </w:rPr>
        <w:t>dabei</w:t>
      </w:r>
      <w:r w:rsidR="00E64809" w:rsidRPr="71FDF775">
        <w:rPr>
          <w:rStyle w:val="Fettung"/>
          <w:b w:val="0"/>
        </w:rPr>
        <w:t xml:space="preserve"> ihre Aufgaben</w:t>
      </w:r>
      <w:r w:rsidR="00F62BC7" w:rsidRPr="71FDF775">
        <w:rPr>
          <w:rStyle w:val="Fettung"/>
          <w:b w:val="0"/>
        </w:rPr>
        <w:t xml:space="preserve"> </w:t>
      </w:r>
      <w:r w:rsidR="00D476E0" w:rsidRPr="71FDF775">
        <w:rPr>
          <w:rStyle w:val="Fettung"/>
          <w:b w:val="0"/>
        </w:rPr>
        <w:t>vollkommen</w:t>
      </w:r>
      <w:r w:rsidR="00F62BC7" w:rsidRPr="71FDF775">
        <w:rPr>
          <w:rStyle w:val="Fettung"/>
          <w:b w:val="0"/>
        </w:rPr>
        <w:t xml:space="preserve"> unabhängig</w:t>
      </w:r>
      <w:r w:rsidR="00D476E0" w:rsidRPr="71FDF775">
        <w:rPr>
          <w:rStyle w:val="Fettung"/>
          <w:b w:val="0"/>
        </w:rPr>
        <w:t xml:space="preserve"> voneinander</w:t>
      </w:r>
      <w:r w:rsidR="00F62BC7" w:rsidRPr="71FDF775">
        <w:rPr>
          <w:rStyle w:val="Fettung"/>
          <w:b w:val="0"/>
        </w:rPr>
        <w:t xml:space="preserve">. </w:t>
      </w:r>
      <w:r w:rsidR="00E104B8" w:rsidRPr="71FDF775">
        <w:rPr>
          <w:rStyle w:val="Fettung"/>
          <w:b w:val="0"/>
        </w:rPr>
        <w:t xml:space="preserve">Anders als monolithische Lösungen haben </w:t>
      </w:r>
      <w:r w:rsidR="009D5C40" w:rsidRPr="71FDF775">
        <w:rPr>
          <w:rStyle w:val="Fettung"/>
          <w:b w:val="0"/>
        </w:rPr>
        <w:t xml:space="preserve">Microservices </w:t>
      </w:r>
      <w:r w:rsidR="00DA07B3" w:rsidRPr="71FDF775">
        <w:rPr>
          <w:rStyle w:val="Fettung"/>
          <w:b w:val="0"/>
        </w:rPr>
        <w:t xml:space="preserve">eine </w:t>
      </w:r>
      <w:r w:rsidR="00336552" w:rsidRPr="71FDF775">
        <w:rPr>
          <w:rStyle w:val="Fettung"/>
          <w:b w:val="0"/>
        </w:rPr>
        <w:t>autarke Datenhaltung</w:t>
      </w:r>
      <w:r w:rsidR="00D51AF5" w:rsidRPr="71FDF775">
        <w:rPr>
          <w:rStyle w:val="Fettung"/>
          <w:b w:val="0"/>
        </w:rPr>
        <w:t xml:space="preserve"> und offene Schnittstellen zur Kommunikation mit anderen Services.</w:t>
      </w:r>
      <w:r w:rsidR="00E104B8" w:rsidRPr="71FDF775">
        <w:rPr>
          <w:rStyle w:val="Fettung"/>
          <w:b w:val="0"/>
        </w:rPr>
        <w:t xml:space="preserve"> </w:t>
      </w:r>
      <w:r w:rsidR="00D51AF5" w:rsidRPr="71FDF775">
        <w:rPr>
          <w:rStyle w:val="Fettung"/>
          <w:b w:val="0"/>
        </w:rPr>
        <w:t>D</w:t>
      </w:r>
      <w:r w:rsidR="006424E0" w:rsidRPr="71FDF775">
        <w:rPr>
          <w:rStyle w:val="Fettung"/>
          <w:b w:val="0"/>
        </w:rPr>
        <w:t xml:space="preserve">eshalb </w:t>
      </w:r>
      <w:r w:rsidR="00D51AF5" w:rsidRPr="71FDF775">
        <w:rPr>
          <w:rStyle w:val="Fettung"/>
          <w:b w:val="0"/>
        </w:rPr>
        <w:t xml:space="preserve">sind sie </w:t>
      </w:r>
      <w:r w:rsidR="00CA3737" w:rsidRPr="71FDF775">
        <w:rPr>
          <w:rStyle w:val="Fettung"/>
          <w:b w:val="0"/>
        </w:rPr>
        <w:t>flexibel einsetzbar.</w:t>
      </w:r>
      <w:r w:rsidR="00F16F0F" w:rsidRPr="71FDF775">
        <w:rPr>
          <w:rStyle w:val="Fettung"/>
          <w:b w:val="0"/>
        </w:rPr>
        <w:t xml:space="preserve"> </w:t>
      </w:r>
      <w:r w:rsidR="00410A5E" w:rsidRPr="71FDF775">
        <w:rPr>
          <w:rStyle w:val="Fettung"/>
          <w:b w:val="0"/>
        </w:rPr>
        <w:t xml:space="preserve">Installiert </w:t>
      </w:r>
      <w:r w:rsidR="00F04EB9" w:rsidRPr="71FDF775">
        <w:rPr>
          <w:rStyle w:val="Fettung"/>
          <w:b w:val="0"/>
        </w:rPr>
        <w:t>werden nur Module, di</w:t>
      </w:r>
      <w:r w:rsidR="00231110" w:rsidRPr="71FDF775">
        <w:rPr>
          <w:rStyle w:val="Fettung"/>
          <w:b w:val="0"/>
        </w:rPr>
        <w:t>e</w:t>
      </w:r>
      <w:r w:rsidR="00F04EB9" w:rsidRPr="71FDF775">
        <w:rPr>
          <w:rStyle w:val="Fettung"/>
          <w:b w:val="0"/>
        </w:rPr>
        <w:t xml:space="preserve"> tatsächlich </w:t>
      </w:r>
      <w:r w:rsidR="00F854C5" w:rsidRPr="71FDF775">
        <w:rPr>
          <w:rStyle w:val="Fettung"/>
          <w:b w:val="0"/>
        </w:rPr>
        <w:t>benötigt</w:t>
      </w:r>
      <w:r w:rsidR="00231110" w:rsidRPr="71FDF775">
        <w:rPr>
          <w:rStyle w:val="Fettung"/>
          <w:b w:val="0"/>
        </w:rPr>
        <w:t xml:space="preserve"> werden</w:t>
      </w:r>
      <w:r w:rsidR="00F854C5" w:rsidRPr="71FDF775">
        <w:rPr>
          <w:rStyle w:val="Fettung"/>
          <w:b w:val="0"/>
        </w:rPr>
        <w:t>.</w:t>
      </w:r>
      <w:r w:rsidR="00231110" w:rsidRPr="71FDF775">
        <w:rPr>
          <w:rStyle w:val="Fettung"/>
          <w:b w:val="0"/>
        </w:rPr>
        <w:t xml:space="preserve"> </w:t>
      </w:r>
      <w:r w:rsidR="00D6761D" w:rsidRPr="71FDF775">
        <w:rPr>
          <w:rStyle w:val="Fettung"/>
          <w:b w:val="0"/>
        </w:rPr>
        <w:t>Das macht den Betrieb nachhaltiger, da weniger Server benötigt werden.</w:t>
      </w:r>
      <w:r w:rsidR="00231110" w:rsidRPr="71FDF775">
        <w:rPr>
          <w:rStyle w:val="Fettung"/>
          <w:b w:val="0"/>
        </w:rPr>
        <w:t xml:space="preserve"> </w:t>
      </w:r>
      <w:r w:rsidR="003E6236" w:rsidRPr="71FDF775">
        <w:rPr>
          <w:rStyle w:val="Fettung"/>
          <w:b w:val="0"/>
        </w:rPr>
        <w:t>Der modulare Aufbau der MOM-Architektur</w:t>
      </w:r>
      <w:r w:rsidR="00E603DB" w:rsidRPr="71FDF775">
        <w:rPr>
          <w:rStyle w:val="Fettung"/>
          <w:b w:val="0"/>
        </w:rPr>
        <w:t xml:space="preserve"> </w:t>
      </w:r>
      <w:r w:rsidR="007869D0" w:rsidRPr="71FDF775">
        <w:rPr>
          <w:rStyle w:val="Fettung"/>
          <w:b w:val="0"/>
        </w:rPr>
        <w:t>i</w:t>
      </w:r>
      <w:r w:rsidR="00424F17" w:rsidRPr="71FDF775">
        <w:rPr>
          <w:rStyle w:val="Fettung"/>
          <w:b w:val="0"/>
        </w:rPr>
        <w:t xml:space="preserve">st </w:t>
      </w:r>
      <w:r w:rsidR="005140E8" w:rsidRPr="71FDF775">
        <w:rPr>
          <w:rStyle w:val="Fettung"/>
          <w:b w:val="0"/>
        </w:rPr>
        <w:t xml:space="preserve">zudem </w:t>
      </w:r>
      <w:r w:rsidR="00424F17" w:rsidRPr="71FDF775">
        <w:rPr>
          <w:rStyle w:val="Fettung"/>
          <w:b w:val="0"/>
        </w:rPr>
        <w:t>weniger fehleranfällig</w:t>
      </w:r>
      <w:r w:rsidR="007869D0" w:rsidRPr="71FDF775">
        <w:rPr>
          <w:rStyle w:val="Fettung"/>
          <w:b w:val="0"/>
        </w:rPr>
        <w:t xml:space="preserve"> als </w:t>
      </w:r>
      <w:r w:rsidR="00E4020A" w:rsidRPr="71FDF775">
        <w:rPr>
          <w:rStyle w:val="Fettung"/>
          <w:b w:val="0"/>
        </w:rPr>
        <w:t>monolithische Archi</w:t>
      </w:r>
      <w:r w:rsidR="001D61E5" w:rsidRPr="71FDF775">
        <w:rPr>
          <w:rStyle w:val="Fettung"/>
          <w:b w:val="0"/>
        </w:rPr>
        <w:t>tekturen</w:t>
      </w:r>
      <w:r w:rsidR="00FB1E16" w:rsidRPr="71FDF775">
        <w:rPr>
          <w:rStyle w:val="Fettung"/>
          <w:b w:val="0"/>
        </w:rPr>
        <w:t>, wodurch die</w:t>
      </w:r>
      <w:r w:rsidR="007869D0" w:rsidRPr="71FDF775">
        <w:rPr>
          <w:rStyle w:val="Fettung"/>
          <w:b w:val="0"/>
        </w:rPr>
        <w:t xml:space="preserve"> </w:t>
      </w:r>
      <w:r w:rsidR="00424F17" w:rsidRPr="71FDF775">
        <w:rPr>
          <w:rStyle w:val="Fettung"/>
          <w:b w:val="0"/>
        </w:rPr>
        <w:t>Anlagenverfügbarkeit</w:t>
      </w:r>
      <w:r w:rsidR="00FB1E16" w:rsidRPr="71FDF775">
        <w:rPr>
          <w:rStyle w:val="Fettung"/>
          <w:b w:val="0"/>
        </w:rPr>
        <w:t xml:space="preserve"> steigt</w:t>
      </w:r>
      <w:r w:rsidR="00424F17" w:rsidRPr="71FDF775">
        <w:rPr>
          <w:rStyle w:val="Fettung"/>
          <w:b w:val="0"/>
        </w:rPr>
        <w:t>.</w:t>
      </w:r>
    </w:p>
    <w:p w14:paraId="0E3CFE0C" w14:textId="06B5660F" w:rsidR="00865700" w:rsidRPr="004040C2" w:rsidRDefault="00865700" w:rsidP="007B36E2">
      <w:pPr>
        <w:pStyle w:val="Flietext"/>
        <w:rPr>
          <w:rStyle w:val="Fettung"/>
          <w:b w:val="0"/>
          <w:bCs/>
        </w:rPr>
      </w:pPr>
    </w:p>
    <w:p w14:paraId="4E40779D" w14:textId="26D5ED73" w:rsidR="007B7625" w:rsidRPr="007003E6" w:rsidRDefault="00D3739C" w:rsidP="007B36E2">
      <w:pPr>
        <w:pStyle w:val="Flietext"/>
        <w:rPr>
          <w:rStyle w:val="Fettung"/>
        </w:rPr>
      </w:pPr>
      <w:r w:rsidRPr="007003E6">
        <w:rPr>
          <w:rStyle w:val="Fettung"/>
        </w:rPr>
        <w:t>Variab</w:t>
      </w:r>
      <w:r w:rsidR="00E603DB">
        <w:rPr>
          <w:rStyle w:val="Fettung"/>
        </w:rPr>
        <w:t>el</w:t>
      </w:r>
      <w:r w:rsidR="003F7211">
        <w:rPr>
          <w:rStyle w:val="Fettung"/>
        </w:rPr>
        <w:t xml:space="preserve"> verfügbar</w:t>
      </w:r>
      <w:r w:rsidR="00147314" w:rsidRPr="007003E6">
        <w:rPr>
          <w:rStyle w:val="Fettung"/>
        </w:rPr>
        <w:t>:</w:t>
      </w:r>
      <w:r w:rsidRPr="007003E6">
        <w:rPr>
          <w:rStyle w:val="Fettung"/>
        </w:rPr>
        <w:t xml:space="preserve"> </w:t>
      </w:r>
      <w:r w:rsidR="0073353A" w:rsidRPr="007003E6">
        <w:rPr>
          <w:rStyle w:val="Fettung"/>
        </w:rPr>
        <w:t>Cloud, On-</w:t>
      </w:r>
      <w:proofErr w:type="spellStart"/>
      <w:r w:rsidR="0073353A" w:rsidRPr="007003E6">
        <w:rPr>
          <w:rStyle w:val="Fettung"/>
        </w:rPr>
        <w:t>Premise</w:t>
      </w:r>
      <w:r w:rsidR="00A32E87">
        <w:rPr>
          <w:rStyle w:val="Fettung"/>
        </w:rPr>
        <w:t>s</w:t>
      </w:r>
      <w:proofErr w:type="spellEnd"/>
      <w:r w:rsidR="0073353A" w:rsidRPr="007003E6">
        <w:rPr>
          <w:rStyle w:val="Fettung"/>
        </w:rPr>
        <w:t xml:space="preserve"> </w:t>
      </w:r>
      <w:r w:rsidRPr="007003E6">
        <w:rPr>
          <w:rStyle w:val="Fettung"/>
        </w:rPr>
        <w:t xml:space="preserve">oder </w:t>
      </w:r>
      <w:r w:rsidR="0073353A" w:rsidRPr="007003E6">
        <w:rPr>
          <w:rStyle w:val="Fettung"/>
        </w:rPr>
        <w:t>Hybrid</w:t>
      </w:r>
    </w:p>
    <w:p w14:paraId="3AAF7B3E" w14:textId="2597996E" w:rsidR="000F254C" w:rsidRDefault="002C7973" w:rsidP="007B36E2">
      <w:pPr>
        <w:pStyle w:val="Flietext"/>
        <w:rPr>
          <w:rStyle w:val="Fettung"/>
          <w:b w:val="0"/>
        </w:rPr>
      </w:pPr>
      <w:r w:rsidRPr="0633675D">
        <w:rPr>
          <w:rStyle w:val="Fettung"/>
          <w:b w:val="0"/>
        </w:rPr>
        <w:t xml:space="preserve">Ein weiterer Vorteil der </w:t>
      </w:r>
      <w:r w:rsidR="007C2777" w:rsidRPr="0633675D">
        <w:rPr>
          <w:rStyle w:val="Fettung"/>
          <w:b w:val="0"/>
        </w:rPr>
        <w:t>Microservices</w:t>
      </w:r>
      <w:r w:rsidRPr="0633675D">
        <w:rPr>
          <w:rStyle w:val="Fettung"/>
          <w:b w:val="0"/>
        </w:rPr>
        <w:t xml:space="preserve">: Sie können </w:t>
      </w:r>
      <w:r w:rsidR="0078497A" w:rsidRPr="0633675D">
        <w:rPr>
          <w:rStyle w:val="Fettung"/>
          <w:b w:val="0"/>
        </w:rPr>
        <w:t xml:space="preserve">flexibel </w:t>
      </w:r>
      <w:r w:rsidRPr="0633675D">
        <w:rPr>
          <w:rStyle w:val="Fettung"/>
          <w:b w:val="0"/>
        </w:rPr>
        <w:t xml:space="preserve">auf </w:t>
      </w:r>
      <w:r w:rsidR="00E16558" w:rsidRPr="0633675D">
        <w:rPr>
          <w:rStyle w:val="Fettung"/>
          <w:b w:val="0"/>
        </w:rPr>
        <w:t>IIoT</w:t>
      </w:r>
      <w:r w:rsidRPr="0633675D">
        <w:rPr>
          <w:rStyle w:val="Fettung"/>
          <w:b w:val="0"/>
        </w:rPr>
        <w:t>-Plattformen in der Cloud</w:t>
      </w:r>
      <w:r w:rsidR="0078497A" w:rsidRPr="0633675D">
        <w:rPr>
          <w:rStyle w:val="Fettung"/>
          <w:b w:val="0"/>
        </w:rPr>
        <w:t xml:space="preserve">, </w:t>
      </w:r>
      <w:r w:rsidR="006A5478" w:rsidRPr="0633675D">
        <w:rPr>
          <w:rStyle w:val="Fettung"/>
          <w:b w:val="0"/>
        </w:rPr>
        <w:t>vor Ort (</w:t>
      </w:r>
      <w:r w:rsidR="006C0FEC" w:rsidRPr="0633675D">
        <w:rPr>
          <w:rStyle w:val="Fettung"/>
          <w:b w:val="0"/>
        </w:rPr>
        <w:t>O</w:t>
      </w:r>
      <w:r w:rsidR="006A5478" w:rsidRPr="0633675D">
        <w:rPr>
          <w:rStyle w:val="Fettung"/>
          <w:b w:val="0"/>
        </w:rPr>
        <w:t>n-</w:t>
      </w:r>
      <w:proofErr w:type="spellStart"/>
      <w:r w:rsidR="0078497A" w:rsidRPr="0633675D">
        <w:rPr>
          <w:rStyle w:val="Fettung"/>
          <w:b w:val="0"/>
        </w:rPr>
        <w:t>Premises</w:t>
      </w:r>
      <w:proofErr w:type="spellEnd"/>
      <w:r w:rsidR="006A5478" w:rsidRPr="0633675D">
        <w:rPr>
          <w:rStyle w:val="Fettung"/>
          <w:b w:val="0"/>
        </w:rPr>
        <w:t>)</w:t>
      </w:r>
      <w:r w:rsidRPr="0633675D">
        <w:rPr>
          <w:rStyle w:val="Fettung"/>
          <w:b w:val="0"/>
        </w:rPr>
        <w:t xml:space="preserve"> </w:t>
      </w:r>
      <w:r w:rsidR="0070761C" w:rsidRPr="0633675D">
        <w:rPr>
          <w:rStyle w:val="Fettung"/>
          <w:b w:val="0"/>
        </w:rPr>
        <w:t xml:space="preserve">oder </w:t>
      </w:r>
      <w:r w:rsidR="00B35A61" w:rsidRPr="0633675D">
        <w:rPr>
          <w:rStyle w:val="Fettung"/>
          <w:b w:val="0"/>
        </w:rPr>
        <w:t xml:space="preserve">in </w:t>
      </w:r>
      <w:r w:rsidR="00CD1D63" w:rsidRPr="0633675D">
        <w:rPr>
          <w:rStyle w:val="Fettung"/>
          <w:b w:val="0"/>
        </w:rPr>
        <w:t>hybriden Szenarien</w:t>
      </w:r>
      <w:r w:rsidR="006A5478" w:rsidRPr="0633675D">
        <w:rPr>
          <w:rStyle w:val="Fettung"/>
          <w:b w:val="0"/>
        </w:rPr>
        <w:t xml:space="preserve"> </w:t>
      </w:r>
      <w:r w:rsidR="006C0FEC" w:rsidRPr="0633675D">
        <w:rPr>
          <w:rStyle w:val="Fettung"/>
          <w:b w:val="0"/>
        </w:rPr>
        <w:t xml:space="preserve">in der </w:t>
      </w:r>
      <w:r w:rsidR="00046342" w:rsidRPr="0633675D">
        <w:rPr>
          <w:rStyle w:val="Fettung"/>
          <w:b w:val="0"/>
        </w:rPr>
        <w:t>Fabrik in</w:t>
      </w:r>
      <w:r w:rsidR="006C0FEC" w:rsidRPr="0633675D">
        <w:rPr>
          <w:rStyle w:val="Fettung"/>
          <w:b w:val="0"/>
        </w:rPr>
        <w:t>stalliert werden</w:t>
      </w:r>
      <w:r w:rsidR="007541E5" w:rsidRPr="0633675D">
        <w:rPr>
          <w:rStyle w:val="Fettung"/>
          <w:b w:val="0"/>
        </w:rPr>
        <w:t xml:space="preserve">. </w:t>
      </w:r>
      <w:r w:rsidR="0013070C" w:rsidRPr="0633675D">
        <w:rPr>
          <w:rStyle w:val="Fettung"/>
          <w:b w:val="0"/>
        </w:rPr>
        <w:t xml:space="preserve">Denn: </w:t>
      </w:r>
      <w:r w:rsidR="00D85680" w:rsidRPr="0633675D">
        <w:rPr>
          <w:rStyle w:val="Fettung"/>
          <w:b w:val="0"/>
        </w:rPr>
        <w:t>Kunden</w:t>
      </w:r>
      <w:r w:rsidR="0013070C" w:rsidRPr="0633675D">
        <w:rPr>
          <w:rStyle w:val="Fettung"/>
          <w:b w:val="0"/>
        </w:rPr>
        <w:t xml:space="preserve"> können</w:t>
      </w:r>
      <w:r w:rsidR="00D85680" w:rsidRPr="0633675D">
        <w:rPr>
          <w:rStyle w:val="Fettung"/>
          <w:b w:val="0"/>
        </w:rPr>
        <w:t xml:space="preserve"> </w:t>
      </w:r>
      <w:r w:rsidR="007B7625" w:rsidRPr="0633675D">
        <w:rPr>
          <w:rStyle w:val="Fettung"/>
          <w:b w:val="0"/>
        </w:rPr>
        <w:t>bestimmte Services über die Cloud nutzen</w:t>
      </w:r>
      <w:r w:rsidR="00004732" w:rsidRPr="0633675D">
        <w:rPr>
          <w:rStyle w:val="Fettung"/>
          <w:b w:val="0"/>
        </w:rPr>
        <w:t>, während sie</w:t>
      </w:r>
      <w:r w:rsidR="00D85680" w:rsidRPr="0633675D">
        <w:rPr>
          <w:rStyle w:val="Fettung"/>
          <w:b w:val="0"/>
        </w:rPr>
        <w:t xml:space="preserve"> andere Fun</w:t>
      </w:r>
      <w:r w:rsidR="007B7625" w:rsidRPr="0633675D">
        <w:rPr>
          <w:rStyle w:val="Fettung"/>
          <w:b w:val="0"/>
        </w:rPr>
        <w:t>k</w:t>
      </w:r>
      <w:r w:rsidR="00D85680" w:rsidRPr="0633675D">
        <w:rPr>
          <w:rStyle w:val="Fettung"/>
          <w:b w:val="0"/>
        </w:rPr>
        <w:t>tionalitäten</w:t>
      </w:r>
      <w:r w:rsidR="00F7587E" w:rsidRPr="0633675D">
        <w:rPr>
          <w:rStyle w:val="Fettung"/>
          <w:b w:val="0"/>
        </w:rPr>
        <w:t xml:space="preserve"> vor Ort ausrollen</w:t>
      </w:r>
      <w:r w:rsidR="009F1C94" w:rsidRPr="0633675D">
        <w:rPr>
          <w:rStyle w:val="Fettung"/>
          <w:b w:val="0"/>
        </w:rPr>
        <w:t xml:space="preserve">, etwa aus Gründen </w:t>
      </w:r>
      <w:r w:rsidR="00E56872" w:rsidRPr="0633675D">
        <w:rPr>
          <w:rStyle w:val="Fettung"/>
          <w:b w:val="0"/>
        </w:rPr>
        <w:t>der Betriebskosten und Produktionsstabilität</w:t>
      </w:r>
      <w:r w:rsidR="00F7587E" w:rsidRPr="0633675D">
        <w:rPr>
          <w:rStyle w:val="Fettung"/>
          <w:b w:val="0"/>
        </w:rPr>
        <w:t>.</w:t>
      </w:r>
      <w:r w:rsidR="00D85680" w:rsidRPr="0633675D">
        <w:rPr>
          <w:rStyle w:val="Fettung"/>
          <w:b w:val="0"/>
        </w:rPr>
        <w:t xml:space="preserve"> </w:t>
      </w:r>
      <w:r w:rsidR="003D46F5" w:rsidRPr="0633675D">
        <w:rPr>
          <w:rStyle w:val="Fettung"/>
          <w:b w:val="0"/>
        </w:rPr>
        <w:t xml:space="preserve">Insbesondere </w:t>
      </w:r>
      <w:r w:rsidR="008E4AF2" w:rsidRPr="0633675D">
        <w:rPr>
          <w:rStyle w:val="Fettung"/>
          <w:b w:val="0"/>
        </w:rPr>
        <w:t>bei</w:t>
      </w:r>
      <w:r w:rsidR="003D46F5" w:rsidRPr="0633675D">
        <w:rPr>
          <w:rStyle w:val="Fettung"/>
          <w:b w:val="0"/>
        </w:rPr>
        <w:t xml:space="preserve"> </w:t>
      </w:r>
      <w:r w:rsidR="008E4AF2" w:rsidRPr="0633675D">
        <w:rPr>
          <w:rStyle w:val="Fettung"/>
          <w:b w:val="0"/>
        </w:rPr>
        <w:t xml:space="preserve">sehr </w:t>
      </w:r>
      <w:r w:rsidR="003D46F5" w:rsidRPr="0633675D">
        <w:rPr>
          <w:rStyle w:val="Fettung"/>
          <w:b w:val="0"/>
        </w:rPr>
        <w:t>große</w:t>
      </w:r>
      <w:r w:rsidR="008E4AF2" w:rsidRPr="0633675D">
        <w:rPr>
          <w:rStyle w:val="Fettung"/>
          <w:b w:val="0"/>
        </w:rPr>
        <w:t>n</w:t>
      </w:r>
      <w:r w:rsidR="003D46F5" w:rsidRPr="0633675D">
        <w:rPr>
          <w:rStyle w:val="Fettung"/>
          <w:b w:val="0"/>
        </w:rPr>
        <w:t xml:space="preserve"> Datenmengen im Terab</w:t>
      </w:r>
      <w:r w:rsidR="003A5027" w:rsidRPr="0633675D">
        <w:rPr>
          <w:rStyle w:val="Fettung"/>
          <w:b w:val="0"/>
        </w:rPr>
        <w:t xml:space="preserve">yte-Bereich </w:t>
      </w:r>
      <w:r w:rsidR="00B90B2F" w:rsidRPr="0633675D">
        <w:rPr>
          <w:rStyle w:val="Fettung"/>
          <w:b w:val="0"/>
        </w:rPr>
        <w:t>bietet die hybride Lösung Vorteile</w:t>
      </w:r>
      <w:r w:rsidR="00826228" w:rsidRPr="0633675D">
        <w:rPr>
          <w:rStyle w:val="Fettung"/>
          <w:b w:val="0"/>
        </w:rPr>
        <w:t xml:space="preserve">. </w:t>
      </w:r>
      <w:r w:rsidR="00C5389E" w:rsidRPr="0633675D">
        <w:rPr>
          <w:rStyle w:val="Fettung"/>
          <w:b w:val="0"/>
        </w:rPr>
        <w:t>Wird</w:t>
      </w:r>
      <w:r w:rsidR="00826228" w:rsidRPr="0633675D">
        <w:rPr>
          <w:rStyle w:val="Fettung"/>
          <w:b w:val="0"/>
        </w:rPr>
        <w:t xml:space="preserve"> ein Teil der Daten</w:t>
      </w:r>
      <w:r w:rsidR="00C5389E" w:rsidRPr="0633675D">
        <w:rPr>
          <w:rStyle w:val="Fettung"/>
          <w:b w:val="0"/>
        </w:rPr>
        <w:t xml:space="preserve"> dezentral</w:t>
      </w:r>
      <w:r w:rsidR="00853D83" w:rsidRPr="0633675D">
        <w:rPr>
          <w:rStyle w:val="Fettung"/>
          <w:b w:val="0"/>
        </w:rPr>
        <w:t xml:space="preserve"> (</w:t>
      </w:r>
      <w:r w:rsidR="00826228" w:rsidRPr="0633675D">
        <w:rPr>
          <w:rStyle w:val="Fettung"/>
          <w:b w:val="0"/>
        </w:rPr>
        <w:t>„On-Edge“</w:t>
      </w:r>
      <w:r w:rsidR="00853D83" w:rsidRPr="0633675D">
        <w:rPr>
          <w:rStyle w:val="Fettung"/>
          <w:b w:val="0"/>
        </w:rPr>
        <w:t>)</w:t>
      </w:r>
      <w:r w:rsidR="00826228" w:rsidRPr="0633675D">
        <w:rPr>
          <w:rStyle w:val="Fettung"/>
          <w:b w:val="0"/>
        </w:rPr>
        <w:t xml:space="preserve">, also </w:t>
      </w:r>
      <w:r w:rsidR="008C49F8" w:rsidRPr="0633675D">
        <w:rPr>
          <w:rStyle w:val="Fettung"/>
          <w:b w:val="0"/>
        </w:rPr>
        <w:t>i</w:t>
      </w:r>
      <w:r w:rsidR="00DE6193" w:rsidRPr="0633675D">
        <w:rPr>
          <w:rStyle w:val="Fettung"/>
          <w:b w:val="0"/>
        </w:rPr>
        <w:t xml:space="preserve">nnerhalb der </w:t>
      </w:r>
      <w:r w:rsidR="00826228" w:rsidRPr="0633675D">
        <w:rPr>
          <w:rStyle w:val="Fettung"/>
          <w:b w:val="0"/>
        </w:rPr>
        <w:t>lokalen Umgebung</w:t>
      </w:r>
      <w:r w:rsidR="00B94B9F" w:rsidRPr="0633675D">
        <w:rPr>
          <w:rStyle w:val="Fettung"/>
          <w:b w:val="0"/>
        </w:rPr>
        <w:t xml:space="preserve"> verarbeitet</w:t>
      </w:r>
      <w:r w:rsidR="00826228" w:rsidRPr="0633675D">
        <w:rPr>
          <w:rStyle w:val="Fettung"/>
          <w:b w:val="0"/>
        </w:rPr>
        <w:t xml:space="preserve">, </w:t>
      </w:r>
      <w:r w:rsidR="000F254C" w:rsidRPr="0633675D">
        <w:rPr>
          <w:rStyle w:val="Fettung"/>
          <w:b w:val="0"/>
        </w:rPr>
        <w:t xml:space="preserve">müssen nicht alle </w:t>
      </w:r>
      <w:r w:rsidR="00FC102C" w:rsidRPr="0633675D">
        <w:rPr>
          <w:rStyle w:val="Fettung"/>
          <w:b w:val="0"/>
        </w:rPr>
        <w:t xml:space="preserve">Datensätze </w:t>
      </w:r>
      <w:r w:rsidR="000F254C" w:rsidRPr="0633675D">
        <w:rPr>
          <w:rStyle w:val="Fettung"/>
          <w:b w:val="0"/>
        </w:rPr>
        <w:t xml:space="preserve">in einer </w:t>
      </w:r>
      <w:r w:rsidR="00E56872" w:rsidRPr="0633675D">
        <w:rPr>
          <w:rStyle w:val="Fettung"/>
          <w:b w:val="0"/>
        </w:rPr>
        <w:t>Vielzahl an</w:t>
      </w:r>
      <w:r w:rsidR="000F254C" w:rsidRPr="0633675D">
        <w:rPr>
          <w:rStyle w:val="Fettung"/>
          <w:b w:val="0"/>
        </w:rPr>
        <w:t xml:space="preserve"> Transaktion</w:t>
      </w:r>
      <w:r w:rsidR="00E56872" w:rsidRPr="0633675D">
        <w:rPr>
          <w:rStyle w:val="Fettung"/>
          <w:b w:val="0"/>
        </w:rPr>
        <w:t>en</w:t>
      </w:r>
      <w:r w:rsidR="000F254C" w:rsidRPr="0633675D">
        <w:rPr>
          <w:rStyle w:val="Fettung"/>
          <w:b w:val="0"/>
        </w:rPr>
        <w:t xml:space="preserve"> in die Cloud</w:t>
      </w:r>
      <w:r w:rsidR="00DA3AAD" w:rsidRPr="0633675D">
        <w:rPr>
          <w:rStyle w:val="Fettung"/>
          <w:b w:val="0"/>
        </w:rPr>
        <w:t>/</w:t>
      </w:r>
      <w:r w:rsidR="00AD484B">
        <w:rPr>
          <w:rStyle w:val="Fettung"/>
          <w:b w:val="0"/>
        </w:rPr>
        <w:t xml:space="preserve">auf die </w:t>
      </w:r>
      <w:r w:rsidR="00DA3AAD" w:rsidRPr="0633675D">
        <w:rPr>
          <w:rStyle w:val="Fettung"/>
          <w:b w:val="0"/>
        </w:rPr>
        <w:t>IIoT-Plattform</w:t>
      </w:r>
      <w:r w:rsidR="000F254C" w:rsidRPr="0633675D">
        <w:rPr>
          <w:rStyle w:val="Fettung"/>
          <w:b w:val="0"/>
        </w:rPr>
        <w:t xml:space="preserve"> </w:t>
      </w:r>
      <w:r w:rsidR="00101625" w:rsidRPr="0633675D">
        <w:rPr>
          <w:rStyle w:val="Fettung"/>
          <w:b w:val="0"/>
        </w:rPr>
        <w:t>transferiert werden.</w:t>
      </w:r>
      <w:r w:rsidR="000F254C" w:rsidRPr="0633675D">
        <w:rPr>
          <w:rStyle w:val="Fettung"/>
          <w:b w:val="0"/>
        </w:rPr>
        <w:t xml:space="preserve"> Das spart </w:t>
      </w:r>
      <w:r w:rsidR="000F254C" w:rsidRPr="0633675D">
        <w:rPr>
          <w:rStyle w:val="Fettung"/>
          <w:b w:val="0"/>
        </w:rPr>
        <w:lastRenderedPageBreak/>
        <w:t>Zeit</w:t>
      </w:r>
      <w:r w:rsidR="00D17695" w:rsidRPr="0633675D">
        <w:rPr>
          <w:rStyle w:val="Fettung"/>
          <w:b w:val="0"/>
        </w:rPr>
        <w:t xml:space="preserve">, </w:t>
      </w:r>
      <w:r w:rsidR="000F254C" w:rsidRPr="0633675D">
        <w:rPr>
          <w:rStyle w:val="Fettung"/>
          <w:b w:val="0"/>
        </w:rPr>
        <w:t>Kosten</w:t>
      </w:r>
      <w:r w:rsidR="00D17695" w:rsidRPr="0633675D">
        <w:rPr>
          <w:rStyle w:val="Fettung"/>
          <w:b w:val="0"/>
        </w:rPr>
        <w:t xml:space="preserve"> und Energie</w:t>
      </w:r>
      <w:r w:rsidR="000F254C" w:rsidRPr="0633675D">
        <w:rPr>
          <w:rStyle w:val="Fettung"/>
          <w:b w:val="0"/>
        </w:rPr>
        <w:t>.</w:t>
      </w:r>
      <w:r w:rsidR="00BC2C34">
        <w:rPr>
          <w:rStyle w:val="Fettung"/>
          <w:b w:val="0"/>
        </w:rPr>
        <w:t xml:space="preserve"> </w:t>
      </w:r>
      <w:r w:rsidR="00BC2C34">
        <w:rPr>
          <w:bCs/>
        </w:rPr>
        <w:t>Z</w:t>
      </w:r>
      <w:r w:rsidR="00BC2C34" w:rsidRPr="003917E5">
        <w:rPr>
          <w:bCs/>
        </w:rPr>
        <w:t>u</w:t>
      </w:r>
      <w:r w:rsidR="00BC2C34">
        <w:rPr>
          <w:bCs/>
        </w:rPr>
        <w:t>dem</w:t>
      </w:r>
      <w:r w:rsidR="00BC2C34" w:rsidRPr="003917E5">
        <w:rPr>
          <w:bCs/>
        </w:rPr>
        <w:t xml:space="preserve"> </w:t>
      </w:r>
      <w:r w:rsidR="00BC2C34">
        <w:rPr>
          <w:bCs/>
        </w:rPr>
        <w:t xml:space="preserve">bringt die lokale Verarbeitung </w:t>
      </w:r>
      <w:r w:rsidR="00BC2C34" w:rsidRPr="003917E5">
        <w:rPr>
          <w:bCs/>
        </w:rPr>
        <w:t xml:space="preserve">die notwendige Geschwindigkeit, um Fertigungsprozesse </w:t>
      </w:r>
      <w:r w:rsidR="00BC2C34">
        <w:rPr>
          <w:bCs/>
        </w:rPr>
        <w:t xml:space="preserve">in Echtzeit </w:t>
      </w:r>
      <w:r w:rsidR="00BC2C34" w:rsidRPr="003917E5">
        <w:rPr>
          <w:bCs/>
        </w:rPr>
        <w:t>zu steuern</w:t>
      </w:r>
      <w:r w:rsidR="00BC2C34">
        <w:rPr>
          <w:bCs/>
        </w:rPr>
        <w:t>.</w:t>
      </w:r>
    </w:p>
    <w:p w14:paraId="09EF807C" w14:textId="77777777" w:rsidR="00D77C0E" w:rsidRDefault="00D77C0E" w:rsidP="00297E63">
      <w:pPr>
        <w:pStyle w:val="Flietext"/>
        <w:rPr>
          <w:b/>
          <w:spacing w:val="-2"/>
          <w:w w:val="101"/>
        </w:rPr>
      </w:pPr>
    </w:p>
    <w:p w14:paraId="31F88174" w14:textId="2CFD3BE5" w:rsidR="00155A44" w:rsidRPr="00155A44" w:rsidRDefault="00155A44" w:rsidP="00297E63">
      <w:pPr>
        <w:pStyle w:val="Flietext"/>
        <w:rPr>
          <w:b/>
          <w:spacing w:val="-2"/>
          <w:w w:val="101"/>
        </w:rPr>
      </w:pPr>
      <w:proofErr w:type="spellStart"/>
      <w:r w:rsidRPr="00155A44">
        <w:rPr>
          <w:b/>
          <w:spacing w:val="-2"/>
          <w:w w:val="101"/>
        </w:rPr>
        <w:t>Sustainable</w:t>
      </w:r>
      <w:proofErr w:type="spellEnd"/>
      <w:r w:rsidRPr="00155A44">
        <w:rPr>
          <w:b/>
          <w:spacing w:val="-2"/>
          <w:w w:val="101"/>
        </w:rPr>
        <w:t xml:space="preserve"> </w:t>
      </w:r>
      <w:proofErr w:type="spellStart"/>
      <w:r w:rsidRPr="00155A44">
        <w:rPr>
          <w:b/>
          <w:spacing w:val="-2"/>
          <w:w w:val="101"/>
        </w:rPr>
        <w:t>Production</w:t>
      </w:r>
      <w:proofErr w:type="spellEnd"/>
      <w:r w:rsidRPr="00155A44">
        <w:rPr>
          <w:b/>
          <w:spacing w:val="-2"/>
          <w:w w:val="101"/>
        </w:rPr>
        <w:t xml:space="preserve"> Management</w:t>
      </w:r>
    </w:p>
    <w:p w14:paraId="05429E0D" w14:textId="5A3BEAA0" w:rsidR="00045942" w:rsidRDefault="00970024" w:rsidP="00297E63">
      <w:pPr>
        <w:pStyle w:val="Flietext"/>
        <w:rPr>
          <w:bCs/>
          <w:spacing w:val="-2"/>
          <w:w w:val="101"/>
        </w:rPr>
      </w:pPr>
      <w:r>
        <w:rPr>
          <w:bCs/>
          <w:spacing w:val="-2"/>
          <w:w w:val="101"/>
        </w:rPr>
        <w:t xml:space="preserve">Neben MOM </w:t>
      </w:r>
      <w:r w:rsidR="005055AE">
        <w:rPr>
          <w:bCs/>
          <w:spacing w:val="-2"/>
          <w:w w:val="101"/>
        </w:rPr>
        <w:t>stell</w:t>
      </w:r>
      <w:r w:rsidR="00BE1465">
        <w:rPr>
          <w:bCs/>
          <w:spacing w:val="-2"/>
          <w:w w:val="101"/>
        </w:rPr>
        <w:t>t</w:t>
      </w:r>
      <w:r w:rsidR="00557C4F">
        <w:rPr>
          <w:bCs/>
          <w:spacing w:val="-2"/>
          <w:w w:val="101"/>
        </w:rPr>
        <w:t xml:space="preserve"> Dürr</w:t>
      </w:r>
      <w:r w:rsidR="00BE1465">
        <w:rPr>
          <w:bCs/>
          <w:spacing w:val="-2"/>
          <w:w w:val="101"/>
        </w:rPr>
        <w:t xml:space="preserve"> zusammen mit </w:t>
      </w:r>
      <w:r w:rsidR="00211FAB">
        <w:rPr>
          <w:bCs/>
          <w:spacing w:val="-2"/>
          <w:w w:val="101"/>
        </w:rPr>
        <w:t>seinen Tochterunternehmen, d</w:t>
      </w:r>
      <w:r w:rsidR="00BE1465">
        <w:rPr>
          <w:bCs/>
          <w:spacing w:val="-2"/>
          <w:w w:val="101"/>
        </w:rPr>
        <w:t>er</w:t>
      </w:r>
      <w:r w:rsidR="00BE1465">
        <w:rPr>
          <w:rStyle w:val="Fettung"/>
          <w:b w:val="0"/>
          <w:bCs/>
        </w:rPr>
        <w:t xml:space="preserve"> </w:t>
      </w:r>
      <w:proofErr w:type="spellStart"/>
      <w:r w:rsidR="00BE1465" w:rsidRPr="00297E63">
        <w:rPr>
          <w:bCs/>
          <w:spacing w:val="-2"/>
          <w:w w:val="101"/>
        </w:rPr>
        <w:t>iTAC</w:t>
      </w:r>
      <w:proofErr w:type="spellEnd"/>
      <w:r w:rsidR="00BE1465" w:rsidRPr="00297E63">
        <w:rPr>
          <w:bCs/>
          <w:spacing w:val="-2"/>
          <w:w w:val="101"/>
        </w:rPr>
        <w:t xml:space="preserve"> Software AG</w:t>
      </w:r>
      <w:r w:rsidR="00BE1465">
        <w:rPr>
          <w:bCs/>
          <w:spacing w:val="-2"/>
          <w:w w:val="101"/>
        </w:rPr>
        <w:t xml:space="preserve"> und</w:t>
      </w:r>
      <w:r w:rsidR="00BE1465" w:rsidRPr="00297E63">
        <w:rPr>
          <w:bCs/>
          <w:spacing w:val="-2"/>
          <w:w w:val="101"/>
        </w:rPr>
        <w:t xml:space="preserve"> </w:t>
      </w:r>
      <w:r w:rsidR="00BE1465">
        <w:rPr>
          <w:bCs/>
          <w:spacing w:val="-2"/>
          <w:w w:val="101"/>
        </w:rPr>
        <w:t xml:space="preserve">der </w:t>
      </w:r>
      <w:r w:rsidR="00BE1465" w:rsidRPr="00297E63">
        <w:rPr>
          <w:bCs/>
          <w:spacing w:val="-2"/>
          <w:w w:val="101"/>
        </w:rPr>
        <w:t>Dualis GmbH IT Solution</w:t>
      </w:r>
      <w:r w:rsidR="00211FAB">
        <w:rPr>
          <w:bCs/>
          <w:spacing w:val="-2"/>
          <w:w w:val="101"/>
        </w:rPr>
        <w:t>,</w:t>
      </w:r>
      <w:r w:rsidR="005055AE">
        <w:rPr>
          <w:bCs/>
          <w:spacing w:val="-2"/>
          <w:w w:val="101"/>
        </w:rPr>
        <w:t xml:space="preserve"> auf</w:t>
      </w:r>
      <w:r w:rsidR="00055FCA">
        <w:rPr>
          <w:bCs/>
          <w:spacing w:val="-2"/>
          <w:w w:val="101"/>
        </w:rPr>
        <w:t xml:space="preserve"> </w:t>
      </w:r>
      <w:r w:rsidR="00546B56">
        <w:rPr>
          <w:bCs/>
          <w:spacing w:val="-2"/>
          <w:w w:val="101"/>
        </w:rPr>
        <w:t>der Hann</w:t>
      </w:r>
      <w:r w:rsidR="00915D06">
        <w:rPr>
          <w:bCs/>
          <w:spacing w:val="-2"/>
          <w:w w:val="101"/>
        </w:rPr>
        <w:t>over Messe</w:t>
      </w:r>
      <w:r w:rsidR="00220D78">
        <w:rPr>
          <w:bCs/>
          <w:spacing w:val="-2"/>
          <w:w w:val="101"/>
        </w:rPr>
        <w:t xml:space="preserve"> </w:t>
      </w:r>
      <w:r w:rsidR="00055FCA">
        <w:rPr>
          <w:bCs/>
          <w:spacing w:val="-2"/>
          <w:w w:val="101"/>
        </w:rPr>
        <w:t xml:space="preserve">weitere Themen </w:t>
      </w:r>
      <w:r w:rsidR="005055AE">
        <w:rPr>
          <w:bCs/>
          <w:spacing w:val="-2"/>
          <w:w w:val="101"/>
        </w:rPr>
        <w:t>vor</w:t>
      </w:r>
      <w:r w:rsidR="00055FCA">
        <w:rPr>
          <w:bCs/>
          <w:spacing w:val="-2"/>
          <w:w w:val="101"/>
        </w:rPr>
        <w:t xml:space="preserve">. </w:t>
      </w:r>
      <w:r w:rsidR="003B18E4">
        <w:rPr>
          <w:bCs/>
          <w:spacing w:val="-2"/>
          <w:w w:val="101"/>
        </w:rPr>
        <w:t xml:space="preserve">Unter der </w:t>
      </w:r>
      <w:r w:rsidR="00C77091">
        <w:rPr>
          <w:bCs/>
          <w:spacing w:val="-2"/>
          <w:w w:val="101"/>
        </w:rPr>
        <w:t>Überschrift</w:t>
      </w:r>
      <w:r w:rsidR="003B18E4">
        <w:rPr>
          <w:bCs/>
          <w:spacing w:val="-2"/>
          <w:w w:val="101"/>
        </w:rPr>
        <w:t xml:space="preserve"> „</w:t>
      </w:r>
      <w:proofErr w:type="spellStart"/>
      <w:r w:rsidR="003B18E4">
        <w:rPr>
          <w:bCs/>
          <w:spacing w:val="-2"/>
          <w:w w:val="101"/>
        </w:rPr>
        <w:t>Sustainable</w:t>
      </w:r>
      <w:proofErr w:type="spellEnd"/>
      <w:r w:rsidR="003B18E4">
        <w:rPr>
          <w:bCs/>
          <w:spacing w:val="-2"/>
          <w:w w:val="101"/>
        </w:rPr>
        <w:t xml:space="preserve"> </w:t>
      </w:r>
      <w:proofErr w:type="spellStart"/>
      <w:r w:rsidR="003B18E4">
        <w:rPr>
          <w:bCs/>
          <w:spacing w:val="-2"/>
          <w:w w:val="101"/>
        </w:rPr>
        <w:t>Production</w:t>
      </w:r>
      <w:proofErr w:type="spellEnd"/>
      <w:r w:rsidR="003B18E4">
        <w:rPr>
          <w:bCs/>
          <w:spacing w:val="-2"/>
          <w:w w:val="101"/>
        </w:rPr>
        <w:t xml:space="preserve"> Management“ </w:t>
      </w:r>
      <w:r w:rsidR="00116F0D">
        <w:rPr>
          <w:bCs/>
          <w:spacing w:val="-2"/>
          <w:w w:val="101"/>
        </w:rPr>
        <w:t>geht es um Nachhaltigkeit und Energieeffizienz. D</w:t>
      </w:r>
      <w:r w:rsidR="003B18E4">
        <w:rPr>
          <w:bCs/>
          <w:spacing w:val="-2"/>
          <w:w w:val="101"/>
        </w:rPr>
        <w:t xml:space="preserve">ürr </w:t>
      </w:r>
      <w:r w:rsidR="00116F0D">
        <w:rPr>
          <w:bCs/>
          <w:spacing w:val="-2"/>
          <w:w w:val="101"/>
        </w:rPr>
        <w:t>prä</w:t>
      </w:r>
      <w:r w:rsidR="003B18E4">
        <w:rPr>
          <w:bCs/>
          <w:spacing w:val="-2"/>
          <w:w w:val="101"/>
        </w:rPr>
        <w:t>s</w:t>
      </w:r>
      <w:r w:rsidR="00116F0D">
        <w:rPr>
          <w:bCs/>
          <w:spacing w:val="-2"/>
          <w:w w:val="101"/>
        </w:rPr>
        <w:t xml:space="preserve">entiert </w:t>
      </w:r>
      <w:r w:rsidR="006973A6">
        <w:rPr>
          <w:bCs/>
          <w:spacing w:val="-2"/>
          <w:w w:val="101"/>
        </w:rPr>
        <w:t>s</w:t>
      </w:r>
      <w:r w:rsidR="003B18E4">
        <w:rPr>
          <w:bCs/>
          <w:spacing w:val="-2"/>
          <w:w w:val="101"/>
        </w:rPr>
        <w:t xml:space="preserve">eine </w:t>
      </w:r>
      <w:r w:rsidR="009B1626">
        <w:rPr>
          <w:bCs/>
          <w:spacing w:val="-2"/>
          <w:w w:val="101"/>
        </w:rPr>
        <w:t>ISO</w:t>
      </w:r>
      <w:r w:rsidR="00F66208">
        <w:rPr>
          <w:bCs/>
          <w:spacing w:val="-2"/>
          <w:w w:val="101"/>
        </w:rPr>
        <w:t>-</w:t>
      </w:r>
      <w:r w:rsidR="009B1626">
        <w:rPr>
          <w:bCs/>
          <w:spacing w:val="-2"/>
          <w:w w:val="101"/>
        </w:rPr>
        <w:t>50001</w:t>
      </w:r>
      <w:r w:rsidR="00F66208">
        <w:rPr>
          <w:bCs/>
          <w:spacing w:val="-2"/>
          <w:w w:val="101"/>
        </w:rPr>
        <w:t>-</w:t>
      </w:r>
      <w:r w:rsidR="006E68DA">
        <w:rPr>
          <w:bCs/>
          <w:spacing w:val="-2"/>
          <w:w w:val="101"/>
        </w:rPr>
        <w:t xml:space="preserve">zertifizierte </w:t>
      </w:r>
      <w:r w:rsidR="00AB4666">
        <w:rPr>
          <w:bCs/>
          <w:spacing w:val="-2"/>
          <w:w w:val="101"/>
        </w:rPr>
        <w:t>Software</w:t>
      </w:r>
      <w:r w:rsidR="00856EE7">
        <w:rPr>
          <w:bCs/>
          <w:spacing w:val="-2"/>
          <w:w w:val="101"/>
        </w:rPr>
        <w:t xml:space="preserve"> </w:t>
      </w:r>
      <w:proofErr w:type="spellStart"/>
      <w:r w:rsidR="00856EE7" w:rsidRPr="00856EE7">
        <w:rPr>
          <w:b/>
          <w:spacing w:val="-2"/>
          <w:w w:val="101"/>
        </w:rPr>
        <w:t>DXQ</w:t>
      </w:r>
      <w:r w:rsidR="00856EE7">
        <w:rPr>
          <w:bCs/>
          <w:spacing w:val="-2"/>
          <w:w w:val="101"/>
        </w:rPr>
        <w:t>energy.management</w:t>
      </w:r>
      <w:proofErr w:type="spellEnd"/>
      <w:r w:rsidR="00F5440C">
        <w:rPr>
          <w:bCs/>
          <w:spacing w:val="-2"/>
          <w:w w:val="101"/>
        </w:rPr>
        <w:t>, die</w:t>
      </w:r>
      <w:r w:rsidR="004E7831">
        <w:rPr>
          <w:bCs/>
          <w:spacing w:val="-2"/>
          <w:w w:val="101"/>
        </w:rPr>
        <w:t xml:space="preserve"> </w:t>
      </w:r>
      <w:r w:rsidR="00A770BD">
        <w:rPr>
          <w:bCs/>
          <w:spacing w:val="-2"/>
          <w:w w:val="101"/>
        </w:rPr>
        <w:t xml:space="preserve">Verbräuche </w:t>
      </w:r>
      <w:r w:rsidR="00043E63">
        <w:rPr>
          <w:bCs/>
          <w:spacing w:val="-2"/>
          <w:w w:val="101"/>
        </w:rPr>
        <w:t xml:space="preserve">in der gesamten </w:t>
      </w:r>
      <w:r w:rsidR="00C355FE">
        <w:rPr>
          <w:bCs/>
          <w:spacing w:val="-2"/>
          <w:w w:val="101"/>
        </w:rPr>
        <w:t xml:space="preserve">Produktion </w:t>
      </w:r>
      <w:r w:rsidR="00DB7EE0">
        <w:rPr>
          <w:bCs/>
          <w:spacing w:val="-2"/>
          <w:w w:val="101"/>
        </w:rPr>
        <w:t>abbildet</w:t>
      </w:r>
      <w:r w:rsidR="00B033F4">
        <w:rPr>
          <w:bCs/>
          <w:spacing w:val="-2"/>
          <w:w w:val="101"/>
        </w:rPr>
        <w:t xml:space="preserve">, Verbrauchsanomalien </w:t>
      </w:r>
      <w:r w:rsidR="00AE58DF">
        <w:rPr>
          <w:bCs/>
          <w:spacing w:val="-2"/>
          <w:w w:val="101"/>
        </w:rPr>
        <w:t xml:space="preserve">systematisch </w:t>
      </w:r>
      <w:r w:rsidR="00B033F4">
        <w:rPr>
          <w:bCs/>
          <w:spacing w:val="-2"/>
          <w:w w:val="101"/>
        </w:rPr>
        <w:t>erkennt</w:t>
      </w:r>
      <w:r w:rsidR="00DB7EE0">
        <w:rPr>
          <w:bCs/>
          <w:spacing w:val="-2"/>
          <w:w w:val="101"/>
        </w:rPr>
        <w:t xml:space="preserve"> </w:t>
      </w:r>
      <w:r w:rsidR="000E606D">
        <w:rPr>
          <w:bCs/>
          <w:spacing w:val="-2"/>
          <w:w w:val="101"/>
        </w:rPr>
        <w:t>und folglich</w:t>
      </w:r>
      <w:r w:rsidR="00403CBA">
        <w:rPr>
          <w:bCs/>
          <w:spacing w:val="-2"/>
          <w:w w:val="101"/>
        </w:rPr>
        <w:t xml:space="preserve"> Einsparpotentiale identifizier</w:t>
      </w:r>
      <w:r w:rsidR="009B1626">
        <w:rPr>
          <w:bCs/>
          <w:spacing w:val="-2"/>
          <w:w w:val="101"/>
        </w:rPr>
        <w:t>en kann</w:t>
      </w:r>
      <w:r w:rsidR="00403CBA">
        <w:rPr>
          <w:bCs/>
          <w:spacing w:val="-2"/>
          <w:w w:val="101"/>
        </w:rPr>
        <w:t xml:space="preserve">. </w:t>
      </w:r>
      <w:r w:rsidR="00137BC0">
        <w:rPr>
          <w:bCs/>
          <w:spacing w:val="-2"/>
          <w:w w:val="101"/>
        </w:rPr>
        <w:t>Das</w:t>
      </w:r>
      <w:r w:rsidR="0012620F">
        <w:rPr>
          <w:bCs/>
          <w:spacing w:val="-2"/>
          <w:w w:val="101"/>
        </w:rPr>
        <w:t xml:space="preserve"> Planungstool GANTTPLAN </w:t>
      </w:r>
      <w:r w:rsidR="00735E10">
        <w:rPr>
          <w:bCs/>
          <w:spacing w:val="-2"/>
          <w:w w:val="101"/>
        </w:rPr>
        <w:t>von DUALI</w:t>
      </w:r>
      <w:r w:rsidR="00A14765">
        <w:rPr>
          <w:bCs/>
          <w:spacing w:val="-2"/>
          <w:w w:val="101"/>
        </w:rPr>
        <w:t>S</w:t>
      </w:r>
      <w:r w:rsidR="0012620F">
        <w:rPr>
          <w:bCs/>
          <w:spacing w:val="-2"/>
          <w:w w:val="101"/>
        </w:rPr>
        <w:t xml:space="preserve"> </w:t>
      </w:r>
      <w:r w:rsidR="00ED1579">
        <w:rPr>
          <w:bCs/>
          <w:spacing w:val="-2"/>
          <w:w w:val="101"/>
        </w:rPr>
        <w:t>hat</w:t>
      </w:r>
      <w:r w:rsidR="001F4EC0">
        <w:rPr>
          <w:bCs/>
          <w:spacing w:val="-2"/>
          <w:w w:val="101"/>
        </w:rPr>
        <w:t xml:space="preserve"> die anfallenden Energiekosten bereits bei der Planung i</w:t>
      </w:r>
      <w:r w:rsidR="00ED1579">
        <w:rPr>
          <w:bCs/>
          <w:spacing w:val="-2"/>
          <w:w w:val="101"/>
        </w:rPr>
        <w:t xml:space="preserve">m </w:t>
      </w:r>
      <w:r w:rsidR="001F4EC0">
        <w:rPr>
          <w:bCs/>
          <w:spacing w:val="-2"/>
          <w:w w:val="101"/>
        </w:rPr>
        <w:t>Blick.</w:t>
      </w:r>
    </w:p>
    <w:p w14:paraId="2FD957BF" w14:textId="77777777" w:rsidR="008677CE" w:rsidRDefault="008677CE" w:rsidP="00297E63">
      <w:pPr>
        <w:pStyle w:val="Flietext"/>
        <w:rPr>
          <w:bCs/>
          <w:spacing w:val="-2"/>
          <w:w w:val="101"/>
        </w:rPr>
      </w:pPr>
    </w:p>
    <w:p w14:paraId="1061AF1E" w14:textId="3259AF88" w:rsidR="00BC34E8" w:rsidRPr="00CA5EF9" w:rsidRDefault="00BC34E8" w:rsidP="00BC34E8">
      <w:pPr>
        <w:pStyle w:val="Flietext"/>
        <w:rPr>
          <w:rStyle w:val="Fettung"/>
        </w:rPr>
      </w:pPr>
      <w:r w:rsidRPr="00CA5EF9">
        <w:rPr>
          <w:rStyle w:val="Fettung"/>
        </w:rPr>
        <w:t xml:space="preserve">Manufacturing Analytics and </w:t>
      </w:r>
      <w:proofErr w:type="spellStart"/>
      <w:r w:rsidRPr="00CA5EF9">
        <w:rPr>
          <w:rStyle w:val="Fettung"/>
        </w:rPr>
        <w:t>Intelligence</w:t>
      </w:r>
      <w:proofErr w:type="spellEnd"/>
    </w:p>
    <w:p w14:paraId="511748B7" w14:textId="5DAE77F3" w:rsidR="00BC34E8" w:rsidRDefault="00230801" w:rsidP="00297E63">
      <w:pPr>
        <w:pStyle w:val="Flietext"/>
      </w:pPr>
      <w:r>
        <w:t xml:space="preserve">Mithilfe von Künstlicher Intelligenz die Produktionsqualität und Verfügbarkeit verbessern – darum geht es bei den Analysetools von Dürr und </w:t>
      </w:r>
      <w:proofErr w:type="spellStart"/>
      <w:r>
        <w:t>iTAC</w:t>
      </w:r>
      <w:proofErr w:type="spellEnd"/>
      <w:r>
        <w:t xml:space="preserve">, die als Bestandteile des MOM-Systems fungieren können. Die Produkte werten Produktions- und Qualitätsdaten aus, wodurch nicht nur mögliche Defekte oder drohender Verschleiß erkannt werden, sondern mit Hilfe von maschinellem Lernen auch Prognosen für die Zukunft gestellt werden. Durch </w:t>
      </w:r>
      <w:proofErr w:type="spellStart"/>
      <w:r>
        <w:t>Prevention</w:t>
      </w:r>
      <w:proofErr w:type="spellEnd"/>
      <w:r>
        <w:t xml:space="preserve">- und </w:t>
      </w:r>
      <w:proofErr w:type="spellStart"/>
      <w:r>
        <w:t>Prediction</w:t>
      </w:r>
      <w:proofErr w:type="spellEnd"/>
      <w:r>
        <w:t>-Services sowie die Einbindung von Edge-Technologien entstehen Optimierungen, mehr Wertschöpfung und Datensouveränität.</w:t>
      </w:r>
    </w:p>
    <w:p w14:paraId="33F8DE02" w14:textId="77777777" w:rsidR="00230801" w:rsidRDefault="00230801" w:rsidP="00297E63">
      <w:pPr>
        <w:pStyle w:val="Flietext"/>
        <w:rPr>
          <w:bCs/>
          <w:spacing w:val="-2"/>
          <w:w w:val="101"/>
        </w:rPr>
      </w:pPr>
    </w:p>
    <w:p w14:paraId="387F41A2" w14:textId="5DB33FCD" w:rsidR="0060356D" w:rsidRPr="0060356D" w:rsidRDefault="0060356D" w:rsidP="00297E63">
      <w:pPr>
        <w:pStyle w:val="Flietext"/>
        <w:rPr>
          <w:b/>
          <w:spacing w:val="-2"/>
          <w:w w:val="101"/>
          <w:lang w:val="en-US"/>
        </w:rPr>
      </w:pPr>
      <w:r w:rsidRPr="0060356D">
        <w:rPr>
          <w:b/>
          <w:spacing w:val="-2"/>
          <w:w w:val="101"/>
          <w:lang w:val="en-US"/>
        </w:rPr>
        <w:t>Advanced Planning and Scheduling (APS)</w:t>
      </w:r>
    </w:p>
    <w:p w14:paraId="759AA2A2" w14:textId="41B01A64" w:rsidR="00520140" w:rsidRPr="007F73AB" w:rsidRDefault="00E8494E" w:rsidP="007F73AB">
      <w:pPr>
        <w:rPr>
          <w:rStyle w:val="Fettung"/>
          <w:b w:val="0"/>
          <w:spacing w:val="0"/>
          <w:w w:val="100"/>
        </w:rPr>
      </w:pPr>
      <w:r>
        <w:t xml:space="preserve">Im Bereich APS bietet der Konzern </w:t>
      </w:r>
      <w:r w:rsidR="52B59CBD">
        <w:t>intelligente</w:t>
      </w:r>
      <w:r w:rsidR="1B3F4695">
        <w:t xml:space="preserve"> </w:t>
      </w:r>
      <w:r>
        <w:t xml:space="preserve">Tools von Dürr, </w:t>
      </w:r>
      <w:proofErr w:type="spellStart"/>
      <w:r>
        <w:t>iTAC</w:t>
      </w:r>
      <w:proofErr w:type="spellEnd"/>
      <w:r>
        <w:t xml:space="preserve"> und DUALIS als Gesamtlösung an.</w:t>
      </w:r>
      <w:r w:rsidR="00530AD2">
        <w:t xml:space="preserve"> </w:t>
      </w:r>
      <w:r w:rsidR="003200EB" w:rsidRPr="3E83F497">
        <w:rPr>
          <w:spacing w:val="-2"/>
          <w:w w:val="101"/>
        </w:rPr>
        <w:t>Diese</w:t>
      </w:r>
      <w:r w:rsidR="009C61F5" w:rsidRPr="3E83F497">
        <w:rPr>
          <w:spacing w:val="-2"/>
          <w:w w:val="101"/>
        </w:rPr>
        <w:t xml:space="preserve"> plan</w:t>
      </w:r>
      <w:r w:rsidR="00F62CAF">
        <w:rPr>
          <w:spacing w:val="-2"/>
          <w:w w:val="101"/>
        </w:rPr>
        <w:t>en</w:t>
      </w:r>
      <w:r w:rsidR="00796F60" w:rsidRPr="3E83F497">
        <w:rPr>
          <w:spacing w:val="-2"/>
          <w:w w:val="101"/>
        </w:rPr>
        <w:t xml:space="preserve"> und optimier</w:t>
      </w:r>
      <w:r w:rsidR="00F62CAF">
        <w:rPr>
          <w:spacing w:val="-2"/>
          <w:w w:val="101"/>
        </w:rPr>
        <w:t>en</w:t>
      </w:r>
      <w:r w:rsidR="00796F60" w:rsidRPr="3E83F497">
        <w:rPr>
          <w:spacing w:val="-2"/>
          <w:w w:val="101"/>
        </w:rPr>
        <w:t xml:space="preserve"> </w:t>
      </w:r>
      <w:r w:rsidR="009C61F5" w:rsidRPr="3E83F497">
        <w:rPr>
          <w:spacing w:val="-2"/>
          <w:w w:val="101"/>
        </w:rPr>
        <w:t xml:space="preserve">die </w:t>
      </w:r>
      <w:r w:rsidR="517D56DA" w:rsidRPr="3E83F497">
        <w:rPr>
          <w:spacing w:val="-2"/>
          <w:w w:val="101"/>
        </w:rPr>
        <w:t>Durchführung der Fertigungsaufträge</w:t>
      </w:r>
      <w:r w:rsidR="00245387" w:rsidRPr="3E83F497">
        <w:rPr>
          <w:spacing w:val="-2"/>
          <w:w w:val="101"/>
        </w:rPr>
        <w:t xml:space="preserve"> unter Berücksichtigung der vorhandenen </w:t>
      </w:r>
      <w:r w:rsidR="00E00F46" w:rsidRPr="3E83F497">
        <w:rPr>
          <w:spacing w:val="-2"/>
          <w:w w:val="101"/>
        </w:rPr>
        <w:t>Ressourcen und Kapazitäten</w:t>
      </w:r>
      <w:r w:rsidR="012ECFF2" w:rsidRPr="3E83F497">
        <w:rPr>
          <w:spacing w:val="-2"/>
          <w:w w:val="101"/>
        </w:rPr>
        <w:t>,</w:t>
      </w:r>
      <w:r w:rsidR="00E00F46" w:rsidRPr="3E83F497">
        <w:rPr>
          <w:spacing w:val="-2"/>
          <w:w w:val="101"/>
        </w:rPr>
        <w:t xml:space="preserve"> </w:t>
      </w:r>
      <w:r w:rsidR="00E00F46" w:rsidRPr="3E83F497" w:rsidDel="00250FF9">
        <w:rPr>
          <w:spacing w:val="-2"/>
          <w:w w:val="101"/>
        </w:rPr>
        <w:t>bezieh</w:t>
      </w:r>
      <w:r w:rsidR="00F62CAF">
        <w:rPr>
          <w:spacing w:val="-2"/>
          <w:w w:val="101"/>
        </w:rPr>
        <w:t>en</w:t>
      </w:r>
      <w:r w:rsidR="00E03F26" w:rsidRPr="007F73AB" w:rsidDel="00250FF9">
        <w:rPr>
          <w:bCs/>
          <w:spacing w:val="-2"/>
          <w:w w:val="101"/>
        </w:rPr>
        <w:t xml:space="preserve"> </w:t>
      </w:r>
      <w:r w:rsidR="00E03F26" w:rsidRPr="3E83F497">
        <w:rPr>
          <w:spacing w:val="-2"/>
          <w:w w:val="101"/>
        </w:rPr>
        <w:t>dabei</w:t>
      </w:r>
      <w:r w:rsidR="00E00F46" w:rsidRPr="3E83F497">
        <w:rPr>
          <w:spacing w:val="-2"/>
          <w:w w:val="101"/>
        </w:rPr>
        <w:t xml:space="preserve"> auch</w:t>
      </w:r>
      <w:r w:rsidR="00D83299" w:rsidRPr="3E83F497">
        <w:rPr>
          <w:spacing w:val="-2"/>
          <w:w w:val="101"/>
        </w:rPr>
        <w:t xml:space="preserve"> den</w:t>
      </w:r>
      <w:r w:rsidR="00E00F46" w:rsidRPr="3E83F497">
        <w:rPr>
          <w:spacing w:val="-2"/>
          <w:w w:val="101"/>
        </w:rPr>
        <w:t xml:space="preserve"> Materialbedarf</w:t>
      </w:r>
      <w:r w:rsidR="00E02480" w:rsidRPr="3E83F497">
        <w:rPr>
          <w:spacing w:val="-2"/>
          <w:w w:val="101"/>
        </w:rPr>
        <w:t xml:space="preserve"> </w:t>
      </w:r>
      <w:r w:rsidR="35E154EF" w:rsidRPr="3E83F497">
        <w:rPr>
          <w:spacing w:val="-2"/>
          <w:w w:val="101"/>
        </w:rPr>
        <w:t>und notwendige Wartungsintervalle</w:t>
      </w:r>
      <w:r w:rsidR="00E02480" w:rsidRPr="3E83F497">
        <w:rPr>
          <w:spacing w:val="-2"/>
          <w:w w:val="101"/>
        </w:rPr>
        <w:t xml:space="preserve"> mit ein</w:t>
      </w:r>
      <w:r w:rsidR="0C7696B2" w:rsidRPr="3E83F497">
        <w:rPr>
          <w:spacing w:val="-2"/>
          <w:w w:val="101"/>
        </w:rPr>
        <w:t xml:space="preserve"> und ermöglich</w:t>
      </w:r>
      <w:r w:rsidR="009F5EDC">
        <w:rPr>
          <w:spacing w:val="-2"/>
          <w:w w:val="101"/>
        </w:rPr>
        <w:t>en</w:t>
      </w:r>
      <w:r w:rsidR="0C7696B2" w:rsidRPr="3E83F497">
        <w:rPr>
          <w:spacing w:val="-2"/>
          <w:w w:val="101"/>
        </w:rPr>
        <w:t xml:space="preserve"> dadurch u.</w:t>
      </w:r>
      <w:r w:rsidR="009F5EDC">
        <w:rPr>
          <w:spacing w:val="-2"/>
          <w:w w:val="101"/>
        </w:rPr>
        <w:t xml:space="preserve"> </w:t>
      </w:r>
      <w:r w:rsidR="0C7696B2" w:rsidRPr="3E83F497">
        <w:rPr>
          <w:spacing w:val="-2"/>
          <w:w w:val="101"/>
        </w:rPr>
        <w:t xml:space="preserve">a. kurze Lieferzeiten, eine hohe Liefertreue und eine </w:t>
      </w:r>
      <w:r w:rsidR="6BC9094A" w:rsidRPr="3E83F497">
        <w:rPr>
          <w:spacing w:val="-2"/>
          <w:w w:val="101"/>
        </w:rPr>
        <w:t>permanente</w:t>
      </w:r>
      <w:r w:rsidR="0C7696B2" w:rsidRPr="3E83F497">
        <w:rPr>
          <w:spacing w:val="-2"/>
          <w:w w:val="101"/>
        </w:rPr>
        <w:t xml:space="preserve"> Kostenopt</w:t>
      </w:r>
      <w:r w:rsidR="3F5B641A" w:rsidRPr="3E83F497">
        <w:rPr>
          <w:spacing w:val="-2"/>
          <w:w w:val="101"/>
        </w:rPr>
        <w:t>imierung.</w:t>
      </w:r>
    </w:p>
    <w:p w14:paraId="2E3415E9" w14:textId="77777777" w:rsidR="006973A6" w:rsidRDefault="006973A6" w:rsidP="00C51567">
      <w:pPr>
        <w:pStyle w:val="Flietext"/>
        <w:rPr>
          <w:rStyle w:val="Fettung"/>
          <w:b w:val="0"/>
          <w:bCs/>
        </w:rPr>
      </w:pPr>
    </w:p>
    <w:p w14:paraId="147A9AC0" w14:textId="0FDA7CC2" w:rsidR="006973A6" w:rsidRDefault="006973A6" w:rsidP="006973A6">
      <w:pPr>
        <w:pStyle w:val="Flietext"/>
        <w:rPr>
          <w:rStyle w:val="Fettung"/>
        </w:rPr>
      </w:pPr>
      <w:r w:rsidRPr="71FDF775">
        <w:rPr>
          <w:rStyle w:val="Fettung"/>
        </w:rPr>
        <w:t>Gemeinsame</w:t>
      </w:r>
      <w:r w:rsidR="5DA92497" w:rsidRPr="71FDF775">
        <w:rPr>
          <w:rStyle w:val="Fettung"/>
        </w:rPr>
        <w:t>r</w:t>
      </w:r>
      <w:r w:rsidRPr="71FDF775">
        <w:rPr>
          <w:rStyle w:val="Fettung"/>
        </w:rPr>
        <w:t xml:space="preserve"> </w:t>
      </w:r>
      <w:r w:rsidR="7DF00F2B" w:rsidRPr="71FDF775">
        <w:rPr>
          <w:rStyle w:val="Fettung"/>
        </w:rPr>
        <w:t xml:space="preserve">Messeauftritt </w:t>
      </w:r>
      <w:r w:rsidRPr="71FDF775">
        <w:rPr>
          <w:rStyle w:val="Fettung"/>
        </w:rPr>
        <w:t xml:space="preserve">von Dürr, </w:t>
      </w:r>
      <w:proofErr w:type="spellStart"/>
      <w:r w:rsidRPr="71FDF775">
        <w:rPr>
          <w:rStyle w:val="Fettung"/>
        </w:rPr>
        <w:t>iTAC</w:t>
      </w:r>
      <w:proofErr w:type="spellEnd"/>
      <w:r w:rsidRPr="71FDF775">
        <w:rPr>
          <w:rStyle w:val="Fettung"/>
        </w:rPr>
        <w:t xml:space="preserve"> und </w:t>
      </w:r>
      <w:r w:rsidR="006F6EEF" w:rsidRPr="71FDF775">
        <w:rPr>
          <w:rStyle w:val="Fettung"/>
        </w:rPr>
        <w:t>DUALIS</w:t>
      </w:r>
    </w:p>
    <w:p w14:paraId="3E8F76FD" w14:textId="32AF2FDA" w:rsidR="006973A6" w:rsidRDefault="00D04B49" w:rsidP="006973A6">
      <w:pPr>
        <w:pStyle w:val="Flietext"/>
      </w:pPr>
      <w:r>
        <w:rPr>
          <w:bCs/>
          <w:spacing w:val="-2"/>
          <w:w w:val="101"/>
        </w:rPr>
        <w:t xml:space="preserve">Bei der </w:t>
      </w:r>
      <w:r w:rsidR="006973A6" w:rsidRPr="00152C39">
        <w:rPr>
          <w:bCs/>
          <w:spacing w:val="-2"/>
          <w:w w:val="101"/>
        </w:rPr>
        <w:t>große</w:t>
      </w:r>
      <w:r>
        <w:rPr>
          <w:bCs/>
          <w:spacing w:val="-2"/>
          <w:w w:val="101"/>
        </w:rPr>
        <w:t>n</w:t>
      </w:r>
      <w:r w:rsidR="006973A6" w:rsidRPr="00152C39">
        <w:rPr>
          <w:bCs/>
          <w:spacing w:val="-2"/>
          <w:w w:val="101"/>
        </w:rPr>
        <w:t xml:space="preserve"> Industrieschau in Hannover </w:t>
      </w:r>
      <w:r>
        <w:rPr>
          <w:bCs/>
          <w:spacing w:val="-2"/>
          <w:w w:val="101"/>
        </w:rPr>
        <w:t xml:space="preserve">präsentieren mehr </w:t>
      </w:r>
      <w:r w:rsidR="006973A6" w:rsidRPr="00152C39" w:rsidDel="006F6EEF">
        <w:rPr>
          <w:bCs/>
          <w:spacing w:val="-2"/>
          <w:w w:val="101"/>
        </w:rPr>
        <w:t xml:space="preserve">als 4.000 Aussteller </w:t>
      </w:r>
      <w:r w:rsidR="006973A6" w:rsidDel="006F6EEF">
        <w:rPr>
          <w:bCs/>
          <w:spacing w:val="-2"/>
          <w:w w:val="101"/>
        </w:rPr>
        <w:t xml:space="preserve">ihre Lösungen zu aktuellen Themen, wobei die Digitalisierung der </w:t>
      </w:r>
      <w:r w:rsidR="006973A6" w:rsidDel="006F6EEF">
        <w:rPr>
          <w:bCs/>
          <w:spacing w:val="-2"/>
          <w:w w:val="101"/>
        </w:rPr>
        <w:lastRenderedPageBreak/>
        <w:t xml:space="preserve">Produktion eine zentrale Rolle spielt. </w:t>
      </w:r>
      <w:r w:rsidR="003E3B3C">
        <w:t>D</w:t>
      </w:r>
      <w:r w:rsidR="00B86797">
        <w:t xml:space="preserve">ürr, </w:t>
      </w:r>
      <w:proofErr w:type="spellStart"/>
      <w:r w:rsidR="00B86797">
        <w:t>iTAC</w:t>
      </w:r>
      <w:proofErr w:type="spellEnd"/>
      <w:r w:rsidR="00B86797">
        <w:t xml:space="preserve"> und DUALIS zeigen </w:t>
      </w:r>
      <w:r w:rsidR="00E91298">
        <w:t>am Gemeinschaftsstand</w:t>
      </w:r>
      <w:r w:rsidR="008C478D">
        <w:t xml:space="preserve"> (Halle 15, Stand E34)</w:t>
      </w:r>
      <w:r w:rsidR="00E91298">
        <w:t xml:space="preserve"> </w:t>
      </w:r>
      <w:r w:rsidR="00877E5A">
        <w:t>durchgängige Lösungen für eine intelligente Fabrik unter dem Claim „</w:t>
      </w:r>
      <w:r w:rsidR="00D64E28">
        <w:t xml:space="preserve">Real </w:t>
      </w:r>
      <w:proofErr w:type="spellStart"/>
      <w:r w:rsidR="0092428E">
        <w:t>i</w:t>
      </w:r>
      <w:r w:rsidR="00D64E28">
        <w:t>ndustrial</w:t>
      </w:r>
      <w:proofErr w:type="spellEnd"/>
      <w:r w:rsidR="00D64E28">
        <w:t xml:space="preserve"> </w:t>
      </w:r>
      <w:proofErr w:type="spellStart"/>
      <w:r w:rsidR="0092428E">
        <w:t>t</w:t>
      </w:r>
      <w:r w:rsidR="00D64E28">
        <w:t>ransformation</w:t>
      </w:r>
      <w:proofErr w:type="spellEnd"/>
      <w:r w:rsidR="00D64E28">
        <w:t xml:space="preserve">. </w:t>
      </w:r>
      <w:proofErr w:type="spellStart"/>
      <w:r w:rsidR="00D64E28">
        <w:t>Digitize</w:t>
      </w:r>
      <w:proofErr w:type="spellEnd"/>
      <w:r w:rsidR="00D64E28">
        <w:t xml:space="preserve"> </w:t>
      </w:r>
      <w:proofErr w:type="spellStart"/>
      <w:r w:rsidR="0092428E">
        <w:t>t</w:t>
      </w:r>
      <w:r w:rsidR="00D64E28">
        <w:t>oday</w:t>
      </w:r>
      <w:proofErr w:type="spellEnd"/>
      <w:r w:rsidR="00D64E28">
        <w:t xml:space="preserve">. </w:t>
      </w:r>
      <w:proofErr w:type="spellStart"/>
      <w:r w:rsidR="00D64E28">
        <w:t>Enable</w:t>
      </w:r>
      <w:proofErr w:type="spellEnd"/>
      <w:r w:rsidR="00D64E28">
        <w:t xml:space="preserve"> </w:t>
      </w:r>
      <w:proofErr w:type="spellStart"/>
      <w:r w:rsidR="0092428E">
        <w:t>t</w:t>
      </w:r>
      <w:r w:rsidR="00D64E28">
        <w:t>omorrow</w:t>
      </w:r>
      <w:proofErr w:type="spellEnd"/>
      <w:r w:rsidR="00D64E28">
        <w:t>.</w:t>
      </w:r>
      <w:r w:rsidR="00877E5A">
        <w:t>“</w:t>
      </w:r>
    </w:p>
    <w:p w14:paraId="4EB2C8EC" w14:textId="77777777" w:rsidR="006973A6" w:rsidRDefault="006973A6" w:rsidP="00C51567">
      <w:pPr>
        <w:pStyle w:val="Flietext"/>
        <w:rPr>
          <w:rStyle w:val="Fettung"/>
        </w:rPr>
      </w:pPr>
    </w:p>
    <w:p w14:paraId="113DC1C1" w14:textId="77777777" w:rsidR="005B4385" w:rsidRPr="00197A69" w:rsidRDefault="005B4385" w:rsidP="005B4B20">
      <w:pPr>
        <w:spacing w:line="280" w:lineRule="atLeast"/>
        <w:rPr>
          <w:rStyle w:val="Fettung"/>
        </w:rPr>
      </w:pPr>
    </w:p>
    <w:p w14:paraId="1060859F" w14:textId="209B2037" w:rsidR="005B4385" w:rsidRDefault="005B4385" w:rsidP="005B4B20">
      <w:pPr>
        <w:spacing w:line="280" w:lineRule="atLeast"/>
        <w:rPr>
          <w:rStyle w:val="Fettung"/>
        </w:rPr>
      </w:pPr>
      <w:r>
        <w:rPr>
          <w:rStyle w:val="Fettung"/>
        </w:rPr>
        <w:t>Bilder</w:t>
      </w:r>
    </w:p>
    <w:p w14:paraId="5D7CCF8C" w14:textId="77777777" w:rsidR="0035257F" w:rsidRDefault="0035257F" w:rsidP="005B4B20">
      <w:pPr>
        <w:spacing w:line="280" w:lineRule="atLeast"/>
        <w:rPr>
          <w:rStyle w:val="Fettung"/>
        </w:rPr>
      </w:pPr>
    </w:p>
    <w:p w14:paraId="7A2FAE86" w14:textId="4D6B980B" w:rsidR="002F73C2" w:rsidRDefault="0035257F" w:rsidP="005B4B20">
      <w:pPr>
        <w:spacing w:line="280" w:lineRule="atLeast"/>
        <w:rPr>
          <w:rStyle w:val="Fettung"/>
        </w:rPr>
      </w:pPr>
      <w:r>
        <w:rPr>
          <w:noProof/>
          <w:spacing w:val="-2"/>
          <w:w w:val="101"/>
        </w:rPr>
        <w:drawing>
          <wp:inline distT="0" distB="0" distL="0" distR="0" wp14:anchorId="33B4BDC1" wp14:editId="37E07433">
            <wp:extent cx="4924425" cy="3552825"/>
            <wp:effectExtent l="0" t="0" r="9525" b="952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B1826C" w14:textId="1341CB06" w:rsidR="002F73C2" w:rsidRDefault="002F73C2" w:rsidP="005B4B20">
      <w:pPr>
        <w:spacing w:line="280" w:lineRule="atLeast"/>
        <w:rPr>
          <w:sz w:val="17"/>
          <w:szCs w:val="17"/>
        </w:rPr>
      </w:pPr>
      <w:r w:rsidRPr="002F73C2">
        <w:rPr>
          <w:rStyle w:val="Fettung"/>
          <w:sz w:val="17"/>
          <w:szCs w:val="17"/>
        </w:rPr>
        <w:t>Abbildung 1</w:t>
      </w:r>
      <w:r w:rsidRPr="002F73C2">
        <w:rPr>
          <w:sz w:val="17"/>
          <w:szCs w:val="17"/>
        </w:rPr>
        <w:t>:</w:t>
      </w:r>
      <w:r w:rsidR="0035257F">
        <w:rPr>
          <w:sz w:val="17"/>
          <w:szCs w:val="17"/>
        </w:rPr>
        <w:t xml:space="preserve"> </w:t>
      </w:r>
      <w:r w:rsidR="00D972CB" w:rsidRPr="00D972CB">
        <w:rPr>
          <w:sz w:val="17"/>
          <w:szCs w:val="17"/>
        </w:rPr>
        <w:t>D</w:t>
      </w:r>
      <w:r w:rsidR="00C761BF">
        <w:rPr>
          <w:sz w:val="17"/>
          <w:szCs w:val="17"/>
        </w:rPr>
        <w:t>er Dürr-Konzern</w:t>
      </w:r>
      <w:r w:rsidR="00D972CB" w:rsidRPr="00D972CB">
        <w:rPr>
          <w:sz w:val="17"/>
          <w:szCs w:val="17"/>
        </w:rPr>
        <w:t xml:space="preserve"> zeig</w:t>
      </w:r>
      <w:r w:rsidR="00C761BF">
        <w:rPr>
          <w:sz w:val="17"/>
          <w:szCs w:val="17"/>
        </w:rPr>
        <w:t>t</w:t>
      </w:r>
      <w:r w:rsidR="00D972CB" w:rsidRPr="00D972CB">
        <w:rPr>
          <w:sz w:val="17"/>
          <w:szCs w:val="17"/>
        </w:rPr>
        <w:t xml:space="preserve"> </w:t>
      </w:r>
      <w:r w:rsidR="00C761BF">
        <w:rPr>
          <w:sz w:val="17"/>
          <w:szCs w:val="17"/>
        </w:rPr>
        <w:t xml:space="preserve">bei der Hannover Messe 2023 </w:t>
      </w:r>
      <w:r w:rsidR="00D972CB" w:rsidRPr="00D972CB">
        <w:rPr>
          <w:sz w:val="17"/>
          <w:szCs w:val="17"/>
        </w:rPr>
        <w:t>durchgängige Lösungen für eine intelligente Fabrik</w:t>
      </w:r>
    </w:p>
    <w:p w14:paraId="3FD7455E" w14:textId="77777777" w:rsidR="00C761BF" w:rsidRDefault="00C761BF" w:rsidP="005B4B20">
      <w:pPr>
        <w:spacing w:line="280" w:lineRule="atLeast"/>
        <w:rPr>
          <w:sz w:val="17"/>
          <w:szCs w:val="17"/>
        </w:rPr>
      </w:pPr>
    </w:p>
    <w:p w14:paraId="603847ED" w14:textId="77777777" w:rsidR="00C761BF" w:rsidRDefault="00C761BF" w:rsidP="005B4B20">
      <w:pPr>
        <w:spacing w:line="280" w:lineRule="atLeast"/>
        <w:rPr>
          <w:sz w:val="17"/>
          <w:szCs w:val="17"/>
        </w:rPr>
      </w:pPr>
    </w:p>
    <w:p w14:paraId="2E47052A" w14:textId="0BAFBDD7" w:rsidR="008C0D49" w:rsidRPr="002F73C2" w:rsidRDefault="008C0D49" w:rsidP="005B4B20">
      <w:pPr>
        <w:spacing w:line="280" w:lineRule="atLeast"/>
        <w:rPr>
          <w:rStyle w:val="Fettung"/>
          <w:sz w:val="17"/>
          <w:szCs w:val="17"/>
        </w:rPr>
      </w:pPr>
      <w:r>
        <w:rPr>
          <w:noProof/>
          <w:sz w:val="17"/>
          <w:szCs w:val="17"/>
        </w:rPr>
        <w:lastRenderedPageBreak/>
        <w:drawing>
          <wp:inline distT="0" distB="0" distL="0" distR="0" wp14:anchorId="3FC03A88" wp14:editId="02F853B3">
            <wp:extent cx="4924425" cy="3552825"/>
            <wp:effectExtent l="0" t="0" r="9525" b="952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188A9A" w14:textId="4C22CD51" w:rsidR="008C0D49" w:rsidRDefault="008C0D49" w:rsidP="008C0D49">
      <w:pPr>
        <w:spacing w:line="280" w:lineRule="atLeast"/>
        <w:rPr>
          <w:sz w:val="17"/>
          <w:szCs w:val="17"/>
        </w:rPr>
      </w:pPr>
      <w:r w:rsidRPr="002F73C2">
        <w:rPr>
          <w:rStyle w:val="Fettung"/>
          <w:sz w:val="17"/>
          <w:szCs w:val="17"/>
        </w:rPr>
        <w:t xml:space="preserve">Abbildung </w:t>
      </w:r>
      <w:r>
        <w:rPr>
          <w:rStyle w:val="Fettung"/>
          <w:sz w:val="17"/>
          <w:szCs w:val="17"/>
        </w:rPr>
        <w:t>2</w:t>
      </w:r>
      <w:r w:rsidRPr="002F73C2">
        <w:rPr>
          <w:sz w:val="17"/>
          <w:szCs w:val="17"/>
        </w:rPr>
        <w:t>:</w:t>
      </w:r>
      <w:r>
        <w:rPr>
          <w:sz w:val="17"/>
          <w:szCs w:val="17"/>
        </w:rPr>
        <w:t xml:space="preserve"> </w:t>
      </w:r>
      <w:r w:rsidRPr="008C0D49">
        <w:rPr>
          <w:sz w:val="17"/>
          <w:szCs w:val="17"/>
        </w:rPr>
        <w:t>Die modulare Microservice</w:t>
      </w:r>
      <w:r>
        <w:rPr>
          <w:sz w:val="17"/>
          <w:szCs w:val="17"/>
        </w:rPr>
        <w:t>-</w:t>
      </w:r>
      <w:r w:rsidRPr="008C0D49">
        <w:rPr>
          <w:sz w:val="17"/>
          <w:szCs w:val="17"/>
        </w:rPr>
        <w:t>Architektur des neuen MOM-Releases bietet eine vielfältige Anwendung in der gesamten Produktion</w:t>
      </w:r>
      <w:r w:rsidR="0040779B">
        <w:rPr>
          <w:sz w:val="17"/>
          <w:szCs w:val="17"/>
        </w:rPr>
        <w:t>,</w:t>
      </w:r>
      <w:r w:rsidRPr="008C0D49">
        <w:rPr>
          <w:sz w:val="17"/>
          <w:szCs w:val="17"/>
        </w:rPr>
        <w:t xml:space="preserve"> </w:t>
      </w:r>
      <w:r w:rsidR="0040779B">
        <w:rPr>
          <w:sz w:val="17"/>
          <w:szCs w:val="17"/>
        </w:rPr>
        <w:t>h</w:t>
      </w:r>
      <w:r w:rsidRPr="008C0D49">
        <w:rPr>
          <w:sz w:val="17"/>
          <w:szCs w:val="17"/>
        </w:rPr>
        <w:t xml:space="preserve">ier </w:t>
      </w:r>
      <w:r w:rsidR="00921152">
        <w:rPr>
          <w:sz w:val="17"/>
          <w:szCs w:val="17"/>
        </w:rPr>
        <w:t>das</w:t>
      </w:r>
      <w:r w:rsidRPr="008C0D49">
        <w:rPr>
          <w:sz w:val="17"/>
          <w:szCs w:val="17"/>
        </w:rPr>
        <w:t xml:space="preserve"> Beispiel Material Flow Tracking</w:t>
      </w:r>
      <w:r w:rsidR="00237A68">
        <w:rPr>
          <w:sz w:val="17"/>
          <w:szCs w:val="17"/>
        </w:rPr>
        <w:t>.</w:t>
      </w:r>
    </w:p>
    <w:p w14:paraId="6DE45FB1" w14:textId="77777777" w:rsidR="005B4385" w:rsidRPr="002F73C2" w:rsidRDefault="005B4385" w:rsidP="005B4B20">
      <w:pPr>
        <w:spacing w:line="280" w:lineRule="atLeast"/>
        <w:rPr>
          <w:rStyle w:val="Fettung"/>
          <w:sz w:val="17"/>
          <w:szCs w:val="17"/>
        </w:rPr>
      </w:pPr>
    </w:p>
    <w:p w14:paraId="409B5990" w14:textId="55348F7C" w:rsidR="002F73C2" w:rsidRDefault="002F73C2" w:rsidP="002F73C2">
      <w:pPr>
        <w:pStyle w:val="BeschreibungDivisions"/>
        <w:numPr>
          <w:ilvl w:val="0"/>
          <w:numId w:val="0"/>
        </w:numPr>
        <w:spacing w:line="360" w:lineRule="auto"/>
        <w:ind w:left="360"/>
        <w:rPr>
          <w:iCs/>
          <w:color w:val="auto"/>
          <w:sz w:val="18"/>
          <w:szCs w:val="18"/>
        </w:rPr>
      </w:pPr>
    </w:p>
    <w:p w14:paraId="5C716329" w14:textId="7ABC1293" w:rsidR="0054512D" w:rsidRDefault="0054512D" w:rsidP="002F73C2">
      <w:pPr>
        <w:pStyle w:val="BeschreibungDivisions"/>
        <w:numPr>
          <w:ilvl w:val="0"/>
          <w:numId w:val="0"/>
        </w:numPr>
        <w:spacing w:line="360" w:lineRule="auto"/>
        <w:ind w:left="360"/>
        <w:rPr>
          <w:iCs/>
          <w:color w:val="auto"/>
          <w:sz w:val="18"/>
          <w:szCs w:val="18"/>
        </w:rPr>
      </w:pPr>
    </w:p>
    <w:p w14:paraId="49842037" w14:textId="77777777" w:rsidR="00083BC6" w:rsidRDefault="00083BC6" w:rsidP="00083BC6">
      <w:pPr>
        <w:spacing w:line="276" w:lineRule="auto"/>
        <w:rPr>
          <w:rStyle w:val="DisclaimerZchn"/>
          <w:color w:val="auto"/>
          <w:sz w:val="18"/>
          <w:szCs w:val="18"/>
        </w:rPr>
      </w:pPr>
      <w:r w:rsidRPr="00430DD6">
        <w:rPr>
          <w:rStyle w:val="DisclaimerZchn"/>
          <w:color w:val="auto"/>
          <w:sz w:val="18"/>
          <w:szCs w:val="18"/>
        </w:rPr>
        <w:t xml:space="preserve">Der Dürr-Konzern ist ein weltweit führender Maschinen- und Anlagenbauer mit ausgeprägter Kompetenz in den Bereichen Automatisierung, Digitalisierung und Energieeffizienz. Seine Produkte, Systeme und Services ermöglichen hocheffiziente und nachhaltige Fertigungsprozesse in unterschiedlichen Industrien. Der Dürr-Konzern beliefert vor allem die Automobilindustrie, Produzenten von Möbeln und Holzhäusern sowie die Branchen Chemie, </w:t>
      </w:r>
      <w:proofErr w:type="spellStart"/>
      <w:r w:rsidRPr="00430DD6">
        <w:rPr>
          <w:rStyle w:val="DisclaimerZchn"/>
          <w:color w:val="auto"/>
          <w:sz w:val="18"/>
          <w:szCs w:val="18"/>
        </w:rPr>
        <w:t>Pharma</w:t>
      </w:r>
      <w:proofErr w:type="spellEnd"/>
      <w:r w:rsidRPr="00430DD6">
        <w:rPr>
          <w:rStyle w:val="DisclaimerZchn"/>
          <w:color w:val="auto"/>
          <w:sz w:val="18"/>
          <w:szCs w:val="18"/>
        </w:rPr>
        <w:t>, Medizinprodukte und Elektro. Im Jahr 2022 erzielte er einen Umsatz von 4,3 Mrd. €. Das Unternehmen hat rund 18.500 Beschäftigte und verfügt über 123 Standorte in 32 Ländern. Der Dürr-Konzern agiert mit den drei Marken Dürr, Schenck und HOMAG sowie mit fünf Divisions am Markt:</w:t>
      </w:r>
    </w:p>
    <w:p w14:paraId="6CD4B319" w14:textId="77777777" w:rsidR="00083BC6" w:rsidRPr="00430DD6" w:rsidRDefault="00083BC6" w:rsidP="00083BC6">
      <w:pPr>
        <w:spacing w:line="276" w:lineRule="auto"/>
        <w:rPr>
          <w:rStyle w:val="DisclaimerZchn"/>
          <w:color w:val="auto"/>
          <w:sz w:val="18"/>
          <w:szCs w:val="18"/>
        </w:rPr>
      </w:pPr>
    </w:p>
    <w:p w14:paraId="36E7AD1C" w14:textId="77777777" w:rsidR="00083BC6" w:rsidRPr="00430DD6" w:rsidRDefault="00083BC6" w:rsidP="00083BC6">
      <w:pPr>
        <w:spacing w:line="276" w:lineRule="auto"/>
        <w:rPr>
          <w:rStyle w:val="DisclaimerZchn"/>
          <w:color w:val="auto"/>
          <w:sz w:val="18"/>
          <w:szCs w:val="18"/>
        </w:rPr>
      </w:pPr>
      <w:r w:rsidRPr="00430DD6">
        <w:rPr>
          <w:rStyle w:val="DisclaimerZchn"/>
          <w:b/>
          <w:bCs/>
          <w:color w:val="auto"/>
          <w:sz w:val="18"/>
          <w:szCs w:val="18"/>
        </w:rPr>
        <w:t>Paint and Final Assembly Systems:</w:t>
      </w:r>
      <w:r w:rsidRPr="00430DD6">
        <w:rPr>
          <w:rStyle w:val="DisclaimerZchn"/>
          <w:color w:val="auto"/>
          <w:sz w:val="18"/>
          <w:szCs w:val="18"/>
        </w:rPr>
        <w:t xml:space="preserve"> Lackierereien sowie Endmontage-, Prüf- und Befülltechnik für die Automobilindustrie, Montage- und Prüfsysteme für Medizinprodukte</w:t>
      </w:r>
    </w:p>
    <w:p w14:paraId="70E8DBB8" w14:textId="77777777" w:rsidR="00083BC6" w:rsidRPr="00430DD6" w:rsidRDefault="00083BC6" w:rsidP="00083BC6">
      <w:pPr>
        <w:spacing w:line="276" w:lineRule="auto"/>
        <w:rPr>
          <w:rStyle w:val="DisclaimerZchn"/>
          <w:color w:val="auto"/>
          <w:sz w:val="18"/>
          <w:szCs w:val="18"/>
        </w:rPr>
      </w:pPr>
      <w:r w:rsidRPr="00430DD6">
        <w:rPr>
          <w:rStyle w:val="DisclaimerZchn"/>
          <w:b/>
          <w:bCs/>
          <w:color w:val="auto"/>
          <w:sz w:val="18"/>
          <w:szCs w:val="18"/>
        </w:rPr>
        <w:t>Application Technology:</w:t>
      </w:r>
      <w:r w:rsidRPr="00430DD6">
        <w:rPr>
          <w:rStyle w:val="DisclaimerZchn"/>
          <w:color w:val="auto"/>
          <w:sz w:val="18"/>
          <w:szCs w:val="18"/>
        </w:rPr>
        <w:t xml:space="preserve"> Robotertechnologien für den automatischen Auftrag von Lack sowie Dicht- und Klebstoffen </w:t>
      </w:r>
    </w:p>
    <w:p w14:paraId="304205CD" w14:textId="77777777" w:rsidR="00083BC6" w:rsidRPr="00430DD6" w:rsidRDefault="00083BC6" w:rsidP="00083BC6">
      <w:pPr>
        <w:spacing w:line="276" w:lineRule="auto"/>
        <w:rPr>
          <w:rStyle w:val="DisclaimerZchn"/>
          <w:color w:val="auto"/>
          <w:sz w:val="18"/>
          <w:szCs w:val="18"/>
        </w:rPr>
      </w:pPr>
      <w:r w:rsidRPr="00430DD6">
        <w:rPr>
          <w:rStyle w:val="DisclaimerZchn"/>
          <w:b/>
          <w:bCs/>
          <w:color w:val="auto"/>
          <w:sz w:val="18"/>
          <w:szCs w:val="18"/>
        </w:rPr>
        <w:t>Clean Technology Systems:</w:t>
      </w:r>
      <w:r w:rsidRPr="00430DD6">
        <w:rPr>
          <w:rStyle w:val="DisclaimerZchn"/>
          <w:color w:val="auto"/>
          <w:sz w:val="18"/>
          <w:szCs w:val="18"/>
        </w:rPr>
        <w:t xml:space="preserve"> Abluftreinigungsanlagen, Beschichtungsanlagen für Batterieelektroden und Schallschutzsysteme</w:t>
      </w:r>
    </w:p>
    <w:p w14:paraId="6FE548EF" w14:textId="77777777" w:rsidR="00083BC6" w:rsidRPr="00430DD6" w:rsidRDefault="00083BC6" w:rsidP="00083BC6">
      <w:pPr>
        <w:spacing w:line="276" w:lineRule="auto"/>
        <w:rPr>
          <w:rStyle w:val="DisclaimerZchn"/>
          <w:color w:val="auto"/>
          <w:sz w:val="18"/>
          <w:szCs w:val="18"/>
        </w:rPr>
      </w:pPr>
      <w:proofErr w:type="spellStart"/>
      <w:r w:rsidRPr="00430DD6">
        <w:rPr>
          <w:rStyle w:val="DisclaimerZchn"/>
          <w:b/>
          <w:bCs/>
          <w:color w:val="auto"/>
          <w:sz w:val="18"/>
          <w:szCs w:val="18"/>
        </w:rPr>
        <w:t>Measuring</w:t>
      </w:r>
      <w:proofErr w:type="spellEnd"/>
      <w:r w:rsidRPr="00430DD6">
        <w:rPr>
          <w:rStyle w:val="DisclaimerZchn"/>
          <w:b/>
          <w:bCs/>
          <w:color w:val="auto"/>
          <w:sz w:val="18"/>
          <w:szCs w:val="18"/>
        </w:rPr>
        <w:t xml:space="preserve"> and Process Systems</w:t>
      </w:r>
      <w:r w:rsidRPr="00430DD6">
        <w:rPr>
          <w:rStyle w:val="DisclaimerZchn"/>
          <w:color w:val="auto"/>
          <w:sz w:val="18"/>
          <w:szCs w:val="18"/>
        </w:rPr>
        <w:t xml:space="preserve">: Auswuchtanlagen und Diagnosetechnik </w:t>
      </w:r>
    </w:p>
    <w:p w14:paraId="4A2BF342" w14:textId="77777777" w:rsidR="00083BC6" w:rsidRDefault="00083BC6" w:rsidP="00083BC6">
      <w:pPr>
        <w:spacing w:line="276" w:lineRule="auto"/>
        <w:rPr>
          <w:rStyle w:val="DisclaimerZchn"/>
          <w:color w:val="auto"/>
          <w:sz w:val="18"/>
          <w:szCs w:val="18"/>
        </w:rPr>
      </w:pPr>
      <w:proofErr w:type="spellStart"/>
      <w:r w:rsidRPr="00430DD6">
        <w:rPr>
          <w:rStyle w:val="DisclaimerZchn"/>
          <w:b/>
          <w:bCs/>
          <w:color w:val="auto"/>
          <w:sz w:val="18"/>
          <w:szCs w:val="18"/>
        </w:rPr>
        <w:t>Woodworking</w:t>
      </w:r>
      <w:proofErr w:type="spellEnd"/>
      <w:r w:rsidRPr="00430DD6">
        <w:rPr>
          <w:rStyle w:val="DisclaimerZchn"/>
          <w:b/>
          <w:bCs/>
          <w:color w:val="auto"/>
          <w:sz w:val="18"/>
          <w:szCs w:val="18"/>
        </w:rPr>
        <w:t xml:space="preserve"> Machinery and Systems:</w:t>
      </w:r>
      <w:r w:rsidRPr="00430DD6">
        <w:rPr>
          <w:rStyle w:val="DisclaimerZchn"/>
          <w:color w:val="auto"/>
          <w:sz w:val="18"/>
          <w:szCs w:val="18"/>
        </w:rPr>
        <w:t xml:space="preserve"> Maschinen und Anlagen für die holzbearbeitende Industrie</w:t>
      </w:r>
    </w:p>
    <w:p w14:paraId="1C218BD6" w14:textId="77777777" w:rsidR="0054512D" w:rsidRDefault="0054512D" w:rsidP="00083BC6">
      <w:pPr>
        <w:pStyle w:val="BeschreibungDivisions"/>
        <w:numPr>
          <w:ilvl w:val="0"/>
          <w:numId w:val="0"/>
        </w:numPr>
        <w:ind w:left="360"/>
        <w:rPr>
          <w:iCs/>
          <w:color w:val="auto"/>
          <w:sz w:val="18"/>
          <w:szCs w:val="18"/>
        </w:rPr>
      </w:pPr>
    </w:p>
    <w:p w14:paraId="246DD90E" w14:textId="77777777" w:rsidR="002F7BDE" w:rsidRPr="00CC162F" w:rsidRDefault="002F7BDE" w:rsidP="002F73C2">
      <w:pPr>
        <w:pStyle w:val="BeschreibungDivisions"/>
        <w:numPr>
          <w:ilvl w:val="0"/>
          <w:numId w:val="0"/>
        </w:numPr>
        <w:spacing w:line="360" w:lineRule="auto"/>
        <w:ind w:left="360"/>
        <w:rPr>
          <w:iCs/>
          <w:color w:val="auto"/>
          <w:sz w:val="18"/>
          <w:szCs w:val="18"/>
        </w:rPr>
      </w:pPr>
    </w:p>
    <w:p w14:paraId="35ABB60B" w14:textId="77777777" w:rsidR="0015445B" w:rsidRDefault="0015445B" w:rsidP="0015445B">
      <w:pPr>
        <w:spacing w:line="280" w:lineRule="atLeast"/>
        <w:rPr>
          <w:rStyle w:val="Fettung"/>
        </w:rPr>
      </w:pPr>
      <w:r w:rsidRPr="004119BA">
        <w:rPr>
          <w:rStyle w:val="Fettung"/>
        </w:rPr>
        <w:t>Kontakt</w:t>
      </w:r>
    </w:p>
    <w:p w14:paraId="51DA8691" w14:textId="37BE05E8" w:rsidR="002F7BDE" w:rsidRPr="004040C2" w:rsidRDefault="002F7BDE" w:rsidP="0015445B">
      <w:pPr>
        <w:spacing w:line="280" w:lineRule="atLeast"/>
      </w:pPr>
      <w:r w:rsidRPr="004040C2">
        <w:t>Dürr Systems AG</w:t>
      </w:r>
    </w:p>
    <w:p w14:paraId="00DEA91B" w14:textId="3E97FCCE" w:rsidR="002F7BDE" w:rsidRPr="004040C2" w:rsidRDefault="002F7BDE" w:rsidP="0015445B">
      <w:pPr>
        <w:spacing w:line="280" w:lineRule="atLeast"/>
      </w:pPr>
      <w:r w:rsidRPr="004040C2">
        <w:t>Kristin Roth</w:t>
      </w:r>
      <w:r w:rsidRPr="004040C2">
        <w:br/>
        <w:t>Marketing</w:t>
      </w:r>
      <w:r w:rsidRPr="004040C2">
        <w:br/>
        <w:t>Tel.: +49 7142 78-4854</w:t>
      </w:r>
    </w:p>
    <w:p w14:paraId="68B9B58A" w14:textId="24063613" w:rsidR="002F7BDE" w:rsidRDefault="002F7BDE" w:rsidP="0015445B">
      <w:pPr>
        <w:spacing w:line="280" w:lineRule="atLeast"/>
      </w:pPr>
      <w:proofErr w:type="spellStart"/>
      <w:r w:rsidRPr="002F7BDE">
        <w:t>E-mail</w:t>
      </w:r>
      <w:proofErr w:type="spellEnd"/>
      <w:r w:rsidRPr="002F7BDE">
        <w:t xml:space="preserve">: </w:t>
      </w:r>
      <w:hyperlink r:id="rId14" w:history="1">
        <w:r w:rsidR="00FA1461" w:rsidRPr="001539EA">
          <w:rPr>
            <w:rStyle w:val="Hyperlink"/>
          </w:rPr>
          <w:t>Kristin.roth@durr.com</w:t>
        </w:r>
      </w:hyperlink>
      <w:r w:rsidR="00FA1461">
        <w:t xml:space="preserve"> </w:t>
      </w:r>
      <w:r w:rsidR="00FA1461">
        <w:rPr>
          <w:rStyle w:val="Hyperlink"/>
        </w:rPr>
        <w:t xml:space="preserve"> </w:t>
      </w:r>
    </w:p>
    <w:p w14:paraId="66604AF1" w14:textId="77777777" w:rsidR="002F7BDE" w:rsidRPr="002F7BDE" w:rsidRDefault="002F7BDE" w:rsidP="0015445B">
      <w:pPr>
        <w:spacing w:line="280" w:lineRule="atLeast"/>
        <w:rPr>
          <w:rStyle w:val="Fettung"/>
        </w:rPr>
      </w:pPr>
    </w:p>
    <w:p w14:paraId="403F20BA" w14:textId="77777777" w:rsidR="002F7BDE" w:rsidRPr="002F7BDE" w:rsidRDefault="002F7BDE" w:rsidP="0015445B">
      <w:pPr>
        <w:spacing w:line="280" w:lineRule="atLeast"/>
        <w:rPr>
          <w:rStyle w:val="Fettung"/>
        </w:rPr>
      </w:pPr>
    </w:p>
    <w:sectPr w:rsidR="002F7BDE" w:rsidRPr="002F7BDE" w:rsidSect="00B143FE">
      <w:headerReference w:type="default" r:id="rId15"/>
      <w:footerReference w:type="default" r:id="rId16"/>
      <w:headerReference w:type="first" r:id="rId17"/>
      <w:footerReference w:type="first" r:id="rId18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555AC7" w14:textId="77777777" w:rsidR="000D3B6B" w:rsidRDefault="000D3B6B" w:rsidP="00D9165E">
      <w:r>
        <w:separator/>
      </w:r>
    </w:p>
  </w:endnote>
  <w:endnote w:type="continuationSeparator" w:id="0">
    <w:p w14:paraId="43C57D12" w14:textId="77777777" w:rsidR="000D3B6B" w:rsidRDefault="000D3B6B" w:rsidP="00D9165E">
      <w:r>
        <w:continuationSeparator/>
      </w:r>
    </w:p>
  </w:endnote>
  <w:endnote w:type="continuationNotice" w:id="1">
    <w:p w14:paraId="060F2E56" w14:textId="77777777" w:rsidR="000D3B6B" w:rsidRDefault="000D3B6B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roman"/>
    <w:pitch w:val="variable"/>
    <w:sig w:usb0="00000001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5F510528" w:rsidR="00F24DFE" w:rsidRPr="0085432F" w:rsidRDefault="00F24DFE" w:rsidP="005218C8">
    <w:pPr>
      <w:pStyle w:val="Fuzeile"/>
    </w:pPr>
    <w:r w:rsidRPr="006E5C09">
      <w:fldChar w:fldCharType="begin"/>
    </w:r>
    <w:r w:rsidRPr="006E5C09">
      <w:instrText xml:space="preserve"> IF  \* MERGEFORMAT </w:instrText>
    </w:r>
    <w:r w:rsidR="00FA1461">
      <w:fldChar w:fldCharType="begin"/>
    </w:r>
    <w:r w:rsidR="00FA1461">
      <w:instrText>NUMPAGES  \* MERGEFORMAT</w:instrText>
    </w:r>
    <w:r w:rsidR="00FA1461">
      <w:fldChar w:fldCharType="separate"/>
    </w:r>
    <w:r w:rsidR="00FA1461">
      <w:instrText>6</w:instrText>
    </w:r>
    <w:r w:rsidR="00FA1461">
      <w:fldChar w:fldCharType="end"/>
    </w:r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FA1461">
      <w:instrText>5</w:instrText>
    </w:r>
    <w:r w:rsidRPr="006E5C09">
      <w:fldChar w:fldCharType="end"/>
    </w:r>
    <w:r w:rsidRPr="006E5C09">
      <w:instrText>/</w:instrText>
    </w:r>
    <w:r w:rsidR="00FA1461">
      <w:fldChar w:fldCharType="begin"/>
    </w:r>
    <w:r w:rsidR="00FA1461">
      <w:instrText>NUMPAGES  \* MERGEFORMAT</w:instrText>
    </w:r>
    <w:r w:rsidR="00FA1461">
      <w:fldChar w:fldCharType="separate"/>
    </w:r>
    <w:r w:rsidR="00FA1461">
      <w:instrText>6</w:instrText>
    </w:r>
    <w:r w:rsidR="00FA1461">
      <w:fldChar w:fldCharType="end"/>
    </w:r>
    <w:r w:rsidRPr="006E5C09">
      <w:instrText>" "</w:instrText>
    </w:r>
    <w:r w:rsidRPr="006E5C09">
      <w:fldChar w:fldCharType="separate"/>
    </w:r>
    <w:r w:rsidR="00FA1461">
      <w:t>5</w:t>
    </w:r>
    <w:r w:rsidR="00FA1461" w:rsidRPr="006E5C09">
      <w:t>/</w:t>
    </w:r>
    <w:r w:rsidR="00FA1461">
      <w:t>6</w:t>
    </w:r>
    <w:r w:rsidRPr="006E5C09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3D26CB58" w:rsidR="00F24DFE" w:rsidRPr="005218C8" w:rsidRDefault="00F24DFE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FA1461">
      <w:fldChar w:fldCharType="begin"/>
    </w:r>
    <w:r w:rsidR="00FA1461">
      <w:instrText>NUMPAGES  \* MERGEFORMAT</w:instrText>
    </w:r>
    <w:r w:rsidR="00FA1461">
      <w:fldChar w:fldCharType="separate"/>
    </w:r>
    <w:r w:rsidR="00FA1461">
      <w:instrText>6</w:instrText>
    </w:r>
    <w:r w:rsidR="00FA1461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FA1461">
      <w:instrText>1</w:instrText>
    </w:r>
    <w:r w:rsidRPr="005218C8">
      <w:fldChar w:fldCharType="end"/>
    </w:r>
    <w:r w:rsidRPr="005218C8">
      <w:instrText>/</w:instrText>
    </w:r>
    <w:r w:rsidR="00FA1461">
      <w:fldChar w:fldCharType="begin"/>
    </w:r>
    <w:r w:rsidR="00FA1461">
      <w:instrText>NUMPAGES  \* MERGEFORMAT</w:instrText>
    </w:r>
    <w:r w:rsidR="00FA1461">
      <w:fldChar w:fldCharType="separate"/>
    </w:r>
    <w:r w:rsidR="00FA1461">
      <w:instrText>6</w:instrText>
    </w:r>
    <w:r w:rsidR="00FA1461">
      <w:fldChar w:fldCharType="end"/>
    </w:r>
    <w:r w:rsidRPr="005218C8">
      <w:instrText>" "</w:instrText>
    </w:r>
    <w:r w:rsidRPr="005218C8">
      <w:fldChar w:fldCharType="separate"/>
    </w:r>
    <w:r w:rsidR="00FA1461">
      <w:t>1</w:t>
    </w:r>
    <w:r w:rsidR="00FA1461" w:rsidRPr="005218C8">
      <w:t>/</w:t>
    </w:r>
    <w:r w:rsidR="00FA1461">
      <w:t>6</w:t>
    </w:r>
    <w:r w:rsidRPr="005218C8">
      <w:fldChar w:fldCharType="end"/>
    </w:r>
    <w:r>
      <w:tab/>
      <w:t>Pressemitteilung</w:t>
    </w:r>
    <w:r w:rsidRPr="005218C8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C96AB1" w14:textId="77777777" w:rsidR="000D3B6B" w:rsidRDefault="000D3B6B" w:rsidP="00D9165E">
      <w:r>
        <w:separator/>
      </w:r>
    </w:p>
  </w:footnote>
  <w:footnote w:type="continuationSeparator" w:id="0">
    <w:p w14:paraId="2CE3FDD0" w14:textId="77777777" w:rsidR="000D3B6B" w:rsidRDefault="000D3B6B" w:rsidP="00D9165E">
      <w:r>
        <w:continuationSeparator/>
      </w:r>
    </w:p>
  </w:footnote>
  <w:footnote w:type="continuationNotice" w:id="1">
    <w:p w14:paraId="55B421D3" w14:textId="77777777" w:rsidR="000D3B6B" w:rsidRDefault="000D3B6B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F24DFE" w:rsidRPr="00F73F1D" w:rsidRDefault="00F24DFE" w:rsidP="005218C8">
    <w:pPr>
      <w:pStyle w:val="Kopfzeile"/>
    </w:pPr>
    <w:r w:rsidRPr="005218C8"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F24DFE" w:rsidRPr="0026127D" w:rsidRDefault="00F24DFE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3D3A50D5" w14:textId="77777777" w:rsidR="00F24DFE" w:rsidRPr="0026127D" w:rsidRDefault="00F24DFE" w:rsidP="00B143FE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013BD512" w14:textId="77777777" w:rsidR="00F24DFE" w:rsidRPr="0026127D" w:rsidRDefault="00F24DFE" w:rsidP="00B143FE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6F69D746" w14:textId="77777777" w:rsidR="00F24DFE" w:rsidRPr="0026127D" w:rsidRDefault="00F24DFE" w:rsidP="00B143FE">
                          <w:pPr>
                            <w:pStyle w:val="Kontaktdaten"/>
                          </w:pPr>
                        </w:p>
                        <w:p w14:paraId="4A747A10" w14:textId="77777777" w:rsidR="00F24DFE" w:rsidRPr="0026127D" w:rsidRDefault="00F24DFE" w:rsidP="00B143FE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717B90E6" w14:textId="77777777" w:rsidR="00F24DFE" w:rsidRDefault="00F24DFE" w:rsidP="00B143FE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2C72C6A2" w14:textId="77777777" w:rsidR="00F24DFE" w:rsidRPr="0026127D" w:rsidRDefault="00F24DFE" w:rsidP="00B143FE">
                          <w:pPr>
                            <w:pStyle w:val="Kontaktdaten"/>
                          </w:pPr>
                        </w:p>
                        <w:p w14:paraId="4A3B1117" w14:textId="77777777" w:rsidR="00F24DFE" w:rsidRPr="0026127D" w:rsidRDefault="00F24DFE" w:rsidP="00B143FE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570B69D5" w14:textId="77777777" w:rsidR="00F24DFE" w:rsidRPr="0026127D" w:rsidRDefault="00F24DFE" w:rsidP="00B143FE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F24DFE" w:rsidRPr="0026127D" w:rsidRDefault="00F24DFE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3D3A50D5" w14:textId="77777777" w:rsidR="00F24DFE" w:rsidRPr="0026127D" w:rsidRDefault="00F24DFE" w:rsidP="00B143FE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013BD512" w14:textId="77777777" w:rsidR="00F24DFE" w:rsidRPr="0026127D" w:rsidRDefault="00F24DFE" w:rsidP="00B143FE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6F69D746" w14:textId="77777777" w:rsidR="00F24DFE" w:rsidRPr="0026127D" w:rsidRDefault="00F24DFE" w:rsidP="00B143FE">
                    <w:pPr>
                      <w:pStyle w:val="Kontaktdaten"/>
                    </w:pPr>
                  </w:p>
                  <w:p w14:paraId="4A747A10" w14:textId="77777777" w:rsidR="00F24DFE" w:rsidRPr="0026127D" w:rsidRDefault="00F24DFE" w:rsidP="00B143FE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717B90E6" w14:textId="77777777" w:rsidR="00F24DFE" w:rsidRDefault="00F24DFE" w:rsidP="00B143FE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2C72C6A2" w14:textId="77777777" w:rsidR="00F24DFE" w:rsidRPr="0026127D" w:rsidRDefault="00F24DFE" w:rsidP="00B143FE">
                    <w:pPr>
                      <w:pStyle w:val="Kontaktdaten"/>
                    </w:pPr>
                  </w:p>
                  <w:p w14:paraId="4A3B1117" w14:textId="77777777" w:rsidR="00F24DFE" w:rsidRPr="0026127D" w:rsidRDefault="00F24DFE" w:rsidP="00B143FE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570B69D5" w14:textId="77777777" w:rsidR="00F24DFE" w:rsidRPr="0026127D" w:rsidRDefault="00F24DFE" w:rsidP="00B143FE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5837F9"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F24DFE" w:rsidRPr="005837F9" w:rsidRDefault="00F24DFE" w:rsidP="005218C8">
    <w:pPr>
      <w:pStyle w:val="Kopfzeile"/>
    </w:pPr>
    <w: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37F9"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F24DFE" w:rsidRDefault="00F24DFE" w:rsidP="005218C8">
    <w:pPr>
      <w:pStyle w:val="Kopfzeile"/>
    </w:pPr>
  </w:p>
  <w:p w14:paraId="42F14B11" w14:textId="77777777" w:rsidR="00F24DFE" w:rsidRDefault="00F24DFE" w:rsidP="005218C8">
    <w:pPr>
      <w:pStyle w:val="Kopfzeile"/>
    </w:pPr>
  </w:p>
  <w:p w14:paraId="3DD9B2BA" w14:textId="77777777" w:rsidR="00F24DFE" w:rsidRDefault="00F24DFE" w:rsidP="005218C8">
    <w:pPr>
      <w:pStyle w:val="Kopfzeile"/>
    </w:pPr>
  </w:p>
  <w:p w14:paraId="63AA6475" w14:textId="77777777" w:rsidR="00F24DFE" w:rsidRDefault="00F24DFE" w:rsidP="00D9165E"/>
  <w:p w14:paraId="1ADCC302" w14:textId="77777777" w:rsidR="00F24DFE" w:rsidRDefault="00F24DFE" w:rsidP="00D9165E">
    <w:r w:rsidRPr="005218C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F24DFE" w:rsidRPr="0026127D" w:rsidRDefault="00F24D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41B4EF86" w14:textId="77777777" w:rsidR="00F24DFE" w:rsidRPr="0026127D" w:rsidRDefault="00F24DFE" w:rsidP="0026127D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5555B2C2" w14:textId="77777777" w:rsidR="00F24DFE" w:rsidRPr="0026127D" w:rsidRDefault="00F24DFE" w:rsidP="0026127D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53B79677" w14:textId="77777777" w:rsidR="00F24DFE" w:rsidRPr="0026127D" w:rsidRDefault="00F24DFE" w:rsidP="0026127D">
                          <w:pPr>
                            <w:pStyle w:val="Kontaktdaten"/>
                          </w:pPr>
                        </w:p>
                        <w:p w14:paraId="451432D7" w14:textId="77777777" w:rsidR="00F24DFE" w:rsidRPr="0026127D" w:rsidRDefault="00F24DFE" w:rsidP="0026127D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32EF3341" w14:textId="77777777" w:rsidR="00F24DFE" w:rsidRDefault="00F24DFE" w:rsidP="0026127D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1D8E1397" w14:textId="77777777" w:rsidR="00F24DFE" w:rsidRPr="0026127D" w:rsidRDefault="00F24DFE" w:rsidP="0026127D">
                          <w:pPr>
                            <w:pStyle w:val="Kontaktdaten"/>
                          </w:pPr>
                        </w:p>
                        <w:p w14:paraId="6E924C90" w14:textId="77777777" w:rsidR="00F24DFE" w:rsidRPr="0026127D" w:rsidRDefault="00F24DFE" w:rsidP="0026127D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7D901FCD" w14:textId="77777777" w:rsidR="00F24DFE" w:rsidRPr="0026127D" w:rsidRDefault="00F24DFE" w:rsidP="0026127D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" filled="f" stroked="f" strokeweight=".5pt">
              <v:textbox inset="0,0,0,0">
                <w:txbxContent>
                  <w:p w14:paraId="4EF90155" w14:textId="079D1D91" w:rsidR="00F24DFE" w:rsidRPr="0026127D" w:rsidRDefault="00F24D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41B4EF86" w14:textId="77777777" w:rsidR="00F24DFE" w:rsidRPr="0026127D" w:rsidRDefault="00F24DFE" w:rsidP="0026127D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5555B2C2" w14:textId="77777777" w:rsidR="00F24DFE" w:rsidRPr="0026127D" w:rsidRDefault="00F24DFE" w:rsidP="0026127D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53B79677" w14:textId="77777777" w:rsidR="00F24DFE" w:rsidRPr="0026127D" w:rsidRDefault="00F24DFE" w:rsidP="0026127D">
                    <w:pPr>
                      <w:pStyle w:val="Kontaktdaten"/>
                    </w:pPr>
                  </w:p>
                  <w:p w14:paraId="451432D7" w14:textId="77777777" w:rsidR="00F24DFE" w:rsidRPr="0026127D" w:rsidRDefault="00F24DFE" w:rsidP="0026127D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32EF3341" w14:textId="77777777" w:rsidR="00F24DFE" w:rsidRDefault="00F24DFE" w:rsidP="0026127D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1D8E1397" w14:textId="77777777" w:rsidR="00F24DFE" w:rsidRPr="0026127D" w:rsidRDefault="00F24DFE" w:rsidP="0026127D">
                    <w:pPr>
                      <w:pStyle w:val="Kontaktdaten"/>
                    </w:pPr>
                  </w:p>
                  <w:p w14:paraId="6E924C90" w14:textId="77777777" w:rsidR="00F24DFE" w:rsidRPr="0026127D" w:rsidRDefault="00F24DFE" w:rsidP="0026127D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7D901FCD" w14:textId="77777777" w:rsidR="00F24DFE" w:rsidRPr="0026127D" w:rsidRDefault="00F24DFE" w:rsidP="0026127D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1AA50F3"/>
    <w:multiLevelType w:val="hybridMultilevel"/>
    <w:tmpl w:val="A074EE30"/>
    <w:lvl w:ilvl="0" w:tplc="447C9FB4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77658C0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86A80E8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02810BA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B4EA886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AEE84AA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71E6EB0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8CCD5B4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E4832DC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DE85E8D"/>
    <w:multiLevelType w:val="hybridMultilevel"/>
    <w:tmpl w:val="8E3C17B2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 w15:restartNumberingAfterBreak="0">
    <w:nsid w:val="6FCE03B1"/>
    <w:multiLevelType w:val="hybridMultilevel"/>
    <w:tmpl w:val="788281CE"/>
    <w:lvl w:ilvl="0" w:tplc="69B482C6">
      <w:numFmt w:val="bullet"/>
      <w:lvlText w:val=""/>
      <w:lvlJc w:val="left"/>
      <w:pPr>
        <w:ind w:left="720" w:hanging="360"/>
      </w:pPr>
      <w:rPr>
        <w:rFonts w:ascii="Wingdings" w:eastAsiaTheme="minorHAnsi" w:hAnsi="Wingdings" w:cs="Times New Roman (Textkörper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1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788430828">
    <w:abstractNumId w:val="3"/>
  </w:num>
  <w:num w:numId="2" w16cid:durableId="438917418">
    <w:abstractNumId w:val="18"/>
  </w:num>
  <w:num w:numId="3" w16cid:durableId="1543782053">
    <w:abstractNumId w:val="5"/>
  </w:num>
  <w:num w:numId="4" w16cid:durableId="831337452">
    <w:abstractNumId w:val="8"/>
  </w:num>
  <w:num w:numId="5" w16cid:durableId="239752180">
    <w:abstractNumId w:val="15"/>
  </w:num>
  <w:num w:numId="6" w16cid:durableId="1039092437">
    <w:abstractNumId w:val="2"/>
  </w:num>
  <w:num w:numId="7" w16cid:durableId="1084104331">
    <w:abstractNumId w:val="21"/>
  </w:num>
  <w:num w:numId="8" w16cid:durableId="390271366">
    <w:abstractNumId w:val="7"/>
  </w:num>
  <w:num w:numId="9" w16cid:durableId="943076769">
    <w:abstractNumId w:val="20"/>
  </w:num>
  <w:num w:numId="10" w16cid:durableId="948120844">
    <w:abstractNumId w:val="6"/>
  </w:num>
  <w:num w:numId="11" w16cid:durableId="1465153538">
    <w:abstractNumId w:val="1"/>
  </w:num>
  <w:num w:numId="12" w16cid:durableId="628315663">
    <w:abstractNumId w:val="4"/>
  </w:num>
  <w:num w:numId="13" w16cid:durableId="1993825464">
    <w:abstractNumId w:val="11"/>
  </w:num>
  <w:num w:numId="14" w16cid:durableId="1258832607">
    <w:abstractNumId w:val="14"/>
  </w:num>
  <w:num w:numId="15" w16cid:durableId="1766723937">
    <w:abstractNumId w:val="17"/>
  </w:num>
  <w:num w:numId="16" w16cid:durableId="2067413720">
    <w:abstractNumId w:val="16"/>
  </w:num>
  <w:num w:numId="17" w16cid:durableId="557202624">
    <w:abstractNumId w:val="12"/>
  </w:num>
  <w:num w:numId="18" w16cid:durableId="2120223324">
    <w:abstractNumId w:val="9"/>
  </w:num>
  <w:num w:numId="19" w16cid:durableId="1787197118">
    <w:abstractNumId w:val="0"/>
  </w:num>
  <w:num w:numId="20" w16cid:durableId="627048549">
    <w:abstractNumId w:val="10"/>
  </w:num>
  <w:num w:numId="21" w16cid:durableId="2038656585">
    <w:abstractNumId w:val="19"/>
  </w:num>
  <w:num w:numId="22" w16cid:durableId="141554267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de-DE" w:vendorID="64" w:dllVersion="0" w:nlCheck="1" w:checkStyle="0"/>
  <w:activeWritingStyle w:appName="MSWord" w:lang="en-US" w:vendorID="64" w:dllVersion="0" w:nlCheck="1" w:checkStyle="0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184E"/>
    <w:rsid w:val="00003DD5"/>
    <w:rsid w:val="000042E4"/>
    <w:rsid w:val="00004732"/>
    <w:rsid w:val="00004CE4"/>
    <w:rsid w:val="00004D92"/>
    <w:rsid w:val="00004FE4"/>
    <w:rsid w:val="00005AF4"/>
    <w:rsid w:val="0001039C"/>
    <w:rsid w:val="00011CA6"/>
    <w:rsid w:val="000137F9"/>
    <w:rsid w:val="00013B23"/>
    <w:rsid w:val="00015F92"/>
    <w:rsid w:val="000161D1"/>
    <w:rsid w:val="00016315"/>
    <w:rsid w:val="00016ABD"/>
    <w:rsid w:val="0002273A"/>
    <w:rsid w:val="000238A0"/>
    <w:rsid w:val="00023FA7"/>
    <w:rsid w:val="00024128"/>
    <w:rsid w:val="00024234"/>
    <w:rsid w:val="00024AC0"/>
    <w:rsid w:val="00025217"/>
    <w:rsid w:val="00025E21"/>
    <w:rsid w:val="00026B8C"/>
    <w:rsid w:val="00030020"/>
    <w:rsid w:val="00030C1A"/>
    <w:rsid w:val="000339D1"/>
    <w:rsid w:val="0003543C"/>
    <w:rsid w:val="00036336"/>
    <w:rsid w:val="00036A23"/>
    <w:rsid w:val="00036E55"/>
    <w:rsid w:val="00037376"/>
    <w:rsid w:val="000374DF"/>
    <w:rsid w:val="00037BB3"/>
    <w:rsid w:val="00037FF7"/>
    <w:rsid w:val="000405DC"/>
    <w:rsid w:val="000408BB"/>
    <w:rsid w:val="00040FEA"/>
    <w:rsid w:val="0004140A"/>
    <w:rsid w:val="00042CBC"/>
    <w:rsid w:val="000436AB"/>
    <w:rsid w:val="00043E63"/>
    <w:rsid w:val="0004583E"/>
    <w:rsid w:val="00045942"/>
    <w:rsid w:val="00046342"/>
    <w:rsid w:val="00050F2C"/>
    <w:rsid w:val="0005218C"/>
    <w:rsid w:val="00053F35"/>
    <w:rsid w:val="000557D8"/>
    <w:rsid w:val="00055FCA"/>
    <w:rsid w:val="00056AC8"/>
    <w:rsid w:val="00056F9A"/>
    <w:rsid w:val="00060375"/>
    <w:rsid w:val="00061785"/>
    <w:rsid w:val="00062BC6"/>
    <w:rsid w:val="00062C8E"/>
    <w:rsid w:val="00064547"/>
    <w:rsid w:val="0006654A"/>
    <w:rsid w:val="000667BB"/>
    <w:rsid w:val="00066916"/>
    <w:rsid w:val="000679B5"/>
    <w:rsid w:val="00067A27"/>
    <w:rsid w:val="00070608"/>
    <w:rsid w:val="0007116F"/>
    <w:rsid w:val="0007268B"/>
    <w:rsid w:val="00072992"/>
    <w:rsid w:val="00073211"/>
    <w:rsid w:val="000750E4"/>
    <w:rsid w:val="00075464"/>
    <w:rsid w:val="0007582C"/>
    <w:rsid w:val="00077087"/>
    <w:rsid w:val="000774A6"/>
    <w:rsid w:val="0008160B"/>
    <w:rsid w:val="00081F9D"/>
    <w:rsid w:val="000830E8"/>
    <w:rsid w:val="0008387D"/>
    <w:rsid w:val="00083A11"/>
    <w:rsid w:val="00083BC6"/>
    <w:rsid w:val="00085D6C"/>
    <w:rsid w:val="000865AA"/>
    <w:rsid w:val="00086732"/>
    <w:rsid w:val="0008775A"/>
    <w:rsid w:val="00090A4F"/>
    <w:rsid w:val="00090C8B"/>
    <w:rsid w:val="0009126C"/>
    <w:rsid w:val="0009375C"/>
    <w:rsid w:val="00093CE1"/>
    <w:rsid w:val="00094963"/>
    <w:rsid w:val="00095922"/>
    <w:rsid w:val="00095F60"/>
    <w:rsid w:val="00097770"/>
    <w:rsid w:val="00097924"/>
    <w:rsid w:val="000A077E"/>
    <w:rsid w:val="000A0BBC"/>
    <w:rsid w:val="000A2BA2"/>
    <w:rsid w:val="000A3FA3"/>
    <w:rsid w:val="000A53AE"/>
    <w:rsid w:val="000A62DE"/>
    <w:rsid w:val="000A638E"/>
    <w:rsid w:val="000A6420"/>
    <w:rsid w:val="000A779F"/>
    <w:rsid w:val="000A799A"/>
    <w:rsid w:val="000A7C4A"/>
    <w:rsid w:val="000B122D"/>
    <w:rsid w:val="000B17AC"/>
    <w:rsid w:val="000B3C5C"/>
    <w:rsid w:val="000B42D1"/>
    <w:rsid w:val="000B6E58"/>
    <w:rsid w:val="000C009A"/>
    <w:rsid w:val="000C214E"/>
    <w:rsid w:val="000C2A85"/>
    <w:rsid w:val="000C3444"/>
    <w:rsid w:val="000C3AF3"/>
    <w:rsid w:val="000C67C4"/>
    <w:rsid w:val="000C74C8"/>
    <w:rsid w:val="000C74D5"/>
    <w:rsid w:val="000D0719"/>
    <w:rsid w:val="000D0FFC"/>
    <w:rsid w:val="000D1867"/>
    <w:rsid w:val="000D2B5E"/>
    <w:rsid w:val="000D3B6B"/>
    <w:rsid w:val="000D3ECA"/>
    <w:rsid w:val="000D4047"/>
    <w:rsid w:val="000D478A"/>
    <w:rsid w:val="000D4790"/>
    <w:rsid w:val="000D6903"/>
    <w:rsid w:val="000D751B"/>
    <w:rsid w:val="000E1145"/>
    <w:rsid w:val="000E21EE"/>
    <w:rsid w:val="000E2ECD"/>
    <w:rsid w:val="000E43C6"/>
    <w:rsid w:val="000E606D"/>
    <w:rsid w:val="000E6D44"/>
    <w:rsid w:val="000E773C"/>
    <w:rsid w:val="000F0487"/>
    <w:rsid w:val="000F17C8"/>
    <w:rsid w:val="000F1B6F"/>
    <w:rsid w:val="000F2011"/>
    <w:rsid w:val="000F215E"/>
    <w:rsid w:val="000F254C"/>
    <w:rsid w:val="000F2585"/>
    <w:rsid w:val="000F36CD"/>
    <w:rsid w:val="000F52E1"/>
    <w:rsid w:val="000F599A"/>
    <w:rsid w:val="00100C0C"/>
    <w:rsid w:val="001010CE"/>
    <w:rsid w:val="0010134F"/>
    <w:rsid w:val="00101356"/>
    <w:rsid w:val="00101625"/>
    <w:rsid w:val="00102066"/>
    <w:rsid w:val="00103071"/>
    <w:rsid w:val="00103128"/>
    <w:rsid w:val="00103303"/>
    <w:rsid w:val="0010399B"/>
    <w:rsid w:val="00103EE3"/>
    <w:rsid w:val="00104688"/>
    <w:rsid w:val="001052E0"/>
    <w:rsid w:val="00106C88"/>
    <w:rsid w:val="00107647"/>
    <w:rsid w:val="001076E4"/>
    <w:rsid w:val="00110BC2"/>
    <w:rsid w:val="00111BE4"/>
    <w:rsid w:val="00112DF3"/>
    <w:rsid w:val="0011355B"/>
    <w:rsid w:val="00113926"/>
    <w:rsid w:val="00114E74"/>
    <w:rsid w:val="00115190"/>
    <w:rsid w:val="001167D1"/>
    <w:rsid w:val="00116AAF"/>
    <w:rsid w:val="00116F0D"/>
    <w:rsid w:val="00116F3F"/>
    <w:rsid w:val="00116F84"/>
    <w:rsid w:val="0011716C"/>
    <w:rsid w:val="00117904"/>
    <w:rsid w:val="00117C7F"/>
    <w:rsid w:val="00122564"/>
    <w:rsid w:val="00122CC9"/>
    <w:rsid w:val="00124E6A"/>
    <w:rsid w:val="0012620F"/>
    <w:rsid w:val="0012678A"/>
    <w:rsid w:val="001271A8"/>
    <w:rsid w:val="00127EE1"/>
    <w:rsid w:val="0013026D"/>
    <w:rsid w:val="0013070C"/>
    <w:rsid w:val="001328DB"/>
    <w:rsid w:val="00135319"/>
    <w:rsid w:val="00135D26"/>
    <w:rsid w:val="00136A6D"/>
    <w:rsid w:val="00136C4B"/>
    <w:rsid w:val="00137BC0"/>
    <w:rsid w:val="0014152E"/>
    <w:rsid w:val="00142FDB"/>
    <w:rsid w:val="00143873"/>
    <w:rsid w:val="00143DD9"/>
    <w:rsid w:val="001440F5"/>
    <w:rsid w:val="001440FD"/>
    <w:rsid w:val="00147314"/>
    <w:rsid w:val="00147965"/>
    <w:rsid w:val="00150258"/>
    <w:rsid w:val="0015073C"/>
    <w:rsid w:val="0015096A"/>
    <w:rsid w:val="00150FF9"/>
    <w:rsid w:val="00151506"/>
    <w:rsid w:val="00152C39"/>
    <w:rsid w:val="0015445B"/>
    <w:rsid w:val="00155980"/>
    <w:rsid w:val="00155A44"/>
    <w:rsid w:val="00156161"/>
    <w:rsid w:val="00157E76"/>
    <w:rsid w:val="00160FC9"/>
    <w:rsid w:val="001617C1"/>
    <w:rsid w:val="0016271C"/>
    <w:rsid w:val="00162AD8"/>
    <w:rsid w:val="00162EEF"/>
    <w:rsid w:val="0016325F"/>
    <w:rsid w:val="00163B9D"/>
    <w:rsid w:val="0016547D"/>
    <w:rsid w:val="00174C68"/>
    <w:rsid w:val="00176152"/>
    <w:rsid w:val="00176908"/>
    <w:rsid w:val="00176D8A"/>
    <w:rsid w:val="0017740D"/>
    <w:rsid w:val="00177C4F"/>
    <w:rsid w:val="00180D0F"/>
    <w:rsid w:val="00182D62"/>
    <w:rsid w:val="00184094"/>
    <w:rsid w:val="00184814"/>
    <w:rsid w:val="0018491C"/>
    <w:rsid w:val="001863FE"/>
    <w:rsid w:val="001877A6"/>
    <w:rsid w:val="001935AE"/>
    <w:rsid w:val="00193677"/>
    <w:rsid w:val="001936C7"/>
    <w:rsid w:val="0019457E"/>
    <w:rsid w:val="00194AC6"/>
    <w:rsid w:val="00194B05"/>
    <w:rsid w:val="00197009"/>
    <w:rsid w:val="00197A69"/>
    <w:rsid w:val="001A297C"/>
    <w:rsid w:val="001A2B59"/>
    <w:rsid w:val="001A33EB"/>
    <w:rsid w:val="001A4273"/>
    <w:rsid w:val="001A52AC"/>
    <w:rsid w:val="001A5B15"/>
    <w:rsid w:val="001A65EE"/>
    <w:rsid w:val="001A73BC"/>
    <w:rsid w:val="001A7562"/>
    <w:rsid w:val="001A7714"/>
    <w:rsid w:val="001B0386"/>
    <w:rsid w:val="001B094C"/>
    <w:rsid w:val="001B0C55"/>
    <w:rsid w:val="001B14CE"/>
    <w:rsid w:val="001B296D"/>
    <w:rsid w:val="001B34F7"/>
    <w:rsid w:val="001B4A67"/>
    <w:rsid w:val="001B7E59"/>
    <w:rsid w:val="001C07E6"/>
    <w:rsid w:val="001C0A26"/>
    <w:rsid w:val="001C0A39"/>
    <w:rsid w:val="001C1CA9"/>
    <w:rsid w:val="001C1F4C"/>
    <w:rsid w:val="001C286C"/>
    <w:rsid w:val="001C4980"/>
    <w:rsid w:val="001C5EB3"/>
    <w:rsid w:val="001C5FDC"/>
    <w:rsid w:val="001D0887"/>
    <w:rsid w:val="001D0F2E"/>
    <w:rsid w:val="001D3BAA"/>
    <w:rsid w:val="001D4552"/>
    <w:rsid w:val="001D4BB0"/>
    <w:rsid w:val="001D4E19"/>
    <w:rsid w:val="001D61E5"/>
    <w:rsid w:val="001D66E3"/>
    <w:rsid w:val="001D6905"/>
    <w:rsid w:val="001D697E"/>
    <w:rsid w:val="001D6E58"/>
    <w:rsid w:val="001D776F"/>
    <w:rsid w:val="001D7C2E"/>
    <w:rsid w:val="001E2D16"/>
    <w:rsid w:val="001E58C2"/>
    <w:rsid w:val="001E77A5"/>
    <w:rsid w:val="001F0EC7"/>
    <w:rsid w:val="001F1FAE"/>
    <w:rsid w:val="001F2408"/>
    <w:rsid w:val="001F2571"/>
    <w:rsid w:val="001F3730"/>
    <w:rsid w:val="001F3883"/>
    <w:rsid w:val="001F4EC0"/>
    <w:rsid w:val="001F6276"/>
    <w:rsid w:val="001F650E"/>
    <w:rsid w:val="001F7E95"/>
    <w:rsid w:val="002029D8"/>
    <w:rsid w:val="0020322F"/>
    <w:rsid w:val="0020369F"/>
    <w:rsid w:val="002044E5"/>
    <w:rsid w:val="00204530"/>
    <w:rsid w:val="00205B62"/>
    <w:rsid w:val="0020631B"/>
    <w:rsid w:val="00206375"/>
    <w:rsid w:val="00206AAF"/>
    <w:rsid w:val="00210159"/>
    <w:rsid w:val="00210BB2"/>
    <w:rsid w:val="002118EB"/>
    <w:rsid w:val="00211FAB"/>
    <w:rsid w:val="00216A5C"/>
    <w:rsid w:val="00216BD0"/>
    <w:rsid w:val="00216FC6"/>
    <w:rsid w:val="002173D9"/>
    <w:rsid w:val="002176DB"/>
    <w:rsid w:val="00220D78"/>
    <w:rsid w:val="00221324"/>
    <w:rsid w:val="00221B23"/>
    <w:rsid w:val="00222FAE"/>
    <w:rsid w:val="00224CB8"/>
    <w:rsid w:val="00226865"/>
    <w:rsid w:val="002302E4"/>
    <w:rsid w:val="00230801"/>
    <w:rsid w:val="00231110"/>
    <w:rsid w:val="00231A54"/>
    <w:rsid w:val="00233554"/>
    <w:rsid w:val="0023563A"/>
    <w:rsid w:val="00236E5E"/>
    <w:rsid w:val="00237A68"/>
    <w:rsid w:val="002435E5"/>
    <w:rsid w:val="00243F9B"/>
    <w:rsid w:val="00244951"/>
    <w:rsid w:val="002450BD"/>
    <w:rsid w:val="00245387"/>
    <w:rsid w:val="00245F73"/>
    <w:rsid w:val="00247F6C"/>
    <w:rsid w:val="00250EF5"/>
    <w:rsid w:val="00250FF9"/>
    <w:rsid w:val="0025102F"/>
    <w:rsid w:val="00252135"/>
    <w:rsid w:val="00252189"/>
    <w:rsid w:val="0025441C"/>
    <w:rsid w:val="0026127D"/>
    <w:rsid w:val="00261D2A"/>
    <w:rsid w:val="002655A1"/>
    <w:rsid w:val="002662AE"/>
    <w:rsid w:val="00270537"/>
    <w:rsid w:val="00271320"/>
    <w:rsid w:val="002714A1"/>
    <w:rsid w:val="002717A8"/>
    <w:rsid w:val="00271C7E"/>
    <w:rsid w:val="00272268"/>
    <w:rsid w:val="0027237F"/>
    <w:rsid w:val="0027369A"/>
    <w:rsid w:val="00275350"/>
    <w:rsid w:val="0027670A"/>
    <w:rsid w:val="00276A84"/>
    <w:rsid w:val="00280819"/>
    <w:rsid w:val="002820B6"/>
    <w:rsid w:val="00282680"/>
    <w:rsid w:val="0028327B"/>
    <w:rsid w:val="00284C18"/>
    <w:rsid w:val="00285616"/>
    <w:rsid w:val="0028647B"/>
    <w:rsid w:val="002872E1"/>
    <w:rsid w:val="00287328"/>
    <w:rsid w:val="00287976"/>
    <w:rsid w:val="00292501"/>
    <w:rsid w:val="00292925"/>
    <w:rsid w:val="00293B0F"/>
    <w:rsid w:val="00294020"/>
    <w:rsid w:val="00294963"/>
    <w:rsid w:val="00294B59"/>
    <w:rsid w:val="002957A7"/>
    <w:rsid w:val="00296AD3"/>
    <w:rsid w:val="00297E63"/>
    <w:rsid w:val="002A09D6"/>
    <w:rsid w:val="002A1286"/>
    <w:rsid w:val="002A1558"/>
    <w:rsid w:val="002A1717"/>
    <w:rsid w:val="002A172B"/>
    <w:rsid w:val="002A49F2"/>
    <w:rsid w:val="002A5671"/>
    <w:rsid w:val="002A5D25"/>
    <w:rsid w:val="002A639F"/>
    <w:rsid w:val="002A65C9"/>
    <w:rsid w:val="002A7E8B"/>
    <w:rsid w:val="002B06E7"/>
    <w:rsid w:val="002B18CE"/>
    <w:rsid w:val="002B1D7A"/>
    <w:rsid w:val="002B24A1"/>
    <w:rsid w:val="002B3434"/>
    <w:rsid w:val="002B4463"/>
    <w:rsid w:val="002B4EA0"/>
    <w:rsid w:val="002B71FB"/>
    <w:rsid w:val="002C00EB"/>
    <w:rsid w:val="002C0163"/>
    <w:rsid w:val="002C0FD2"/>
    <w:rsid w:val="002C1D6B"/>
    <w:rsid w:val="002C40A7"/>
    <w:rsid w:val="002C5677"/>
    <w:rsid w:val="002C6031"/>
    <w:rsid w:val="002C632F"/>
    <w:rsid w:val="002C64FE"/>
    <w:rsid w:val="002C7973"/>
    <w:rsid w:val="002D0DCA"/>
    <w:rsid w:val="002D0F47"/>
    <w:rsid w:val="002D273B"/>
    <w:rsid w:val="002D27B7"/>
    <w:rsid w:val="002D2E6A"/>
    <w:rsid w:val="002D33B7"/>
    <w:rsid w:val="002D38DE"/>
    <w:rsid w:val="002D4939"/>
    <w:rsid w:val="002D506A"/>
    <w:rsid w:val="002D60E0"/>
    <w:rsid w:val="002D6DD3"/>
    <w:rsid w:val="002D7EB6"/>
    <w:rsid w:val="002D7FAB"/>
    <w:rsid w:val="002E03AE"/>
    <w:rsid w:val="002E08E3"/>
    <w:rsid w:val="002E0F88"/>
    <w:rsid w:val="002E2125"/>
    <w:rsid w:val="002E3435"/>
    <w:rsid w:val="002E5196"/>
    <w:rsid w:val="002E614B"/>
    <w:rsid w:val="002F0269"/>
    <w:rsid w:val="002F0AEB"/>
    <w:rsid w:val="002F343E"/>
    <w:rsid w:val="002F3E72"/>
    <w:rsid w:val="002F4D89"/>
    <w:rsid w:val="002F50EE"/>
    <w:rsid w:val="002F5303"/>
    <w:rsid w:val="002F6BF1"/>
    <w:rsid w:val="002F6C17"/>
    <w:rsid w:val="002F7140"/>
    <w:rsid w:val="002F73C2"/>
    <w:rsid w:val="002F7BDE"/>
    <w:rsid w:val="002F7D12"/>
    <w:rsid w:val="0030067C"/>
    <w:rsid w:val="0030291C"/>
    <w:rsid w:val="00302DB1"/>
    <w:rsid w:val="00302E8C"/>
    <w:rsid w:val="003035A6"/>
    <w:rsid w:val="0030798C"/>
    <w:rsid w:val="003109E6"/>
    <w:rsid w:val="00313D5A"/>
    <w:rsid w:val="00314614"/>
    <w:rsid w:val="00316BF1"/>
    <w:rsid w:val="003200EB"/>
    <w:rsid w:val="003202BD"/>
    <w:rsid w:val="003223A8"/>
    <w:rsid w:val="00324AB0"/>
    <w:rsid w:val="00324F3A"/>
    <w:rsid w:val="003251D2"/>
    <w:rsid w:val="00325810"/>
    <w:rsid w:val="00327CBF"/>
    <w:rsid w:val="00330683"/>
    <w:rsid w:val="00330699"/>
    <w:rsid w:val="003326CE"/>
    <w:rsid w:val="00332CA4"/>
    <w:rsid w:val="003332D1"/>
    <w:rsid w:val="003337D8"/>
    <w:rsid w:val="00333CF4"/>
    <w:rsid w:val="00335617"/>
    <w:rsid w:val="00335A95"/>
    <w:rsid w:val="003361ED"/>
    <w:rsid w:val="00336552"/>
    <w:rsid w:val="0033769D"/>
    <w:rsid w:val="0034071F"/>
    <w:rsid w:val="0034123F"/>
    <w:rsid w:val="00343127"/>
    <w:rsid w:val="00344BA5"/>
    <w:rsid w:val="00345544"/>
    <w:rsid w:val="00345773"/>
    <w:rsid w:val="00346878"/>
    <w:rsid w:val="003473D1"/>
    <w:rsid w:val="00351665"/>
    <w:rsid w:val="00351AF4"/>
    <w:rsid w:val="0035257F"/>
    <w:rsid w:val="00352D97"/>
    <w:rsid w:val="00352E30"/>
    <w:rsid w:val="00352FCC"/>
    <w:rsid w:val="0035353B"/>
    <w:rsid w:val="0035390A"/>
    <w:rsid w:val="00354C04"/>
    <w:rsid w:val="0035514D"/>
    <w:rsid w:val="00355970"/>
    <w:rsid w:val="00356188"/>
    <w:rsid w:val="0035679C"/>
    <w:rsid w:val="00357644"/>
    <w:rsid w:val="00360089"/>
    <w:rsid w:val="00360162"/>
    <w:rsid w:val="0036088A"/>
    <w:rsid w:val="0036125D"/>
    <w:rsid w:val="00361D0D"/>
    <w:rsid w:val="00361EE0"/>
    <w:rsid w:val="00362153"/>
    <w:rsid w:val="003621B6"/>
    <w:rsid w:val="00362739"/>
    <w:rsid w:val="00366A8E"/>
    <w:rsid w:val="003713AF"/>
    <w:rsid w:val="003736B9"/>
    <w:rsid w:val="00373E56"/>
    <w:rsid w:val="00374642"/>
    <w:rsid w:val="00375576"/>
    <w:rsid w:val="00375D1A"/>
    <w:rsid w:val="003763BC"/>
    <w:rsid w:val="003768F3"/>
    <w:rsid w:val="003774CC"/>
    <w:rsid w:val="00382E17"/>
    <w:rsid w:val="00384066"/>
    <w:rsid w:val="003849ED"/>
    <w:rsid w:val="00384A78"/>
    <w:rsid w:val="003924CA"/>
    <w:rsid w:val="00392F03"/>
    <w:rsid w:val="0039367F"/>
    <w:rsid w:val="00394026"/>
    <w:rsid w:val="00395574"/>
    <w:rsid w:val="0039654F"/>
    <w:rsid w:val="003978D7"/>
    <w:rsid w:val="003A046C"/>
    <w:rsid w:val="003A2989"/>
    <w:rsid w:val="003A3427"/>
    <w:rsid w:val="003A3450"/>
    <w:rsid w:val="003A39C0"/>
    <w:rsid w:val="003A4B4E"/>
    <w:rsid w:val="003A4DE9"/>
    <w:rsid w:val="003A4F3B"/>
    <w:rsid w:val="003A5027"/>
    <w:rsid w:val="003A566B"/>
    <w:rsid w:val="003A692D"/>
    <w:rsid w:val="003B0692"/>
    <w:rsid w:val="003B160B"/>
    <w:rsid w:val="003B1684"/>
    <w:rsid w:val="003B18E4"/>
    <w:rsid w:val="003B1CEA"/>
    <w:rsid w:val="003B1EE8"/>
    <w:rsid w:val="003B4D44"/>
    <w:rsid w:val="003B525D"/>
    <w:rsid w:val="003B5C6A"/>
    <w:rsid w:val="003B6747"/>
    <w:rsid w:val="003B78B1"/>
    <w:rsid w:val="003B78C7"/>
    <w:rsid w:val="003C3D9B"/>
    <w:rsid w:val="003C4777"/>
    <w:rsid w:val="003C492A"/>
    <w:rsid w:val="003C560F"/>
    <w:rsid w:val="003C5B53"/>
    <w:rsid w:val="003C60F4"/>
    <w:rsid w:val="003C74EF"/>
    <w:rsid w:val="003D0F18"/>
    <w:rsid w:val="003D2127"/>
    <w:rsid w:val="003D46F5"/>
    <w:rsid w:val="003D50EB"/>
    <w:rsid w:val="003D6656"/>
    <w:rsid w:val="003D770A"/>
    <w:rsid w:val="003E06FE"/>
    <w:rsid w:val="003E1EDC"/>
    <w:rsid w:val="003E2649"/>
    <w:rsid w:val="003E3B3C"/>
    <w:rsid w:val="003E3B41"/>
    <w:rsid w:val="003E40A6"/>
    <w:rsid w:val="003E5B52"/>
    <w:rsid w:val="003E6236"/>
    <w:rsid w:val="003E6B7D"/>
    <w:rsid w:val="003E738F"/>
    <w:rsid w:val="003E7CF8"/>
    <w:rsid w:val="003F0CD8"/>
    <w:rsid w:val="003F1873"/>
    <w:rsid w:val="003F3459"/>
    <w:rsid w:val="003F3AD1"/>
    <w:rsid w:val="003F5169"/>
    <w:rsid w:val="003F618A"/>
    <w:rsid w:val="003F6FFA"/>
    <w:rsid w:val="003F708F"/>
    <w:rsid w:val="003F7211"/>
    <w:rsid w:val="00400E42"/>
    <w:rsid w:val="00402949"/>
    <w:rsid w:val="00402AD2"/>
    <w:rsid w:val="0040381F"/>
    <w:rsid w:val="00403CBA"/>
    <w:rsid w:val="004040C2"/>
    <w:rsid w:val="00404174"/>
    <w:rsid w:val="0040779B"/>
    <w:rsid w:val="0040784F"/>
    <w:rsid w:val="00407CD3"/>
    <w:rsid w:val="00410A5E"/>
    <w:rsid w:val="00410D09"/>
    <w:rsid w:val="004119BA"/>
    <w:rsid w:val="004121EC"/>
    <w:rsid w:val="00413D6D"/>
    <w:rsid w:val="004140E1"/>
    <w:rsid w:val="00416B9A"/>
    <w:rsid w:val="00416BD0"/>
    <w:rsid w:val="00422B7B"/>
    <w:rsid w:val="00424A3C"/>
    <w:rsid w:val="00424F17"/>
    <w:rsid w:val="0042774A"/>
    <w:rsid w:val="00427D24"/>
    <w:rsid w:val="0043012F"/>
    <w:rsid w:val="0043346C"/>
    <w:rsid w:val="00434BDC"/>
    <w:rsid w:val="00435857"/>
    <w:rsid w:val="004370EF"/>
    <w:rsid w:val="004374FB"/>
    <w:rsid w:val="004400ED"/>
    <w:rsid w:val="004404FF"/>
    <w:rsid w:val="00441354"/>
    <w:rsid w:val="00442156"/>
    <w:rsid w:val="004425EE"/>
    <w:rsid w:val="004427AF"/>
    <w:rsid w:val="00442E17"/>
    <w:rsid w:val="0044328B"/>
    <w:rsid w:val="004436EE"/>
    <w:rsid w:val="004450A8"/>
    <w:rsid w:val="00446A5A"/>
    <w:rsid w:val="00447DD5"/>
    <w:rsid w:val="00450174"/>
    <w:rsid w:val="00450D7A"/>
    <w:rsid w:val="00451CA7"/>
    <w:rsid w:val="00453001"/>
    <w:rsid w:val="004535D9"/>
    <w:rsid w:val="00455402"/>
    <w:rsid w:val="00456256"/>
    <w:rsid w:val="00456D4B"/>
    <w:rsid w:val="00457CEE"/>
    <w:rsid w:val="004606AC"/>
    <w:rsid w:val="00460AAC"/>
    <w:rsid w:val="00460BC7"/>
    <w:rsid w:val="00461C69"/>
    <w:rsid w:val="00461F87"/>
    <w:rsid w:val="0046201D"/>
    <w:rsid w:val="00462DDC"/>
    <w:rsid w:val="004667BA"/>
    <w:rsid w:val="00466954"/>
    <w:rsid w:val="00467800"/>
    <w:rsid w:val="004706B1"/>
    <w:rsid w:val="00470EFD"/>
    <w:rsid w:val="00471147"/>
    <w:rsid w:val="00471520"/>
    <w:rsid w:val="00471E74"/>
    <w:rsid w:val="00472673"/>
    <w:rsid w:val="00473AEC"/>
    <w:rsid w:val="0047470B"/>
    <w:rsid w:val="00476060"/>
    <w:rsid w:val="004762B9"/>
    <w:rsid w:val="0047652B"/>
    <w:rsid w:val="00476746"/>
    <w:rsid w:val="00477801"/>
    <w:rsid w:val="004810D7"/>
    <w:rsid w:val="00481832"/>
    <w:rsid w:val="004818AC"/>
    <w:rsid w:val="00481B65"/>
    <w:rsid w:val="004821E8"/>
    <w:rsid w:val="00482B52"/>
    <w:rsid w:val="00483658"/>
    <w:rsid w:val="00483B92"/>
    <w:rsid w:val="00484045"/>
    <w:rsid w:val="00484BF7"/>
    <w:rsid w:val="00486F5D"/>
    <w:rsid w:val="004871EF"/>
    <w:rsid w:val="004902E2"/>
    <w:rsid w:val="00490EEF"/>
    <w:rsid w:val="004912E1"/>
    <w:rsid w:val="00492C7E"/>
    <w:rsid w:val="004932F7"/>
    <w:rsid w:val="00494EE7"/>
    <w:rsid w:val="004A04A1"/>
    <w:rsid w:val="004A09B8"/>
    <w:rsid w:val="004A249D"/>
    <w:rsid w:val="004A3A5F"/>
    <w:rsid w:val="004A46C8"/>
    <w:rsid w:val="004A4954"/>
    <w:rsid w:val="004A686E"/>
    <w:rsid w:val="004A6C69"/>
    <w:rsid w:val="004A73F4"/>
    <w:rsid w:val="004B0ACA"/>
    <w:rsid w:val="004B1411"/>
    <w:rsid w:val="004B1607"/>
    <w:rsid w:val="004B1AEF"/>
    <w:rsid w:val="004B3CA7"/>
    <w:rsid w:val="004B3D7E"/>
    <w:rsid w:val="004B5207"/>
    <w:rsid w:val="004B779D"/>
    <w:rsid w:val="004C1651"/>
    <w:rsid w:val="004C2420"/>
    <w:rsid w:val="004C44E8"/>
    <w:rsid w:val="004C4A50"/>
    <w:rsid w:val="004C6EBC"/>
    <w:rsid w:val="004C7A28"/>
    <w:rsid w:val="004C7A4D"/>
    <w:rsid w:val="004D1D0E"/>
    <w:rsid w:val="004D2633"/>
    <w:rsid w:val="004D3165"/>
    <w:rsid w:val="004D3BE4"/>
    <w:rsid w:val="004D3C1D"/>
    <w:rsid w:val="004D55E4"/>
    <w:rsid w:val="004D63B0"/>
    <w:rsid w:val="004D7B9E"/>
    <w:rsid w:val="004E0D94"/>
    <w:rsid w:val="004E1560"/>
    <w:rsid w:val="004E2175"/>
    <w:rsid w:val="004E3872"/>
    <w:rsid w:val="004E52C8"/>
    <w:rsid w:val="004E5C86"/>
    <w:rsid w:val="004E5E7F"/>
    <w:rsid w:val="004E7831"/>
    <w:rsid w:val="004E7C0B"/>
    <w:rsid w:val="004F206E"/>
    <w:rsid w:val="004F2765"/>
    <w:rsid w:val="004F2A79"/>
    <w:rsid w:val="004F39B4"/>
    <w:rsid w:val="004F3B7C"/>
    <w:rsid w:val="004F3E59"/>
    <w:rsid w:val="004F42D0"/>
    <w:rsid w:val="004F4E97"/>
    <w:rsid w:val="004F50F4"/>
    <w:rsid w:val="004F516C"/>
    <w:rsid w:val="004F5D42"/>
    <w:rsid w:val="004F62F7"/>
    <w:rsid w:val="004F639D"/>
    <w:rsid w:val="004F65B3"/>
    <w:rsid w:val="004F6D74"/>
    <w:rsid w:val="0050056C"/>
    <w:rsid w:val="005055AE"/>
    <w:rsid w:val="00505786"/>
    <w:rsid w:val="00505939"/>
    <w:rsid w:val="00505A3F"/>
    <w:rsid w:val="00506BD5"/>
    <w:rsid w:val="005078E1"/>
    <w:rsid w:val="00510FF5"/>
    <w:rsid w:val="00511067"/>
    <w:rsid w:val="0051237E"/>
    <w:rsid w:val="00513534"/>
    <w:rsid w:val="005140E8"/>
    <w:rsid w:val="0051442E"/>
    <w:rsid w:val="0051492B"/>
    <w:rsid w:val="00515153"/>
    <w:rsid w:val="005169B8"/>
    <w:rsid w:val="00517758"/>
    <w:rsid w:val="00520140"/>
    <w:rsid w:val="00520BFA"/>
    <w:rsid w:val="00521429"/>
    <w:rsid w:val="005218C8"/>
    <w:rsid w:val="00521CF5"/>
    <w:rsid w:val="00521FD5"/>
    <w:rsid w:val="0052300C"/>
    <w:rsid w:val="0052321B"/>
    <w:rsid w:val="005244E9"/>
    <w:rsid w:val="00524BE9"/>
    <w:rsid w:val="00525B71"/>
    <w:rsid w:val="0052691A"/>
    <w:rsid w:val="00527D8F"/>
    <w:rsid w:val="00530497"/>
    <w:rsid w:val="00530AD2"/>
    <w:rsid w:val="00531D4B"/>
    <w:rsid w:val="00532242"/>
    <w:rsid w:val="00532252"/>
    <w:rsid w:val="00532FDC"/>
    <w:rsid w:val="005331A7"/>
    <w:rsid w:val="0053448B"/>
    <w:rsid w:val="00534700"/>
    <w:rsid w:val="00534C1A"/>
    <w:rsid w:val="00535387"/>
    <w:rsid w:val="0053604A"/>
    <w:rsid w:val="005365B4"/>
    <w:rsid w:val="0053774B"/>
    <w:rsid w:val="00537F0F"/>
    <w:rsid w:val="00540256"/>
    <w:rsid w:val="00541924"/>
    <w:rsid w:val="005426FE"/>
    <w:rsid w:val="005430D5"/>
    <w:rsid w:val="0054450D"/>
    <w:rsid w:val="0054512D"/>
    <w:rsid w:val="00546B56"/>
    <w:rsid w:val="00552A89"/>
    <w:rsid w:val="00553947"/>
    <w:rsid w:val="00554864"/>
    <w:rsid w:val="00555521"/>
    <w:rsid w:val="005558EC"/>
    <w:rsid w:val="00555999"/>
    <w:rsid w:val="00555E2A"/>
    <w:rsid w:val="00557C4F"/>
    <w:rsid w:val="00557FFB"/>
    <w:rsid w:val="00560383"/>
    <w:rsid w:val="005611C7"/>
    <w:rsid w:val="00564109"/>
    <w:rsid w:val="00565CE0"/>
    <w:rsid w:val="005673B5"/>
    <w:rsid w:val="005674E8"/>
    <w:rsid w:val="00567E9D"/>
    <w:rsid w:val="0057025C"/>
    <w:rsid w:val="0057193A"/>
    <w:rsid w:val="005730AC"/>
    <w:rsid w:val="005736F9"/>
    <w:rsid w:val="005737DD"/>
    <w:rsid w:val="005750E6"/>
    <w:rsid w:val="005755BD"/>
    <w:rsid w:val="00577788"/>
    <w:rsid w:val="00580070"/>
    <w:rsid w:val="00580AEC"/>
    <w:rsid w:val="00581C8C"/>
    <w:rsid w:val="005837F9"/>
    <w:rsid w:val="00584007"/>
    <w:rsid w:val="00584B9D"/>
    <w:rsid w:val="00587179"/>
    <w:rsid w:val="005913CF"/>
    <w:rsid w:val="00591CEB"/>
    <w:rsid w:val="00592D83"/>
    <w:rsid w:val="005936B9"/>
    <w:rsid w:val="00593AA7"/>
    <w:rsid w:val="00594B29"/>
    <w:rsid w:val="00594F8F"/>
    <w:rsid w:val="005962FB"/>
    <w:rsid w:val="00596350"/>
    <w:rsid w:val="00596B74"/>
    <w:rsid w:val="00597F78"/>
    <w:rsid w:val="005A1261"/>
    <w:rsid w:val="005A15E5"/>
    <w:rsid w:val="005A1C80"/>
    <w:rsid w:val="005A5E2C"/>
    <w:rsid w:val="005A78DD"/>
    <w:rsid w:val="005A7BDC"/>
    <w:rsid w:val="005B01C4"/>
    <w:rsid w:val="005B184A"/>
    <w:rsid w:val="005B19FD"/>
    <w:rsid w:val="005B20B9"/>
    <w:rsid w:val="005B34DA"/>
    <w:rsid w:val="005B35A0"/>
    <w:rsid w:val="005B3A8A"/>
    <w:rsid w:val="005B3CCD"/>
    <w:rsid w:val="005B4385"/>
    <w:rsid w:val="005B4B20"/>
    <w:rsid w:val="005B55FA"/>
    <w:rsid w:val="005C13A1"/>
    <w:rsid w:val="005C26F7"/>
    <w:rsid w:val="005C2CA2"/>
    <w:rsid w:val="005C374F"/>
    <w:rsid w:val="005C5563"/>
    <w:rsid w:val="005C6742"/>
    <w:rsid w:val="005D0942"/>
    <w:rsid w:val="005D1745"/>
    <w:rsid w:val="005D1F94"/>
    <w:rsid w:val="005D2CAA"/>
    <w:rsid w:val="005D36F9"/>
    <w:rsid w:val="005D3A5C"/>
    <w:rsid w:val="005D5830"/>
    <w:rsid w:val="005D5940"/>
    <w:rsid w:val="005D5A38"/>
    <w:rsid w:val="005D5CD4"/>
    <w:rsid w:val="005D5DC1"/>
    <w:rsid w:val="005D6227"/>
    <w:rsid w:val="005D6A17"/>
    <w:rsid w:val="005D6DBD"/>
    <w:rsid w:val="005E041B"/>
    <w:rsid w:val="005E0F08"/>
    <w:rsid w:val="005E200B"/>
    <w:rsid w:val="005E2B31"/>
    <w:rsid w:val="005E4CD0"/>
    <w:rsid w:val="005E69A9"/>
    <w:rsid w:val="005E7730"/>
    <w:rsid w:val="005E780A"/>
    <w:rsid w:val="005E7BE5"/>
    <w:rsid w:val="005E7C91"/>
    <w:rsid w:val="005F010B"/>
    <w:rsid w:val="005F182E"/>
    <w:rsid w:val="005F1E7E"/>
    <w:rsid w:val="005F2FCE"/>
    <w:rsid w:val="005F4996"/>
    <w:rsid w:val="005F4FBF"/>
    <w:rsid w:val="005F64AB"/>
    <w:rsid w:val="005F6DE2"/>
    <w:rsid w:val="005F7104"/>
    <w:rsid w:val="005F71BB"/>
    <w:rsid w:val="005F7CEF"/>
    <w:rsid w:val="006000DB"/>
    <w:rsid w:val="0060229F"/>
    <w:rsid w:val="00602E06"/>
    <w:rsid w:val="0060356D"/>
    <w:rsid w:val="006039A5"/>
    <w:rsid w:val="006048D5"/>
    <w:rsid w:val="00604F17"/>
    <w:rsid w:val="00605484"/>
    <w:rsid w:val="00606C9D"/>
    <w:rsid w:val="006074EB"/>
    <w:rsid w:val="0060792D"/>
    <w:rsid w:val="006104B7"/>
    <w:rsid w:val="0061154F"/>
    <w:rsid w:val="006117A1"/>
    <w:rsid w:val="00611CA4"/>
    <w:rsid w:val="00614890"/>
    <w:rsid w:val="00615ED0"/>
    <w:rsid w:val="00617EA4"/>
    <w:rsid w:val="00624049"/>
    <w:rsid w:val="006243CB"/>
    <w:rsid w:val="00626A28"/>
    <w:rsid w:val="006311E0"/>
    <w:rsid w:val="00632055"/>
    <w:rsid w:val="00632F11"/>
    <w:rsid w:val="00633FEA"/>
    <w:rsid w:val="006346E1"/>
    <w:rsid w:val="00635ABF"/>
    <w:rsid w:val="006364EE"/>
    <w:rsid w:val="006401F7"/>
    <w:rsid w:val="00641F88"/>
    <w:rsid w:val="006424E0"/>
    <w:rsid w:val="00642F77"/>
    <w:rsid w:val="006438A8"/>
    <w:rsid w:val="00643A04"/>
    <w:rsid w:val="00643E1B"/>
    <w:rsid w:val="0064408D"/>
    <w:rsid w:val="006449CA"/>
    <w:rsid w:val="00644F0A"/>
    <w:rsid w:val="00645074"/>
    <w:rsid w:val="00646B7F"/>
    <w:rsid w:val="00650808"/>
    <w:rsid w:val="0065084C"/>
    <w:rsid w:val="00651173"/>
    <w:rsid w:val="00653CF6"/>
    <w:rsid w:val="0065432C"/>
    <w:rsid w:val="00656706"/>
    <w:rsid w:val="0065700C"/>
    <w:rsid w:val="00657205"/>
    <w:rsid w:val="006603CC"/>
    <w:rsid w:val="006606F0"/>
    <w:rsid w:val="00662E84"/>
    <w:rsid w:val="00664318"/>
    <w:rsid w:val="0066573F"/>
    <w:rsid w:val="0066680A"/>
    <w:rsid w:val="006673F5"/>
    <w:rsid w:val="00670E84"/>
    <w:rsid w:val="00670F50"/>
    <w:rsid w:val="00674DB7"/>
    <w:rsid w:val="0067591C"/>
    <w:rsid w:val="0068106C"/>
    <w:rsid w:val="00681ECE"/>
    <w:rsid w:val="0068393F"/>
    <w:rsid w:val="00683E9E"/>
    <w:rsid w:val="00686121"/>
    <w:rsid w:val="0068636E"/>
    <w:rsid w:val="006871F2"/>
    <w:rsid w:val="00687EA8"/>
    <w:rsid w:val="0069068E"/>
    <w:rsid w:val="00691B0A"/>
    <w:rsid w:val="00691F9E"/>
    <w:rsid w:val="00692D22"/>
    <w:rsid w:val="006939CE"/>
    <w:rsid w:val="006941F4"/>
    <w:rsid w:val="00695F99"/>
    <w:rsid w:val="006973A6"/>
    <w:rsid w:val="00697CCB"/>
    <w:rsid w:val="006A1D88"/>
    <w:rsid w:val="006A5478"/>
    <w:rsid w:val="006A5A75"/>
    <w:rsid w:val="006A6121"/>
    <w:rsid w:val="006A6348"/>
    <w:rsid w:val="006A688E"/>
    <w:rsid w:val="006B0B52"/>
    <w:rsid w:val="006B4411"/>
    <w:rsid w:val="006B592D"/>
    <w:rsid w:val="006B6A18"/>
    <w:rsid w:val="006B6DD8"/>
    <w:rsid w:val="006B6EB6"/>
    <w:rsid w:val="006B73BF"/>
    <w:rsid w:val="006C0FEC"/>
    <w:rsid w:val="006C2364"/>
    <w:rsid w:val="006C2A31"/>
    <w:rsid w:val="006C327D"/>
    <w:rsid w:val="006C38E6"/>
    <w:rsid w:val="006C3AA3"/>
    <w:rsid w:val="006C428A"/>
    <w:rsid w:val="006C50E1"/>
    <w:rsid w:val="006C6111"/>
    <w:rsid w:val="006D1666"/>
    <w:rsid w:val="006D22E3"/>
    <w:rsid w:val="006D2D1D"/>
    <w:rsid w:val="006D4595"/>
    <w:rsid w:val="006D5DA9"/>
    <w:rsid w:val="006D619A"/>
    <w:rsid w:val="006D6C1A"/>
    <w:rsid w:val="006D768A"/>
    <w:rsid w:val="006D7F10"/>
    <w:rsid w:val="006E2573"/>
    <w:rsid w:val="006E5C09"/>
    <w:rsid w:val="006E68DA"/>
    <w:rsid w:val="006E7FBA"/>
    <w:rsid w:val="006F0473"/>
    <w:rsid w:val="006F0E48"/>
    <w:rsid w:val="006F0F55"/>
    <w:rsid w:val="006F1975"/>
    <w:rsid w:val="006F2DE4"/>
    <w:rsid w:val="006F3274"/>
    <w:rsid w:val="006F3D79"/>
    <w:rsid w:val="006F4577"/>
    <w:rsid w:val="006F4C75"/>
    <w:rsid w:val="006F66DA"/>
    <w:rsid w:val="006F6A7A"/>
    <w:rsid w:val="006F6B37"/>
    <w:rsid w:val="006F6EEF"/>
    <w:rsid w:val="006F77C7"/>
    <w:rsid w:val="007003E6"/>
    <w:rsid w:val="00700F7D"/>
    <w:rsid w:val="0070179A"/>
    <w:rsid w:val="00703B82"/>
    <w:rsid w:val="00705074"/>
    <w:rsid w:val="00705D59"/>
    <w:rsid w:val="007065A6"/>
    <w:rsid w:val="007065CF"/>
    <w:rsid w:val="0070761C"/>
    <w:rsid w:val="00710899"/>
    <w:rsid w:val="00712070"/>
    <w:rsid w:val="007125A4"/>
    <w:rsid w:val="00713E2E"/>
    <w:rsid w:val="00716622"/>
    <w:rsid w:val="007169FF"/>
    <w:rsid w:val="00716CAA"/>
    <w:rsid w:val="007173D1"/>
    <w:rsid w:val="00720139"/>
    <w:rsid w:val="007238F1"/>
    <w:rsid w:val="00723DE6"/>
    <w:rsid w:val="00724249"/>
    <w:rsid w:val="0072448E"/>
    <w:rsid w:val="00726540"/>
    <w:rsid w:val="00726A89"/>
    <w:rsid w:val="00726BD5"/>
    <w:rsid w:val="00726BFA"/>
    <w:rsid w:val="00726D02"/>
    <w:rsid w:val="00727E16"/>
    <w:rsid w:val="00731385"/>
    <w:rsid w:val="007317E7"/>
    <w:rsid w:val="007325B9"/>
    <w:rsid w:val="00732AA7"/>
    <w:rsid w:val="0073353A"/>
    <w:rsid w:val="00733939"/>
    <w:rsid w:val="00734321"/>
    <w:rsid w:val="00735E10"/>
    <w:rsid w:val="00736291"/>
    <w:rsid w:val="00737F21"/>
    <w:rsid w:val="007403DA"/>
    <w:rsid w:val="007405D9"/>
    <w:rsid w:val="00740841"/>
    <w:rsid w:val="0074126F"/>
    <w:rsid w:val="007430DC"/>
    <w:rsid w:val="00744943"/>
    <w:rsid w:val="0074678D"/>
    <w:rsid w:val="0074DAE9"/>
    <w:rsid w:val="007503BA"/>
    <w:rsid w:val="007511AB"/>
    <w:rsid w:val="00751A1B"/>
    <w:rsid w:val="00752435"/>
    <w:rsid w:val="00753908"/>
    <w:rsid w:val="007541E5"/>
    <w:rsid w:val="00754739"/>
    <w:rsid w:val="007579FC"/>
    <w:rsid w:val="007616A8"/>
    <w:rsid w:val="00762C5B"/>
    <w:rsid w:val="00762E76"/>
    <w:rsid w:val="00763325"/>
    <w:rsid w:val="007658DF"/>
    <w:rsid w:val="007664A0"/>
    <w:rsid w:val="007710B1"/>
    <w:rsid w:val="00771469"/>
    <w:rsid w:val="0077204A"/>
    <w:rsid w:val="00772BCD"/>
    <w:rsid w:val="00773BF3"/>
    <w:rsid w:val="00775053"/>
    <w:rsid w:val="00775358"/>
    <w:rsid w:val="00775360"/>
    <w:rsid w:val="007769A8"/>
    <w:rsid w:val="00776FCE"/>
    <w:rsid w:val="0077756F"/>
    <w:rsid w:val="007801B8"/>
    <w:rsid w:val="00780466"/>
    <w:rsid w:val="0078405F"/>
    <w:rsid w:val="0078480F"/>
    <w:rsid w:val="0078497A"/>
    <w:rsid w:val="007869D0"/>
    <w:rsid w:val="00786C56"/>
    <w:rsid w:val="00787947"/>
    <w:rsid w:val="0079032A"/>
    <w:rsid w:val="00794234"/>
    <w:rsid w:val="00796C5C"/>
    <w:rsid w:val="00796F60"/>
    <w:rsid w:val="007A0268"/>
    <w:rsid w:val="007A05A0"/>
    <w:rsid w:val="007A0776"/>
    <w:rsid w:val="007A156C"/>
    <w:rsid w:val="007A188D"/>
    <w:rsid w:val="007A194C"/>
    <w:rsid w:val="007A31A2"/>
    <w:rsid w:val="007A45C3"/>
    <w:rsid w:val="007A52CF"/>
    <w:rsid w:val="007A64A6"/>
    <w:rsid w:val="007A77C3"/>
    <w:rsid w:val="007A7F56"/>
    <w:rsid w:val="007A7F97"/>
    <w:rsid w:val="007B0093"/>
    <w:rsid w:val="007B0C10"/>
    <w:rsid w:val="007B170D"/>
    <w:rsid w:val="007B36E2"/>
    <w:rsid w:val="007B4431"/>
    <w:rsid w:val="007B7625"/>
    <w:rsid w:val="007C0C38"/>
    <w:rsid w:val="007C1A9A"/>
    <w:rsid w:val="007C1E6E"/>
    <w:rsid w:val="007C1F06"/>
    <w:rsid w:val="007C1FA4"/>
    <w:rsid w:val="007C2777"/>
    <w:rsid w:val="007C4239"/>
    <w:rsid w:val="007C4752"/>
    <w:rsid w:val="007C518A"/>
    <w:rsid w:val="007C6FA7"/>
    <w:rsid w:val="007C726C"/>
    <w:rsid w:val="007C7E8E"/>
    <w:rsid w:val="007D1C32"/>
    <w:rsid w:val="007D220B"/>
    <w:rsid w:val="007D439C"/>
    <w:rsid w:val="007D46E7"/>
    <w:rsid w:val="007D49EB"/>
    <w:rsid w:val="007D5E15"/>
    <w:rsid w:val="007D724E"/>
    <w:rsid w:val="007E1329"/>
    <w:rsid w:val="007E1C18"/>
    <w:rsid w:val="007E4D9A"/>
    <w:rsid w:val="007E54C0"/>
    <w:rsid w:val="007E6F43"/>
    <w:rsid w:val="007F2BCD"/>
    <w:rsid w:val="007F402B"/>
    <w:rsid w:val="007F46E7"/>
    <w:rsid w:val="007F4972"/>
    <w:rsid w:val="007F4B22"/>
    <w:rsid w:val="007F4CF1"/>
    <w:rsid w:val="007F5916"/>
    <w:rsid w:val="007F61D8"/>
    <w:rsid w:val="007F73AB"/>
    <w:rsid w:val="007F770C"/>
    <w:rsid w:val="00800B39"/>
    <w:rsid w:val="00802347"/>
    <w:rsid w:val="00802CAC"/>
    <w:rsid w:val="00802F8D"/>
    <w:rsid w:val="008052B9"/>
    <w:rsid w:val="00806FFE"/>
    <w:rsid w:val="008070EF"/>
    <w:rsid w:val="0080777A"/>
    <w:rsid w:val="00811AB8"/>
    <w:rsid w:val="008124BA"/>
    <w:rsid w:val="00814018"/>
    <w:rsid w:val="00814940"/>
    <w:rsid w:val="00816302"/>
    <w:rsid w:val="00817EDB"/>
    <w:rsid w:val="00820879"/>
    <w:rsid w:val="00821292"/>
    <w:rsid w:val="00822DB9"/>
    <w:rsid w:val="008232CF"/>
    <w:rsid w:val="008234F5"/>
    <w:rsid w:val="0082420D"/>
    <w:rsid w:val="00825029"/>
    <w:rsid w:val="00826228"/>
    <w:rsid w:val="00826567"/>
    <w:rsid w:val="00826C30"/>
    <w:rsid w:val="00827948"/>
    <w:rsid w:val="00830062"/>
    <w:rsid w:val="0083017E"/>
    <w:rsid w:val="00831A04"/>
    <w:rsid w:val="00834A11"/>
    <w:rsid w:val="00834D0F"/>
    <w:rsid w:val="008365DD"/>
    <w:rsid w:val="00837EFA"/>
    <w:rsid w:val="00840647"/>
    <w:rsid w:val="00840ED7"/>
    <w:rsid w:val="0084281E"/>
    <w:rsid w:val="00842AE2"/>
    <w:rsid w:val="00842BD1"/>
    <w:rsid w:val="008435FC"/>
    <w:rsid w:val="008459FB"/>
    <w:rsid w:val="0084627F"/>
    <w:rsid w:val="00847B8C"/>
    <w:rsid w:val="00851EEF"/>
    <w:rsid w:val="00852445"/>
    <w:rsid w:val="0085354B"/>
    <w:rsid w:val="00853D83"/>
    <w:rsid w:val="0085432F"/>
    <w:rsid w:val="008546EC"/>
    <w:rsid w:val="0085589B"/>
    <w:rsid w:val="00856EE7"/>
    <w:rsid w:val="0085774F"/>
    <w:rsid w:val="00857E8E"/>
    <w:rsid w:val="00862389"/>
    <w:rsid w:val="008649EE"/>
    <w:rsid w:val="00865700"/>
    <w:rsid w:val="00866901"/>
    <w:rsid w:val="00866CA8"/>
    <w:rsid w:val="008677CE"/>
    <w:rsid w:val="00867929"/>
    <w:rsid w:val="00870C16"/>
    <w:rsid w:val="00870D2D"/>
    <w:rsid w:val="00873247"/>
    <w:rsid w:val="00873697"/>
    <w:rsid w:val="00874C03"/>
    <w:rsid w:val="008759ED"/>
    <w:rsid w:val="008761F6"/>
    <w:rsid w:val="00876998"/>
    <w:rsid w:val="00876DD1"/>
    <w:rsid w:val="00877E28"/>
    <w:rsid w:val="00877E5A"/>
    <w:rsid w:val="00880040"/>
    <w:rsid w:val="008836ED"/>
    <w:rsid w:val="00883A7B"/>
    <w:rsid w:val="00883EFB"/>
    <w:rsid w:val="008856CC"/>
    <w:rsid w:val="0088695A"/>
    <w:rsid w:val="00890887"/>
    <w:rsid w:val="00890E39"/>
    <w:rsid w:val="00891292"/>
    <w:rsid w:val="00892527"/>
    <w:rsid w:val="0089379B"/>
    <w:rsid w:val="00893F45"/>
    <w:rsid w:val="008960B9"/>
    <w:rsid w:val="00897281"/>
    <w:rsid w:val="00897E2C"/>
    <w:rsid w:val="00897EC0"/>
    <w:rsid w:val="008A071E"/>
    <w:rsid w:val="008A08C1"/>
    <w:rsid w:val="008A1248"/>
    <w:rsid w:val="008A2326"/>
    <w:rsid w:val="008A243B"/>
    <w:rsid w:val="008A3A99"/>
    <w:rsid w:val="008A4404"/>
    <w:rsid w:val="008A5BF3"/>
    <w:rsid w:val="008A5FA9"/>
    <w:rsid w:val="008A6B3F"/>
    <w:rsid w:val="008A6CEC"/>
    <w:rsid w:val="008A70B7"/>
    <w:rsid w:val="008B042B"/>
    <w:rsid w:val="008B0BF6"/>
    <w:rsid w:val="008B0D00"/>
    <w:rsid w:val="008B0D22"/>
    <w:rsid w:val="008B0E2E"/>
    <w:rsid w:val="008B14C1"/>
    <w:rsid w:val="008B1CC2"/>
    <w:rsid w:val="008B30DE"/>
    <w:rsid w:val="008B50B9"/>
    <w:rsid w:val="008B59FF"/>
    <w:rsid w:val="008B732F"/>
    <w:rsid w:val="008C081A"/>
    <w:rsid w:val="008C0D49"/>
    <w:rsid w:val="008C2874"/>
    <w:rsid w:val="008C343A"/>
    <w:rsid w:val="008C3C82"/>
    <w:rsid w:val="008C4110"/>
    <w:rsid w:val="008C478D"/>
    <w:rsid w:val="008C49F8"/>
    <w:rsid w:val="008C4BCA"/>
    <w:rsid w:val="008C5157"/>
    <w:rsid w:val="008C63B5"/>
    <w:rsid w:val="008C7F2C"/>
    <w:rsid w:val="008D0426"/>
    <w:rsid w:val="008D0D4A"/>
    <w:rsid w:val="008D1A09"/>
    <w:rsid w:val="008D60EA"/>
    <w:rsid w:val="008D64CA"/>
    <w:rsid w:val="008D674F"/>
    <w:rsid w:val="008D67AF"/>
    <w:rsid w:val="008D7772"/>
    <w:rsid w:val="008D7BC0"/>
    <w:rsid w:val="008E0E65"/>
    <w:rsid w:val="008E14A9"/>
    <w:rsid w:val="008E2017"/>
    <w:rsid w:val="008E37BF"/>
    <w:rsid w:val="008E46A4"/>
    <w:rsid w:val="008E4AF2"/>
    <w:rsid w:val="008E5DCA"/>
    <w:rsid w:val="008E5F87"/>
    <w:rsid w:val="008E6744"/>
    <w:rsid w:val="008E7656"/>
    <w:rsid w:val="008E777A"/>
    <w:rsid w:val="008F1B6C"/>
    <w:rsid w:val="008F4796"/>
    <w:rsid w:val="008F53A0"/>
    <w:rsid w:val="008F5646"/>
    <w:rsid w:val="008F57D2"/>
    <w:rsid w:val="008F5E48"/>
    <w:rsid w:val="008F7A10"/>
    <w:rsid w:val="00900B83"/>
    <w:rsid w:val="00901D5D"/>
    <w:rsid w:val="00901F38"/>
    <w:rsid w:val="00902358"/>
    <w:rsid w:val="00904145"/>
    <w:rsid w:val="0090528A"/>
    <w:rsid w:val="00905B45"/>
    <w:rsid w:val="00906424"/>
    <w:rsid w:val="0090744F"/>
    <w:rsid w:val="009103E7"/>
    <w:rsid w:val="0091049A"/>
    <w:rsid w:val="00913BBF"/>
    <w:rsid w:val="00913DA7"/>
    <w:rsid w:val="00914FC6"/>
    <w:rsid w:val="00915251"/>
    <w:rsid w:val="00915D06"/>
    <w:rsid w:val="009163C0"/>
    <w:rsid w:val="00921152"/>
    <w:rsid w:val="00921CF1"/>
    <w:rsid w:val="009222FE"/>
    <w:rsid w:val="00923EA8"/>
    <w:rsid w:val="0092428E"/>
    <w:rsid w:val="00924CB3"/>
    <w:rsid w:val="0092544D"/>
    <w:rsid w:val="00925F7D"/>
    <w:rsid w:val="00926806"/>
    <w:rsid w:val="00927812"/>
    <w:rsid w:val="00931A39"/>
    <w:rsid w:val="0093254F"/>
    <w:rsid w:val="009326E5"/>
    <w:rsid w:val="00933199"/>
    <w:rsid w:val="00933393"/>
    <w:rsid w:val="00933B86"/>
    <w:rsid w:val="009347C3"/>
    <w:rsid w:val="009357CA"/>
    <w:rsid w:val="00935A20"/>
    <w:rsid w:val="00935B23"/>
    <w:rsid w:val="00935C8E"/>
    <w:rsid w:val="0093649F"/>
    <w:rsid w:val="00940128"/>
    <w:rsid w:val="00941E2C"/>
    <w:rsid w:val="00943DFE"/>
    <w:rsid w:val="00943E25"/>
    <w:rsid w:val="00944105"/>
    <w:rsid w:val="00944240"/>
    <w:rsid w:val="00944A84"/>
    <w:rsid w:val="009456A6"/>
    <w:rsid w:val="00946F11"/>
    <w:rsid w:val="00950EF3"/>
    <w:rsid w:val="009527FF"/>
    <w:rsid w:val="00952AEA"/>
    <w:rsid w:val="009547D1"/>
    <w:rsid w:val="00955748"/>
    <w:rsid w:val="0096082A"/>
    <w:rsid w:val="009610B7"/>
    <w:rsid w:val="009633E0"/>
    <w:rsid w:val="009651B2"/>
    <w:rsid w:val="00965229"/>
    <w:rsid w:val="00965B0A"/>
    <w:rsid w:val="00965F78"/>
    <w:rsid w:val="00967AD9"/>
    <w:rsid w:val="00967D8B"/>
    <w:rsid w:val="00970024"/>
    <w:rsid w:val="00972120"/>
    <w:rsid w:val="00972C9F"/>
    <w:rsid w:val="00972EBA"/>
    <w:rsid w:val="009738B9"/>
    <w:rsid w:val="00973AF0"/>
    <w:rsid w:val="00973C6B"/>
    <w:rsid w:val="00974ACB"/>
    <w:rsid w:val="00976B93"/>
    <w:rsid w:val="00976EEA"/>
    <w:rsid w:val="00980499"/>
    <w:rsid w:val="00980B21"/>
    <w:rsid w:val="00982CA1"/>
    <w:rsid w:val="00982F90"/>
    <w:rsid w:val="0098580F"/>
    <w:rsid w:val="009863DF"/>
    <w:rsid w:val="00991E0E"/>
    <w:rsid w:val="00992385"/>
    <w:rsid w:val="009949D0"/>
    <w:rsid w:val="00994F44"/>
    <w:rsid w:val="009959BC"/>
    <w:rsid w:val="00995D35"/>
    <w:rsid w:val="00995E07"/>
    <w:rsid w:val="00996F29"/>
    <w:rsid w:val="009A07AF"/>
    <w:rsid w:val="009A306C"/>
    <w:rsid w:val="009A351B"/>
    <w:rsid w:val="009A454E"/>
    <w:rsid w:val="009A49FF"/>
    <w:rsid w:val="009A7A10"/>
    <w:rsid w:val="009A7B8B"/>
    <w:rsid w:val="009B0A84"/>
    <w:rsid w:val="009B1626"/>
    <w:rsid w:val="009B2D9D"/>
    <w:rsid w:val="009B5337"/>
    <w:rsid w:val="009B53D6"/>
    <w:rsid w:val="009C05E8"/>
    <w:rsid w:val="009C0868"/>
    <w:rsid w:val="009C0934"/>
    <w:rsid w:val="009C1A4D"/>
    <w:rsid w:val="009C1F30"/>
    <w:rsid w:val="009C3482"/>
    <w:rsid w:val="009C3C81"/>
    <w:rsid w:val="009C4588"/>
    <w:rsid w:val="009C4E49"/>
    <w:rsid w:val="009C5BCD"/>
    <w:rsid w:val="009C61F5"/>
    <w:rsid w:val="009C746C"/>
    <w:rsid w:val="009C78DC"/>
    <w:rsid w:val="009D0715"/>
    <w:rsid w:val="009D07A1"/>
    <w:rsid w:val="009D2DBA"/>
    <w:rsid w:val="009D5C40"/>
    <w:rsid w:val="009D6109"/>
    <w:rsid w:val="009D62B7"/>
    <w:rsid w:val="009D62BE"/>
    <w:rsid w:val="009D749D"/>
    <w:rsid w:val="009E0334"/>
    <w:rsid w:val="009E10EC"/>
    <w:rsid w:val="009E2042"/>
    <w:rsid w:val="009E434D"/>
    <w:rsid w:val="009E4826"/>
    <w:rsid w:val="009E52F6"/>
    <w:rsid w:val="009E664B"/>
    <w:rsid w:val="009F0007"/>
    <w:rsid w:val="009F01E7"/>
    <w:rsid w:val="009F1650"/>
    <w:rsid w:val="009F18FC"/>
    <w:rsid w:val="009F1C94"/>
    <w:rsid w:val="009F21D0"/>
    <w:rsid w:val="009F252D"/>
    <w:rsid w:val="009F2D0B"/>
    <w:rsid w:val="009F46C8"/>
    <w:rsid w:val="009F4820"/>
    <w:rsid w:val="009F5EDC"/>
    <w:rsid w:val="009F5FB8"/>
    <w:rsid w:val="009F6743"/>
    <w:rsid w:val="009F7881"/>
    <w:rsid w:val="00A00F8D"/>
    <w:rsid w:val="00A02BD9"/>
    <w:rsid w:val="00A03D1A"/>
    <w:rsid w:val="00A050D1"/>
    <w:rsid w:val="00A05A05"/>
    <w:rsid w:val="00A06101"/>
    <w:rsid w:val="00A06A9D"/>
    <w:rsid w:val="00A079DC"/>
    <w:rsid w:val="00A126FF"/>
    <w:rsid w:val="00A14765"/>
    <w:rsid w:val="00A1553E"/>
    <w:rsid w:val="00A16BD5"/>
    <w:rsid w:val="00A1711B"/>
    <w:rsid w:val="00A20FBF"/>
    <w:rsid w:val="00A21AB0"/>
    <w:rsid w:val="00A2544A"/>
    <w:rsid w:val="00A26646"/>
    <w:rsid w:val="00A27EFC"/>
    <w:rsid w:val="00A31DB8"/>
    <w:rsid w:val="00A324EA"/>
    <w:rsid w:val="00A32E87"/>
    <w:rsid w:val="00A3428C"/>
    <w:rsid w:val="00A34BA0"/>
    <w:rsid w:val="00A36FE0"/>
    <w:rsid w:val="00A37E2F"/>
    <w:rsid w:val="00A37EC9"/>
    <w:rsid w:val="00A40C89"/>
    <w:rsid w:val="00A40E17"/>
    <w:rsid w:val="00A41116"/>
    <w:rsid w:val="00A41D7D"/>
    <w:rsid w:val="00A46F54"/>
    <w:rsid w:val="00A4760D"/>
    <w:rsid w:val="00A47AC7"/>
    <w:rsid w:val="00A50537"/>
    <w:rsid w:val="00A506AC"/>
    <w:rsid w:val="00A50E94"/>
    <w:rsid w:val="00A51480"/>
    <w:rsid w:val="00A51F29"/>
    <w:rsid w:val="00A54184"/>
    <w:rsid w:val="00A55881"/>
    <w:rsid w:val="00A562F7"/>
    <w:rsid w:val="00A56BF4"/>
    <w:rsid w:val="00A5700C"/>
    <w:rsid w:val="00A57063"/>
    <w:rsid w:val="00A624FA"/>
    <w:rsid w:val="00A6277C"/>
    <w:rsid w:val="00A639E4"/>
    <w:rsid w:val="00A64A1E"/>
    <w:rsid w:val="00A64BC1"/>
    <w:rsid w:val="00A65AE5"/>
    <w:rsid w:val="00A70523"/>
    <w:rsid w:val="00A70A5F"/>
    <w:rsid w:val="00A7183C"/>
    <w:rsid w:val="00A7355A"/>
    <w:rsid w:val="00A770BD"/>
    <w:rsid w:val="00A80FE1"/>
    <w:rsid w:val="00A81731"/>
    <w:rsid w:val="00A82F57"/>
    <w:rsid w:val="00A83DA3"/>
    <w:rsid w:val="00A870F9"/>
    <w:rsid w:val="00A873A1"/>
    <w:rsid w:val="00A9208D"/>
    <w:rsid w:val="00A92FEF"/>
    <w:rsid w:val="00A93B09"/>
    <w:rsid w:val="00A962D0"/>
    <w:rsid w:val="00A976CC"/>
    <w:rsid w:val="00A979EA"/>
    <w:rsid w:val="00A97E72"/>
    <w:rsid w:val="00AA225B"/>
    <w:rsid w:val="00AA2EC0"/>
    <w:rsid w:val="00AA3628"/>
    <w:rsid w:val="00AA3A5E"/>
    <w:rsid w:val="00AA4B0D"/>
    <w:rsid w:val="00AA4D33"/>
    <w:rsid w:val="00AA5517"/>
    <w:rsid w:val="00AA68C0"/>
    <w:rsid w:val="00AB04A2"/>
    <w:rsid w:val="00AB1B65"/>
    <w:rsid w:val="00AB384A"/>
    <w:rsid w:val="00AB4666"/>
    <w:rsid w:val="00AB5C73"/>
    <w:rsid w:val="00AB5D95"/>
    <w:rsid w:val="00AB5E5A"/>
    <w:rsid w:val="00AB6134"/>
    <w:rsid w:val="00AB7342"/>
    <w:rsid w:val="00AB78DE"/>
    <w:rsid w:val="00AC0C0A"/>
    <w:rsid w:val="00AC1795"/>
    <w:rsid w:val="00AC1989"/>
    <w:rsid w:val="00AC1A05"/>
    <w:rsid w:val="00AC1DA9"/>
    <w:rsid w:val="00AC25D2"/>
    <w:rsid w:val="00AC444C"/>
    <w:rsid w:val="00AC4932"/>
    <w:rsid w:val="00AC4F8B"/>
    <w:rsid w:val="00AC6341"/>
    <w:rsid w:val="00AC6378"/>
    <w:rsid w:val="00AC79EC"/>
    <w:rsid w:val="00AD1801"/>
    <w:rsid w:val="00AD364B"/>
    <w:rsid w:val="00AD3753"/>
    <w:rsid w:val="00AD38A0"/>
    <w:rsid w:val="00AD484B"/>
    <w:rsid w:val="00AD6160"/>
    <w:rsid w:val="00AD7E8E"/>
    <w:rsid w:val="00AE08B8"/>
    <w:rsid w:val="00AE0CC8"/>
    <w:rsid w:val="00AE1A12"/>
    <w:rsid w:val="00AE3505"/>
    <w:rsid w:val="00AE35BA"/>
    <w:rsid w:val="00AE4368"/>
    <w:rsid w:val="00AE447F"/>
    <w:rsid w:val="00AE45A9"/>
    <w:rsid w:val="00AE5481"/>
    <w:rsid w:val="00AE555C"/>
    <w:rsid w:val="00AE5695"/>
    <w:rsid w:val="00AE58DF"/>
    <w:rsid w:val="00AE6870"/>
    <w:rsid w:val="00AE75F4"/>
    <w:rsid w:val="00AE7B29"/>
    <w:rsid w:val="00AE7D6D"/>
    <w:rsid w:val="00AF0111"/>
    <w:rsid w:val="00AF033D"/>
    <w:rsid w:val="00AF101B"/>
    <w:rsid w:val="00AF13BD"/>
    <w:rsid w:val="00AF1F58"/>
    <w:rsid w:val="00AF22CD"/>
    <w:rsid w:val="00AF4F8B"/>
    <w:rsid w:val="00AF50E0"/>
    <w:rsid w:val="00AF5371"/>
    <w:rsid w:val="00AF7EC7"/>
    <w:rsid w:val="00B009A9"/>
    <w:rsid w:val="00B00F75"/>
    <w:rsid w:val="00B02B58"/>
    <w:rsid w:val="00B030B8"/>
    <w:rsid w:val="00B033F4"/>
    <w:rsid w:val="00B078EE"/>
    <w:rsid w:val="00B1069B"/>
    <w:rsid w:val="00B117C4"/>
    <w:rsid w:val="00B1356F"/>
    <w:rsid w:val="00B13A32"/>
    <w:rsid w:val="00B143FE"/>
    <w:rsid w:val="00B14642"/>
    <w:rsid w:val="00B14999"/>
    <w:rsid w:val="00B14D7D"/>
    <w:rsid w:val="00B1719A"/>
    <w:rsid w:val="00B17605"/>
    <w:rsid w:val="00B201B6"/>
    <w:rsid w:val="00B20800"/>
    <w:rsid w:val="00B20920"/>
    <w:rsid w:val="00B21296"/>
    <w:rsid w:val="00B21A7C"/>
    <w:rsid w:val="00B230A4"/>
    <w:rsid w:val="00B23B15"/>
    <w:rsid w:val="00B24024"/>
    <w:rsid w:val="00B24584"/>
    <w:rsid w:val="00B2527A"/>
    <w:rsid w:val="00B2590A"/>
    <w:rsid w:val="00B25F7B"/>
    <w:rsid w:val="00B268F1"/>
    <w:rsid w:val="00B27BFC"/>
    <w:rsid w:val="00B27FCB"/>
    <w:rsid w:val="00B3074C"/>
    <w:rsid w:val="00B311E4"/>
    <w:rsid w:val="00B327FC"/>
    <w:rsid w:val="00B32C81"/>
    <w:rsid w:val="00B32D48"/>
    <w:rsid w:val="00B33267"/>
    <w:rsid w:val="00B332C3"/>
    <w:rsid w:val="00B34292"/>
    <w:rsid w:val="00B342E1"/>
    <w:rsid w:val="00B34A9F"/>
    <w:rsid w:val="00B34C62"/>
    <w:rsid w:val="00B35A61"/>
    <w:rsid w:val="00B35EAA"/>
    <w:rsid w:val="00B361C2"/>
    <w:rsid w:val="00B36CDC"/>
    <w:rsid w:val="00B36F00"/>
    <w:rsid w:val="00B375A2"/>
    <w:rsid w:val="00B37601"/>
    <w:rsid w:val="00B37658"/>
    <w:rsid w:val="00B42482"/>
    <w:rsid w:val="00B42DFA"/>
    <w:rsid w:val="00B432AF"/>
    <w:rsid w:val="00B440DB"/>
    <w:rsid w:val="00B44801"/>
    <w:rsid w:val="00B44B05"/>
    <w:rsid w:val="00B45242"/>
    <w:rsid w:val="00B47A74"/>
    <w:rsid w:val="00B52C33"/>
    <w:rsid w:val="00B57C05"/>
    <w:rsid w:val="00B60D1B"/>
    <w:rsid w:val="00B61893"/>
    <w:rsid w:val="00B629EB"/>
    <w:rsid w:val="00B639BB"/>
    <w:rsid w:val="00B63B39"/>
    <w:rsid w:val="00B66803"/>
    <w:rsid w:val="00B67227"/>
    <w:rsid w:val="00B67995"/>
    <w:rsid w:val="00B67ADF"/>
    <w:rsid w:val="00B67D02"/>
    <w:rsid w:val="00B70317"/>
    <w:rsid w:val="00B70DB8"/>
    <w:rsid w:val="00B711FE"/>
    <w:rsid w:val="00B71B17"/>
    <w:rsid w:val="00B73DA2"/>
    <w:rsid w:val="00B74AE8"/>
    <w:rsid w:val="00B74EEC"/>
    <w:rsid w:val="00B75BE3"/>
    <w:rsid w:val="00B76AC4"/>
    <w:rsid w:val="00B779F2"/>
    <w:rsid w:val="00B77DFE"/>
    <w:rsid w:val="00B826DC"/>
    <w:rsid w:val="00B827AD"/>
    <w:rsid w:val="00B85361"/>
    <w:rsid w:val="00B85A9F"/>
    <w:rsid w:val="00B86226"/>
    <w:rsid w:val="00B86797"/>
    <w:rsid w:val="00B86A37"/>
    <w:rsid w:val="00B87068"/>
    <w:rsid w:val="00B90801"/>
    <w:rsid w:val="00B90B2F"/>
    <w:rsid w:val="00B90DC9"/>
    <w:rsid w:val="00B92FF7"/>
    <w:rsid w:val="00B931E1"/>
    <w:rsid w:val="00B9358A"/>
    <w:rsid w:val="00B93D78"/>
    <w:rsid w:val="00B9478C"/>
    <w:rsid w:val="00B94B9F"/>
    <w:rsid w:val="00B94FC8"/>
    <w:rsid w:val="00B95050"/>
    <w:rsid w:val="00B953E8"/>
    <w:rsid w:val="00B95A5D"/>
    <w:rsid w:val="00B96538"/>
    <w:rsid w:val="00B965A1"/>
    <w:rsid w:val="00B966C9"/>
    <w:rsid w:val="00BA099B"/>
    <w:rsid w:val="00BA105F"/>
    <w:rsid w:val="00BA18BD"/>
    <w:rsid w:val="00BA38A7"/>
    <w:rsid w:val="00BA48D0"/>
    <w:rsid w:val="00BA49C1"/>
    <w:rsid w:val="00BA53D5"/>
    <w:rsid w:val="00BA7B26"/>
    <w:rsid w:val="00BA7B47"/>
    <w:rsid w:val="00BB0910"/>
    <w:rsid w:val="00BB111F"/>
    <w:rsid w:val="00BB3ABB"/>
    <w:rsid w:val="00BB53AA"/>
    <w:rsid w:val="00BB6D1A"/>
    <w:rsid w:val="00BC0CC5"/>
    <w:rsid w:val="00BC12DE"/>
    <w:rsid w:val="00BC159C"/>
    <w:rsid w:val="00BC1A6B"/>
    <w:rsid w:val="00BC27E6"/>
    <w:rsid w:val="00BC2C34"/>
    <w:rsid w:val="00BC34E8"/>
    <w:rsid w:val="00BC6885"/>
    <w:rsid w:val="00BD05F4"/>
    <w:rsid w:val="00BD1BE0"/>
    <w:rsid w:val="00BD1C30"/>
    <w:rsid w:val="00BD281F"/>
    <w:rsid w:val="00BD37F9"/>
    <w:rsid w:val="00BD3EE2"/>
    <w:rsid w:val="00BD410D"/>
    <w:rsid w:val="00BD430E"/>
    <w:rsid w:val="00BD432D"/>
    <w:rsid w:val="00BD6FDE"/>
    <w:rsid w:val="00BD7267"/>
    <w:rsid w:val="00BD7772"/>
    <w:rsid w:val="00BE01AA"/>
    <w:rsid w:val="00BE1465"/>
    <w:rsid w:val="00BE2D16"/>
    <w:rsid w:val="00BE3832"/>
    <w:rsid w:val="00BE3A28"/>
    <w:rsid w:val="00BE4FEB"/>
    <w:rsid w:val="00BF0132"/>
    <w:rsid w:val="00BF0D17"/>
    <w:rsid w:val="00BF1EB4"/>
    <w:rsid w:val="00BF1F85"/>
    <w:rsid w:val="00BF26AF"/>
    <w:rsid w:val="00BF4CD2"/>
    <w:rsid w:val="00BF5882"/>
    <w:rsid w:val="00BF5E03"/>
    <w:rsid w:val="00BF62A8"/>
    <w:rsid w:val="00BF6615"/>
    <w:rsid w:val="00C01435"/>
    <w:rsid w:val="00C02F21"/>
    <w:rsid w:val="00C04D5F"/>
    <w:rsid w:val="00C0705C"/>
    <w:rsid w:val="00C10168"/>
    <w:rsid w:val="00C108F4"/>
    <w:rsid w:val="00C116F1"/>
    <w:rsid w:val="00C12FC0"/>
    <w:rsid w:val="00C137DE"/>
    <w:rsid w:val="00C15307"/>
    <w:rsid w:val="00C155DA"/>
    <w:rsid w:val="00C15C40"/>
    <w:rsid w:val="00C15F0D"/>
    <w:rsid w:val="00C20895"/>
    <w:rsid w:val="00C21217"/>
    <w:rsid w:val="00C22B04"/>
    <w:rsid w:val="00C25156"/>
    <w:rsid w:val="00C25893"/>
    <w:rsid w:val="00C25923"/>
    <w:rsid w:val="00C26BD9"/>
    <w:rsid w:val="00C26C3B"/>
    <w:rsid w:val="00C26DFD"/>
    <w:rsid w:val="00C27B93"/>
    <w:rsid w:val="00C30243"/>
    <w:rsid w:val="00C3460E"/>
    <w:rsid w:val="00C354BF"/>
    <w:rsid w:val="00C355FE"/>
    <w:rsid w:val="00C37AD2"/>
    <w:rsid w:val="00C37FC9"/>
    <w:rsid w:val="00C41149"/>
    <w:rsid w:val="00C4131C"/>
    <w:rsid w:val="00C4150C"/>
    <w:rsid w:val="00C416F6"/>
    <w:rsid w:val="00C41892"/>
    <w:rsid w:val="00C42A39"/>
    <w:rsid w:val="00C430E3"/>
    <w:rsid w:val="00C4390B"/>
    <w:rsid w:val="00C444A5"/>
    <w:rsid w:val="00C4563F"/>
    <w:rsid w:val="00C461F6"/>
    <w:rsid w:val="00C463B0"/>
    <w:rsid w:val="00C4707B"/>
    <w:rsid w:val="00C51005"/>
    <w:rsid w:val="00C511C7"/>
    <w:rsid w:val="00C51567"/>
    <w:rsid w:val="00C51811"/>
    <w:rsid w:val="00C524F3"/>
    <w:rsid w:val="00C53818"/>
    <w:rsid w:val="00C5389E"/>
    <w:rsid w:val="00C53B79"/>
    <w:rsid w:val="00C5443A"/>
    <w:rsid w:val="00C546A1"/>
    <w:rsid w:val="00C54CD4"/>
    <w:rsid w:val="00C5652E"/>
    <w:rsid w:val="00C62ACC"/>
    <w:rsid w:val="00C63F06"/>
    <w:rsid w:val="00C64912"/>
    <w:rsid w:val="00C705CE"/>
    <w:rsid w:val="00C70AA9"/>
    <w:rsid w:val="00C710E3"/>
    <w:rsid w:val="00C74EE4"/>
    <w:rsid w:val="00C75FD5"/>
    <w:rsid w:val="00C761BF"/>
    <w:rsid w:val="00C77091"/>
    <w:rsid w:val="00C80103"/>
    <w:rsid w:val="00C8400E"/>
    <w:rsid w:val="00C84EB9"/>
    <w:rsid w:val="00C85B1A"/>
    <w:rsid w:val="00C877B9"/>
    <w:rsid w:val="00C9020E"/>
    <w:rsid w:val="00C91220"/>
    <w:rsid w:val="00C915A2"/>
    <w:rsid w:val="00C92EF5"/>
    <w:rsid w:val="00C94995"/>
    <w:rsid w:val="00C94E0F"/>
    <w:rsid w:val="00C956CF"/>
    <w:rsid w:val="00C963C9"/>
    <w:rsid w:val="00CA0573"/>
    <w:rsid w:val="00CA2262"/>
    <w:rsid w:val="00CA2589"/>
    <w:rsid w:val="00CA25C3"/>
    <w:rsid w:val="00CA2C80"/>
    <w:rsid w:val="00CA3737"/>
    <w:rsid w:val="00CA3904"/>
    <w:rsid w:val="00CA3C32"/>
    <w:rsid w:val="00CA519F"/>
    <w:rsid w:val="00CA59A1"/>
    <w:rsid w:val="00CA5EF9"/>
    <w:rsid w:val="00CB1E91"/>
    <w:rsid w:val="00CB42D6"/>
    <w:rsid w:val="00CB6546"/>
    <w:rsid w:val="00CB725A"/>
    <w:rsid w:val="00CC0BDE"/>
    <w:rsid w:val="00CC19C0"/>
    <w:rsid w:val="00CC496A"/>
    <w:rsid w:val="00CC49F4"/>
    <w:rsid w:val="00CC6038"/>
    <w:rsid w:val="00CC6469"/>
    <w:rsid w:val="00CD018D"/>
    <w:rsid w:val="00CD0ACE"/>
    <w:rsid w:val="00CD1D63"/>
    <w:rsid w:val="00CD20EF"/>
    <w:rsid w:val="00CD2AD1"/>
    <w:rsid w:val="00CD2BC2"/>
    <w:rsid w:val="00CD2F1B"/>
    <w:rsid w:val="00CD3155"/>
    <w:rsid w:val="00CD340E"/>
    <w:rsid w:val="00CD3D64"/>
    <w:rsid w:val="00CD55D4"/>
    <w:rsid w:val="00CD5D15"/>
    <w:rsid w:val="00CD6F05"/>
    <w:rsid w:val="00CD7C1E"/>
    <w:rsid w:val="00CE04CF"/>
    <w:rsid w:val="00CE0673"/>
    <w:rsid w:val="00CE3458"/>
    <w:rsid w:val="00CE374B"/>
    <w:rsid w:val="00CE4D7A"/>
    <w:rsid w:val="00CE594D"/>
    <w:rsid w:val="00CE61AD"/>
    <w:rsid w:val="00CE68CF"/>
    <w:rsid w:val="00CE71B8"/>
    <w:rsid w:val="00CE71C0"/>
    <w:rsid w:val="00CE758D"/>
    <w:rsid w:val="00CF01FD"/>
    <w:rsid w:val="00CF25A9"/>
    <w:rsid w:val="00CF34DB"/>
    <w:rsid w:val="00CF4949"/>
    <w:rsid w:val="00CF5472"/>
    <w:rsid w:val="00CF68DC"/>
    <w:rsid w:val="00CF7CE8"/>
    <w:rsid w:val="00D0059D"/>
    <w:rsid w:val="00D00FC4"/>
    <w:rsid w:val="00D013C2"/>
    <w:rsid w:val="00D01FC0"/>
    <w:rsid w:val="00D038F1"/>
    <w:rsid w:val="00D03980"/>
    <w:rsid w:val="00D04131"/>
    <w:rsid w:val="00D04A4C"/>
    <w:rsid w:val="00D04B49"/>
    <w:rsid w:val="00D05224"/>
    <w:rsid w:val="00D0567D"/>
    <w:rsid w:val="00D05F5C"/>
    <w:rsid w:val="00D067AF"/>
    <w:rsid w:val="00D06D68"/>
    <w:rsid w:val="00D109F6"/>
    <w:rsid w:val="00D1136F"/>
    <w:rsid w:val="00D11D93"/>
    <w:rsid w:val="00D16D90"/>
    <w:rsid w:val="00D17695"/>
    <w:rsid w:val="00D20B22"/>
    <w:rsid w:val="00D24C4F"/>
    <w:rsid w:val="00D26132"/>
    <w:rsid w:val="00D26B71"/>
    <w:rsid w:val="00D27422"/>
    <w:rsid w:val="00D2759C"/>
    <w:rsid w:val="00D275D2"/>
    <w:rsid w:val="00D31ABF"/>
    <w:rsid w:val="00D32967"/>
    <w:rsid w:val="00D32E86"/>
    <w:rsid w:val="00D33016"/>
    <w:rsid w:val="00D34986"/>
    <w:rsid w:val="00D34BD4"/>
    <w:rsid w:val="00D36FC5"/>
    <w:rsid w:val="00D3739C"/>
    <w:rsid w:val="00D4098D"/>
    <w:rsid w:val="00D41779"/>
    <w:rsid w:val="00D44B1A"/>
    <w:rsid w:val="00D44B55"/>
    <w:rsid w:val="00D4535E"/>
    <w:rsid w:val="00D45CE9"/>
    <w:rsid w:val="00D45E55"/>
    <w:rsid w:val="00D4753B"/>
    <w:rsid w:val="00D476E0"/>
    <w:rsid w:val="00D50605"/>
    <w:rsid w:val="00D50EBD"/>
    <w:rsid w:val="00D51AA6"/>
    <w:rsid w:val="00D51AF5"/>
    <w:rsid w:val="00D51FA6"/>
    <w:rsid w:val="00D523BB"/>
    <w:rsid w:val="00D53381"/>
    <w:rsid w:val="00D550D5"/>
    <w:rsid w:val="00D56B9A"/>
    <w:rsid w:val="00D575D9"/>
    <w:rsid w:val="00D6037E"/>
    <w:rsid w:val="00D641BF"/>
    <w:rsid w:val="00D64377"/>
    <w:rsid w:val="00D64E28"/>
    <w:rsid w:val="00D65157"/>
    <w:rsid w:val="00D65A2D"/>
    <w:rsid w:val="00D6698C"/>
    <w:rsid w:val="00D66A46"/>
    <w:rsid w:val="00D6761D"/>
    <w:rsid w:val="00D7185B"/>
    <w:rsid w:val="00D71941"/>
    <w:rsid w:val="00D71ECD"/>
    <w:rsid w:val="00D72796"/>
    <w:rsid w:val="00D74E9C"/>
    <w:rsid w:val="00D7579A"/>
    <w:rsid w:val="00D759BA"/>
    <w:rsid w:val="00D77C0E"/>
    <w:rsid w:val="00D811A8"/>
    <w:rsid w:val="00D812EF"/>
    <w:rsid w:val="00D83299"/>
    <w:rsid w:val="00D854A6"/>
    <w:rsid w:val="00D85680"/>
    <w:rsid w:val="00D85B9B"/>
    <w:rsid w:val="00D861BB"/>
    <w:rsid w:val="00D86880"/>
    <w:rsid w:val="00D86DD5"/>
    <w:rsid w:val="00D878F8"/>
    <w:rsid w:val="00D9011D"/>
    <w:rsid w:val="00D9165E"/>
    <w:rsid w:val="00D9590E"/>
    <w:rsid w:val="00D96226"/>
    <w:rsid w:val="00D972CB"/>
    <w:rsid w:val="00DA07B3"/>
    <w:rsid w:val="00DA1EEB"/>
    <w:rsid w:val="00DA286B"/>
    <w:rsid w:val="00DA3AAD"/>
    <w:rsid w:val="00DA4574"/>
    <w:rsid w:val="00DA7EE1"/>
    <w:rsid w:val="00DB0A1F"/>
    <w:rsid w:val="00DB0B10"/>
    <w:rsid w:val="00DB1268"/>
    <w:rsid w:val="00DB1452"/>
    <w:rsid w:val="00DB31E3"/>
    <w:rsid w:val="00DB3FDB"/>
    <w:rsid w:val="00DB74F9"/>
    <w:rsid w:val="00DB7EE0"/>
    <w:rsid w:val="00DC2C62"/>
    <w:rsid w:val="00DC2C78"/>
    <w:rsid w:val="00DC3783"/>
    <w:rsid w:val="00DC42D3"/>
    <w:rsid w:val="00DC443F"/>
    <w:rsid w:val="00DC4463"/>
    <w:rsid w:val="00DC4EEE"/>
    <w:rsid w:val="00DC5FBF"/>
    <w:rsid w:val="00DC6534"/>
    <w:rsid w:val="00DC7857"/>
    <w:rsid w:val="00DC7B90"/>
    <w:rsid w:val="00DD0BF1"/>
    <w:rsid w:val="00DD1673"/>
    <w:rsid w:val="00DD24B1"/>
    <w:rsid w:val="00DD2FF9"/>
    <w:rsid w:val="00DD30AE"/>
    <w:rsid w:val="00DD5575"/>
    <w:rsid w:val="00DD57C0"/>
    <w:rsid w:val="00DD5EA5"/>
    <w:rsid w:val="00DD64E3"/>
    <w:rsid w:val="00DD6B3F"/>
    <w:rsid w:val="00DD6E10"/>
    <w:rsid w:val="00DD7101"/>
    <w:rsid w:val="00DD7989"/>
    <w:rsid w:val="00DE0E6D"/>
    <w:rsid w:val="00DE29A1"/>
    <w:rsid w:val="00DE446F"/>
    <w:rsid w:val="00DE4DCE"/>
    <w:rsid w:val="00DE5FF1"/>
    <w:rsid w:val="00DE6193"/>
    <w:rsid w:val="00DE6965"/>
    <w:rsid w:val="00DE6A1D"/>
    <w:rsid w:val="00DE6E13"/>
    <w:rsid w:val="00DE7125"/>
    <w:rsid w:val="00DE7E26"/>
    <w:rsid w:val="00DF17A5"/>
    <w:rsid w:val="00DF1A6E"/>
    <w:rsid w:val="00DF1E57"/>
    <w:rsid w:val="00DF24C7"/>
    <w:rsid w:val="00DF2F83"/>
    <w:rsid w:val="00DF3317"/>
    <w:rsid w:val="00DF5A64"/>
    <w:rsid w:val="00DF6C27"/>
    <w:rsid w:val="00E0085E"/>
    <w:rsid w:val="00E00C76"/>
    <w:rsid w:val="00E00F46"/>
    <w:rsid w:val="00E02480"/>
    <w:rsid w:val="00E03DA3"/>
    <w:rsid w:val="00E03F1A"/>
    <w:rsid w:val="00E03F26"/>
    <w:rsid w:val="00E04584"/>
    <w:rsid w:val="00E045A0"/>
    <w:rsid w:val="00E05C6B"/>
    <w:rsid w:val="00E06223"/>
    <w:rsid w:val="00E0634A"/>
    <w:rsid w:val="00E07648"/>
    <w:rsid w:val="00E07806"/>
    <w:rsid w:val="00E10142"/>
    <w:rsid w:val="00E104B8"/>
    <w:rsid w:val="00E10E38"/>
    <w:rsid w:val="00E10ECE"/>
    <w:rsid w:val="00E1168B"/>
    <w:rsid w:val="00E11790"/>
    <w:rsid w:val="00E11C1B"/>
    <w:rsid w:val="00E12B62"/>
    <w:rsid w:val="00E14670"/>
    <w:rsid w:val="00E1477E"/>
    <w:rsid w:val="00E14A64"/>
    <w:rsid w:val="00E15015"/>
    <w:rsid w:val="00E153AC"/>
    <w:rsid w:val="00E16558"/>
    <w:rsid w:val="00E16CC3"/>
    <w:rsid w:val="00E1737D"/>
    <w:rsid w:val="00E17750"/>
    <w:rsid w:val="00E17DF7"/>
    <w:rsid w:val="00E210C4"/>
    <w:rsid w:val="00E219F1"/>
    <w:rsid w:val="00E2325F"/>
    <w:rsid w:val="00E23A3C"/>
    <w:rsid w:val="00E24668"/>
    <w:rsid w:val="00E247C5"/>
    <w:rsid w:val="00E24B57"/>
    <w:rsid w:val="00E24C82"/>
    <w:rsid w:val="00E24CD8"/>
    <w:rsid w:val="00E269FA"/>
    <w:rsid w:val="00E27430"/>
    <w:rsid w:val="00E3111F"/>
    <w:rsid w:val="00E32F0F"/>
    <w:rsid w:val="00E32FCC"/>
    <w:rsid w:val="00E32FCF"/>
    <w:rsid w:val="00E3372F"/>
    <w:rsid w:val="00E34F0F"/>
    <w:rsid w:val="00E4020A"/>
    <w:rsid w:val="00E420A8"/>
    <w:rsid w:val="00E42663"/>
    <w:rsid w:val="00E4280B"/>
    <w:rsid w:val="00E42890"/>
    <w:rsid w:val="00E42C3C"/>
    <w:rsid w:val="00E43141"/>
    <w:rsid w:val="00E43913"/>
    <w:rsid w:val="00E45300"/>
    <w:rsid w:val="00E45906"/>
    <w:rsid w:val="00E45DFB"/>
    <w:rsid w:val="00E465E8"/>
    <w:rsid w:val="00E46FA8"/>
    <w:rsid w:val="00E50424"/>
    <w:rsid w:val="00E506B9"/>
    <w:rsid w:val="00E53EAE"/>
    <w:rsid w:val="00E548B2"/>
    <w:rsid w:val="00E54912"/>
    <w:rsid w:val="00E5583D"/>
    <w:rsid w:val="00E55C6D"/>
    <w:rsid w:val="00E55F88"/>
    <w:rsid w:val="00E56872"/>
    <w:rsid w:val="00E56A69"/>
    <w:rsid w:val="00E56B97"/>
    <w:rsid w:val="00E57436"/>
    <w:rsid w:val="00E603DB"/>
    <w:rsid w:val="00E6101F"/>
    <w:rsid w:val="00E618B4"/>
    <w:rsid w:val="00E61CEB"/>
    <w:rsid w:val="00E642F3"/>
    <w:rsid w:val="00E64809"/>
    <w:rsid w:val="00E65512"/>
    <w:rsid w:val="00E65CD8"/>
    <w:rsid w:val="00E66D8A"/>
    <w:rsid w:val="00E7025D"/>
    <w:rsid w:val="00E709E6"/>
    <w:rsid w:val="00E710F1"/>
    <w:rsid w:val="00E72026"/>
    <w:rsid w:val="00E72AB0"/>
    <w:rsid w:val="00E746F0"/>
    <w:rsid w:val="00E74B49"/>
    <w:rsid w:val="00E74FCE"/>
    <w:rsid w:val="00E75627"/>
    <w:rsid w:val="00E756EB"/>
    <w:rsid w:val="00E80572"/>
    <w:rsid w:val="00E8196D"/>
    <w:rsid w:val="00E839A5"/>
    <w:rsid w:val="00E83E49"/>
    <w:rsid w:val="00E8494E"/>
    <w:rsid w:val="00E84AA4"/>
    <w:rsid w:val="00E84BE1"/>
    <w:rsid w:val="00E8737B"/>
    <w:rsid w:val="00E905EE"/>
    <w:rsid w:val="00E90C2A"/>
    <w:rsid w:val="00E90FEA"/>
    <w:rsid w:val="00E91128"/>
    <w:rsid w:val="00E91298"/>
    <w:rsid w:val="00E92250"/>
    <w:rsid w:val="00E9552D"/>
    <w:rsid w:val="00E95F59"/>
    <w:rsid w:val="00E962C2"/>
    <w:rsid w:val="00E96EF2"/>
    <w:rsid w:val="00EA3FC9"/>
    <w:rsid w:val="00EA4165"/>
    <w:rsid w:val="00EA448D"/>
    <w:rsid w:val="00EA4DEE"/>
    <w:rsid w:val="00EA73D8"/>
    <w:rsid w:val="00EA7A96"/>
    <w:rsid w:val="00EB0B9A"/>
    <w:rsid w:val="00EB1A3F"/>
    <w:rsid w:val="00EB2996"/>
    <w:rsid w:val="00EB2FA4"/>
    <w:rsid w:val="00EB31BC"/>
    <w:rsid w:val="00EB36C8"/>
    <w:rsid w:val="00EB38E4"/>
    <w:rsid w:val="00EB47E9"/>
    <w:rsid w:val="00EB493E"/>
    <w:rsid w:val="00EB575F"/>
    <w:rsid w:val="00EB5975"/>
    <w:rsid w:val="00EB5E1B"/>
    <w:rsid w:val="00EC0B50"/>
    <w:rsid w:val="00EC149A"/>
    <w:rsid w:val="00EC3352"/>
    <w:rsid w:val="00EC33DE"/>
    <w:rsid w:val="00EC371E"/>
    <w:rsid w:val="00EC3B62"/>
    <w:rsid w:val="00EC3B9A"/>
    <w:rsid w:val="00EC4E78"/>
    <w:rsid w:val="00EC5CAB"/>
    <w:rsid w:val="00EC5CF6"/>
    <w:rsid w:val="00EC6F6F"/>
    <w:rsid w:val="00EC705D"/>
    <w:rsid w:val="00EC742B"/>
    <w:rsid w:val="00EC7DCA"/>
    <w:rsid w:val="00ED1579"/>
    <w:rsid w:val="00ED1B4D"/>
    <w:rsid w:val="00ED2CA8"/>
    <w:rsid w:val="00ED54C6"/>
    <w:rsid w:val="00ED5A31"/>
    <w:rsid w:val="00ED5FBD"/>
    <w:rsid w:val="00ED6237"/>
    <w:rsid w:val="00EE01DA"/>
    <w:rsid w:val="00EE0C78"/>
    <w:rsid w:val="00EE541C"/>
    <w:rsid w:val="00EE7406"/>
    <w:rsid w:val="00EE7840"/>
    <w:rsid w:val="00EE78B9"/>
    <w:rsid w:val="00EF1B0B"/>
    <w:rsid w:val="00EF2084"/>
    <w:rsid w:val="00EF213B"/>
    <w:rsid w:val="00EF237F"/>
    <w:rsid w:val="00EF25A9"/>
    <w:rsid w:val="00EF2B48"/>
    <w:rsid w:val="00EF2F57"/>
    <w:rsid w:val="00EF65CC"/>
    <w:rsid w:val="00F02231"/>
    <w:rsid w:val="00F0306A"/>
    <w:rsid w:val="00F037B9"/>
    <w:rsid w:val="00F03AFA"/>
    <w:rsid w:val="00F04EB9"/>
    <w:rsid w:val="00F04F5A"/>
    <w:rsid w:val="00F05961"/>
    <w:rsid w:val="00F0641F"/>
    <w:rsid w:val="00F06A8E"/>
    <w:rsid w:val="00F06E91"/>
    <w:rsid w:val="00F07DB2"/>
    <w:rsid w:val="00F11A6F"/>
    <w:rsid w:val="00F12328"/>
    <w:rsid w:val="00F126BE"/>
    <w:rsid w:val="00F13222"/>
    <w:rsid w:val="00F13C04"/>
    <w:rsid w:val="00F13F85"/>
    <w:rsid w:val="00F14B40"/>
    <w:rsid w:val="00F16F0F"/>
    <w:rsid w:val="00F175B5"/>
    <w:rsid w:val="00F1765E"/>
    <w:rsid w:val="00F22E61"/>
    <w:rsid w:val="00F2499D"/>
    <w:rsid w:val="00F24DFE"/>
    <w:rsid w:val="00F25162"/>
    <w:rsid w:val="00F25BE1"/>
    <w:rsid w:val="00F26205"/>
    <w:rsid w:val="00F26D41"/>
    <w:rsid w:val="00F315DA"/>
    <w:rsid w:val="00F334A5"/>
    <w:rsid w:val="00F35618"/>
    <w:rsid w:val="00F359EA"/>
    <w:rsid w:val="00F35DBA"/>
    <w:rsid w:val="00F361F1"/>
    <w:rsid w:val="00F367F4"/>
    <w:rsid w:val="00F377CC"/>
    <w:rsid w:val="00F37B16"/>
    <w:rsid w:val="00F41A08"/>
    <w:rsid w:val="00F42E35"/>
    <w:rsid w:val="00F43A83"/>
    <w:rsid w:val="00F43D07"/>
    <w:rsid w:val="00F44AB9"/>
    <w:rsid w:val="00F45BC3"/>
    <w:rsid w:val="00F46F03"/>
    <w:rsid w:val="00F47E68"/>
    <w:rsid w:val="00F501CB"/>
    <w:rsid w:val="00F50B03"/>
    <w:rsid w:val="00F51AD6"/>
    <w:rsid w:val="00F51F2A"/>
    <w:rsid w:val="00F5258F"/>
    <w:rsid w:val="00F5300C"/>
    <w:rsid w:val="00F53D84"/>
    <w:rsid w:val="00F5440C"/>
    <w:rsid w:val="00F56988"/>
    <w:rsid w:val="00F56BB9"/>
    <w:rsid w:val="00F6031A"/>
    <w:rsid w:val="00F60F38"/>
    <w:rsid w:val="00F6135B"/>
    <w:rsid w:val="00F619A5"/>
    <w:rsid w:val="00F62945"/>
    <w:rsid w:val="00F62A0A"/>
    <w:rsid w:val="00F62BC7"/>
    <w:rsid w:val="00F62CAF"/>
    <w:rsid w:val="00F62FA8"/>
    <w:rsid w:val="00F63B99"/>
    <w:rsid w:val="00F63E47"/>
    <w:rsid w:val="00F6489E"/>
    <w:rsid w:val="00F65D93"/>
    <w:rsid w:val="00F66208"/>
    <w:rsid w:val="00F67F5F"/>
    <w:rsid w:val="00F7077A"/>
    <w:rsid w:val="00F72722"/>
    <w:rsid w:val="00F737BA"/>
    <w:rsid w:val="00F73ECA"/>
    <w:rsid w:val="00F73F1D"/>
    <w:rsid w:val="00F74E7C"/>
    <w:rsid w:val="00F7587E"/>
    <w:rsid w:val="00F76BB1"/>
    <w:rsid w:val="00F77C68"/>
    <w:rsid w:val="00F810C0"/>
    <w:rsid w:val="00F8163B"/>
    <w:rsid w:val="00F818AF"/>
    <w:rsid w:val="00F830C1"/>
    <w:rsid w:val="00F830E4"/>
    <w:rsid w:val="00F849F7"/>
    <w:rsid w:val="00F853C5"/>
    <w:rsid w:val="00F854C5"/>
    <w:rsid w:val="00F8581B"/>
    <w:rsid w:val="00F85F98"/>
    <w:rsid w:val="00F8724F"/>
    <w:rsid w:val="00F90178"/>
    <w:rsid w:val="00F90339"/>
    <w:rsid w:val="00F91A06"/>
    <w:rsid w:val="00F946C8"/>
    <w:rsid w:val="00FA026B"/>
    <w:rsid w:val="00FA02A8"/>
    <w:rsid w:val="00FA0700"/>
    <w:rsid w:val="00FA0730"/>
    <w:rsid w:val="00FA103A"/>
    <w:rsid w:val="00FA1461"/>
    <w:rsid w:val="00FA16CD"/>
    <w:rsid w:val="00FA2184"/>
    <w:rsid w:val="00FA219B"/>
    <w:rsid w:val="00FA4E42"/>
    <w:rsid w:val="00FA63B0"/>
    <w:rsid w:val="00FA6863"/>
    <w:rsid w:val="00FA7889"/>
    <w:rsid w:val="00FB0B93"/>
    <w:rsid w:val="00FB1E16"/>
    <w:rsid w:val="00FB35D8"/>
    <w:rsid w:val="00FB3D58"/>
    <w:rsid w:val="00FB3DBB"/>
    <w:rsid w:val="00FB5225"/>
    <w:rsid w:val="00FB5C95"/>
    <w:rsid w:val="00FB61FB"/>
    <w:rsid w:val="00FB7828"/>
    <w:rsid w:val="00FC102C"/>
    <w:rsid w:val="00FC10E5"/>
    <w:rsid w:val="00FC1B67"/>
    <w:rsid w:val="00FC272A"/>
    <w:rsid w:val="00FC2DD7"/>
    <w:rsid w:val="00FC4F8C"/>
    <w:rsid w:val="00FC77FF"/>
    <w:rsid w:val="00FC78B8"/>
    <w:rsid w:val="00FD012F"/>
    <w:rsid w:val="00FD077C"/>
    <w:rsid w:val="00FD22D1"/>
    <w:rsid w:val="00FD3226"/>
    <w:rsid w:val="00FD3F17"/>
    <w:rsid w:val="00FD3FEF"/>
    <w:rsid w:val="00FD6B60"/>
    <w:rsid w:val="00FD7285"/>
    <w:rsid w:val="00FE1B1F"/>
    <w:rsid w:val="00FE2608"/>
    <w:rsid w:val="00FE2F7C"/>
    <w:rsid w:val="00FE640D"/>
    <w:rsid w:val="00FF126B"/>
    <w:rsid w:val="00FF2773"/>
    <w:rsid w:val="00FF4B64"/>
    <w:rsid w:val="00FF526E"/>
    <w:rsid w:val="00FF5E14"/>
    <w:rsid w:val="00FF7D30"/>
    <w:rsid w:val="00FF7E55"/>
    <w:rsid w:val="010A063F"/>
    <w:rsid w:val="012ECFF2"/>
    <w:rsid w:val="016E7F8C"/>
    <w:rsid w:val="02913359"/>
    <w:rsid w:val="029DAF57"/>
    <w:rsid w:val="02E9A63C"/>
    <w:rsid w:val="030A4FED"/>
    <w:rsid w:val="031F99E4"/>
    <w:rsid w:val="0348767A"/>
    <w:rsid w:val="0398514B"/>
    <w:rsid w:val="040CF1EB"/>
    <w:rsid w:val="0424E944"/>
    <w:rsid w:val="0633675D"/>
    <w:rsid w:val="068F7703"/>
    <w:rsid w:val="07E31DE5"/>
    <w:rsid w:val="080E4A80"/>
    <w:rsid w:val="0842B9EB"/>
    <w:rsid w:val="08CA1ED1"/>
    <w:rsid w:val="094A680D"/>
    <w:rsid w:val="09C7BC37"/>
    <w:rsid w:val="0C7696B2"/>
    <w:rsid w:val="0CB9ED8B"/>
    <w:rsid w:val="0D5BE118"/>
    <w:rsid w:val="0D5FC2A4"/>
    <w:rsid w:val="0D981218"/>
    <w:rsid w:val="0F0BB3E2"/>
    <w:rsid w:val="0F670B2E"/>
    <w:rsid w:val="11590363"/>
    <w:rsid w:val="11753149"/>
    <w:rsid w:val="117C5BC1"/>
    <w:rsid w:val="1250454E"/>
    <w:rsid w:val="1277CA81"/>
    <w:rsid w:val="12A4052D"/>
    <w:rsid w:val="13C76DF1"/>
    <w:rsid w:val="145D6771"/>
    <w:rsid w:val="148777BF"/>
    <w:rsid w:val="14C2EED7"/>
    <w:rsid w:val="15E1F7D3"/>
    <w:rsid w:val="15EA48EC"/>
    <w:rsid w:val="1653B904"/>
    <w:rsid w:val="16BF2786"/>
    <w:rsid w:val="16CE915C"/>
    <w:rsid w:val="16F4BA1E"/>
    <w:rsid w:val="1734026F"/>
    <w:rsid w:val="1758AB23"/>
    <w:rsid w:val="1768D41F"/>
    <w:rsid w:val="19391DD3"/>
    <w:rsid w:val="1973D6C2"/>
    <w:rsid w:val="1AD2F261"/>
    <w:rsid w:val="1B3F4695"/>
    <w:rsid w:val="1C59A0C6"/>
    <w:rsid w:val="1CDACE04"/>
    <w:rsid w:val="1D653910"/>
    <w:rsid w:val="1E0320C7"/>
    <w:rsid w:val="1E0B7F0C"/>
    <w:rsid w:val="1F1386B5"/>
    <w:rsid w:val="1F21DA5C"/>
    <w:rsid w:val="1F3DC0F4"/>
    <w:rsid w:val="1F6763C8"/>
    <w:rsid w:val="20AF07B4"/>
    <w:rsid w:val="220A0D1E"/>
    <w:rsid w:val="22E13CE1"/>
    <w:rsid w:val="2341BA77"/>
    <w:rsid w:val="234CB70B"/>
    <w:rsid w:val="2456BD4A"/>
    <w:rsid w:val="2617B33F"/>
    <w:rsid w:val="273D046A"/>
    <w:rsid w:val="2856298F"/>
    <w:rsid w:val="2870B1D8"/>
    <w:rsid w:val="2A1F269B"/>
    <w:rsid w:val="2C6413F8"/>
    <w:rsid w:val="2D012912"/>
    <w:rsid w:val="2D110250"/>
    <w:rsid w:val="2E92F817"/>
    <w:rsid w:val="2FC6BE54"/>
    <w:rsid w:val="2FECE2E0"/>
    <w:rsid w:val="30053CCE"/>
    <w:rsid w:val="300B8748"/>
    <w:rsid w:val="30B0DDA8"/>
    <w:rsid w:val="327B7409"/>
    <w:rsid w:val="32D1A0CA"/>
    <w:rsid w:val="32D6A70B"/>
    <w:rsid w:val="334DB348"/>
    <w:rsid w:val="33729170"/>
    <w:rsid w:val="338499B4"/>
    <w:rsid w:val="3424B1C3"/>
    <w:rsid w:val="34BF243B"/>
    <w:rsid w:val="35E154EF"/>
    <w:rsid w:val="36050665"/>
    <w:rsid w:val="3679E14E"/>
    <w:rsid w:val="369A53E1"/>
    <w:rsid w:val="369DC0D8"/>
    <w:rsid w:val="36E8476D"/>
    <w:rsid w:val="36F4F56B"/>
    <w:rsid w:val="37A9F9D6"/>
    <w:rsid w:val="37B85A2F"/>
    <w:rsid w:val="391A106C"/>
    <w:rsid w:val="3A5CC18D"/>
    <w:rsid w:val="3ABE1CB6"/>
    <w:rsid w:val="3BC7EDDE"/>
    <w:rsid w:val="3BE46C13"/>
    <w:rsid w:val="3CCD366C"/>
    <w:rsid w:val="3DC00B0D"/>
    <w:rsid w:val="3E83F497"/>
    <w:rsid w:val="3EA69E5A"/>
    <w:rsid w:val="3F5B641A"/>
    <w:rsid w:val="3F963E81"/>
    <w:rsid w:val="400C2C41"/>
    <w:rsid w:val="407D1B94"/>
    <w:rsid w:val="40A9B149"/>
    <w:rsid w:val="40FA3C0C"/>
    <w:rsid w:val="410AC298"/>
    <w:rsid w:val="41B0A025"/>
    <w:rsid w:val="41C6E659"/>
    <w:rsid w:val="422AC906"/>
    <w:rsid w:val="42EEA001"/>
    <w:rsid w:val="4312B5DE"/>
    <w:rsid w:val="439E55CF"/>
    <w:rsid w:val="441CBC1D"/>
    <w:rsid w:val="4484BE89"/>
    <w:rsid w:val="44A3530B"/>
    <w:rsid w:val="454A62EA"/>
    <w:rsid w:val="45729CA8"/>
    <w:rsid w:val="4581C6A6"/>
    <w:rsid w:val="4829AE08"/>
    <w:rsid w:val="4888D5D0"/>
    <w:rsid w:val="4A1C44A4"/>
    <w:rsid w:val="4A4122CC"/>
    <w:rsid w:val="4B785C5C"/>
    <w:rsid w:val="4BA8B9EB"/>
    <w:rsid w:val="4BD30B4A"/>
    <w:rsid w:val="4DADE3BD"/>
    <w:rsid w:val="4E620298"/>
    <w:rsid w:val="4F006995"/>
    <w:rsid w:val="4F72EB10"/>
    <w:rsid w:val="4FA7B1D5"/>
    <w:rsid w:val="4FE17D64"/>
    <w:rsid w:val="5048F2D8"/>
    <w:rsid w:val="50A42E10"/>
    <w:rsid w:val="50CD0270"/>
    <w:rsid w:val="517D4DC5"/>
    <w:rsid w:val="517D56DA"/>
    <w:rsid w:val="51B86DB4"/>
    <w:rsid w:val="52B59CBD"/>
    <w:rsid w:val="54B11FFB"/>
    <w:rsid w:val="55064DC8"/>
    <w:rsid w:val="56FF12A0"/>
    <w:rsid w:val="574C78FE"/>
    <w:rsid w:val="574E2B6F"/>
    <w:rsid w:val="575E7B9C"/>
    <w:rsid w:val="5764D712"/>
    <w:rsid w:val="588F4A7A"/>
    <w:rsid w:val="59704842"/>
    <w:rsid w:val="5A28AED4"/>
    <w:rsid w:val="5CF0C765"/>
    <w:rsid w:val="5DA92497"/>
    <w:rsid w:val="5E08736C"/>
    <w:rsid w:val="5E2CC514"/>
    <w:rsid w:val="60596CF8"/>
    <w:rsid w:val="605E9991"/>
    <w:rsid w:val="61753B8E"/>
    <w:rsid w:val="639A1DBC"/>
    <w:rsid w:val="64B1C6B2"/>
    <w:rsid w:val="671A0F6C"/>
    <w:rsid w:val="67C0C0EC"/>
    <w:rsid w:val="67D90DFA"/>
    <w:rsid w:val="68E0CEC0"/>
    <w:rsid w:val="68EC7023"/>
    <w:rsid w:val="694F57EE"/>
    <w:rsid w:val="6A364665"/>
    <w:rsid w:val="6A7AA436"/>
    <w:rsid w:val="6B90C304"/>
    <w:rsid w:val="6B9BC6B6"/>
    <w:rsid w:val="6BA6292D"/>
    <w:rsid w:val="6BC9094A"/>
    <w:rsid w:val="6BD5528B"/>
    <w:rsid w:val="6D2D3FCD"/>
    <w:rsid w:val="6D82697A"/>
    <w:rsid w:val="6E0A4427"/>
    <w:rsid w:val="6E6D5CAE"/>
    <w:rsid w:val="70C3231B"/>
    <w:rsid w:val="710A3083"/>
    <w:rsid w:val="71FDF775"/>
    <w:rsid w:val="72B440C2"/>
    <w:rsid w:val="72BCFFEA"/>
    <w:rsid w:val="743E200B"/>
    <w:rsid w:val="74A1CD57"/>
    <w:rsid w:val="75162BE5"/>
    <w:rsid w:val="76555135"/>
    <w:rsid w:val="7659D3F2"/>
    <w:rsid w:val="76B48BD2"/>
    <w:rsid w:val="7863B60C"/>
    <w:rsid w:val="78BB08F9"/>
    <w:rsid w:val="78F27F99"/>
    <w:rsid w:val="78F7365C"/>
    <w:rsid w:val="7AE7712E"/>
    <w:rsid w:val="7BB11804"/>
    <w:rsid w:val="7D17C9D7"/>
    <w:rsid w:val="7D5C7757"/>
    <w:rsid w:val="7DF00F2B"/>
    <w:rsid w:val="7E6C56E7"/>
    <w:rsid w:val="7E8B7B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417F2C5B-D08C-41CD-95AF-AF08A3ED96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DisclaimerZchn">
    <w:name w:val="Disclaimer Zchn"/>
    <w:basedOn w:val="Absatz-Standardschriftart"/>
    <w:link w:val="Disclaimer"/>
    <w:locked/>
    <w:rsid w:val="009E52F6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rsid w:val="009E52F6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Absatz-Standardschriftart"/>
    <w:link w:val="BeschreibungDivisions"/>
    <w:locked/>
    <w:rsid w:val="009E52F6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Standard"/>
    <w:link w:val="BeschreibungDivisionsZchn"/>
    <w:rsid w:val="009E52F6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paragraph" w:styleId="StandardWeb">
    <w:name w:val="Normal (Web)"/>
    <w:basedOn w:val="Standard"/>
    <w:uiPriority w:val="99"/>
    <w:semiHidden/>
    <w:unhideWhenUsed/>
    <w:rsid w:val="007B36E2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NichtaufgelsteErwhnung">
    <w:name w:val="Unresolved Mention"/>
    <w:basedOn w:val="Absatz-Standardschriftart"/>
    <w:uiPriority w:val="99"/>
    <w:unhideWhenUsed/>
    <w:rsid w:val="002F7BDE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4E52C8"/>
    <w:rPr>
      <w:rFonts w:cs="Times New Roman (Textkörper CS)"/>
      <w:color w:val="000000"/>
      <w:sz w:val="22"/>
    </w:rPr>
  </w:style>
  <w:style w:type="character" w:styleId="Erwhnung">
    <w:name w:val="Mention"/>
    <w:basedOn w:val="Absatz-Standardschriftart"/>
    <w:uiPriority w:val="99"/>
    <w:unhideWhenUsed/>
    <w:rsid w:val="00B74AE8"/>
    <w:rPr>
      <w:color w:val="2B579A"/>
      <w:shd w:val="clear" w:color="auto" w:fill="E1DFDD"/>
    </w:rPr>
  </w:style>
  <w:style w:type="character" w:customStyle="1" w:styleId="normaltextrun">
    <w:name w:val="normaltextrun"/>
    <w:basedOn w:val="Absatz-Standardschriftart"/>
    <w:rsid w:val="00842A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833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00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9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767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494981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mailto:Kristin.roth@durr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6" ma:contentTypeDescription="Ein neues Dokument erstellen." ma:contentTypeScope="" ma:versionID="be8be8aacbe880c20c3f712836b1209a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6ea1e3a15a4e1f2ece417c09dcca2bb3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SharedContentType xmlns="Microsoft.SharePoint.Taxonomy.ContentTypeSync" SourceId="95bc305a-b46b-4a41-8e4f-996452a10042" ContentTypeId="0x0101" PreviousValue="false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SharedWithUsers xmlns="15e22f9b-e84b-4e45-bb4f-3ee89f458ccc">
      <UserInfo>
        <DisplayName>Hornung, Marco</DisplayName>
        <AccountId>497</AccountId>
        <AccountType/>
      </UserInfo>
      <UserInfo>
        <DisplayName>Martin Heinz</DisplayName>
        <AccountId>7217</AccountId>
        <AccountType/>
      </UserInfo>
      <UserInfo>
        <DisplayName>Losch, Felix</DisplayName>
        <AccountId>504</AccountId>
        <AccountType/>
      </UserInfo>
      <UserInfo>
        <DisplayName>Roth, Kristin</DisplayName>
        <AccountId>22</AccountId>
        <AccountType/>
      </UserInfo>
      <UserInfo>
        <DisplayName>Scheffel, Tanja</DisplayName>
        <AccountId>42</AccountId>
        <AccountType/>
      </UserInfo>
      <UserInfo>
        <DisplayName>Hummel, Markus</DisplayName>
        <AccountId>850</AccountId>
        <AccountType/>
      </UserInfo>
      <UserInfo>
        <DisplayName>Berner, Jens</DisplayName>
        <AccountId>1463</AccountId>
        <AccountType/>
      </UserInfo>
      <UserInfo>
        <DisplayName>Alonso Garcia, Gerhard</DisplayName>
        <AccountId>2483</AccountId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8F272644-7D3C-4678-8A46-B73E332BAC4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d09bd7-6f33-4c22-92da-7206ec46945b"/>
    <ds:schemaRef ds:uri="15e22f9b-e84b-4e45-bb4f-3ee89f458ccc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4DF1EC9-ECD3-4BC5-92BC-36016C49818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C1D1E42-36F7-46C9-BEA3-A9C5AAF8D16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A792F73-4CA0-4284-9199-7DA006A98C71}">
  <ds:schemaRefs>
    <ds:schemaRef ds:uri="Microsoft.SharePoint.Taxonomy.ContentTypeSync"/>
  </ds:schemaRefs>
</ds:datastoreItem>
</file>

<file path=customXml/itemProps5.xml><?xml version="1.0" encoding="utf-8"?>
<ds:datastoreItem xmlns:ds="http://schemas.openxmlformats.org/officeDocument/2006/customXml" ds:itemID="{F25ACDB6-ED40-452D-9D20-A461A00B76EF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  <ds:schemaRef ds:uri="15e22f9b-e84b-4e45-bb4f-3ee89f458cc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1067</Words>
  <Characters>6727</Characters>
  <Application>Microsoft Office Word</Application>
  <DocSecurity>0</DocSecurity>
  <Lines>56</Lines>
  <Paragraphs>15</Paragraphs>
  <ScaleCrop>false</ScaleCrop>
  <Company>p.a.t. GmbH</Company>
  <LinksUpToDate>false</LinksUpToDate>
  <CharactersWithSpaces>7779</CharactersWithSpaces>
  <SharedDoc>false</SharedDoc>
  <HLinks>
    <vt:vector size="6" baseType="variant">
      <vt:variant>
        <vt:i4>2949146</vt:i4>
      </vt:variant>
      <vt:variant>
        <vt:i4>0</vt:i4>
      </vt:variant>
      <vt:variant>
        <vt:i4>0</vt:i4>
      </vt:variant>
      <vt:variant>
        <vt:i4>5</vt:i4>
      </vt:variant>
      <vt:variant>
        <vt:lpwstr>mailto:roth@durr.com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Roth, Kristin</cp:lastModifiedBy>
  <cp:revision>17</cp:revision>
  <cp:lastPrinted>2020-06-19T03:28:00Z</cp:lastPrinted>
  <dcterms:created xsi:type="dcterms:W3CDTF">2023-03-03T11:26:00Z</dcterms:created>
  <dcterms:modified xsi:type="dcterms:W3CDTF">2023-03-06T09:58:00Z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304000</vt:r8>
  </property>
  <property fmtid="{D5CDD505-2E9C-101B-9397-08002B2CF9AE}" pid="4" name="MediaServiceImageTags">
    <vt:lpwstr/>
  </property>
</Properties>
</file>