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F7A5CC" w14:textId="356B066C" w:rsidR="00EB19AD" w:rsidRPr="009000BC" w:rsidRDefault="00D34CE1" w:rsidP="00EB19AD">
      <w:pPr>
        <w:pStyle w:val="Titel-Headline"/>
      </w:pPr>
      <w:bookmarkStart w:id="0" w:name="Untertitel"/>
      <w:r w:rsidRPr="009000BC">
        <w:t>Pressemitteilung</w:t>
      </w:r>
    </w:p>
    <w:p w14:paraId="5FE12E56" w14:textId="77777777" w:rsidR="00CE71C0" w:rsidRPr="009000BC" w:rsidRDefault="00CE71C0" w:rsidP="00064547">
      <w:pPr>
        <w:pStyle w:val="Linie"/>
      </w:pPr>
      <w:r w:rsidRPr="009000BC">
        <w:rPr>
          <w:noProof/>
          <w:lang w:eastAsia="de-DE"/>
        </w:rPr>
        <mc:AlternateContent>
          <mc:Choice Requires="wps">
            <w:drawing>
              <wp:inline distT="0" distB="0" distL="0" distR="0" wp14:anchorId="0601A637" wp14:editId="08525018">
                <wp:extent cx="4932000" cy="0"/>
                <wp:effectExtent l="0" t="0" r="8890" b="12700"/>
                <wp:docPr id="11" name="Gerader Verbinde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3200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inline>
            </w:drawing>
          </mc:Choice>
          <mc:Fallback xmlns:a="http://schemas.openxmlformats.org/drawingml/2006/main" xmlns:pic="http://schemas.openxmlformats.org/drawingml/2006/picture" xmlns:a14="http://schemas.microsoft.com/office/drawing/2010/main">
            <w:pict>
              <v:line id="Gerade Verbindung 11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weight=".5pt" from="0,0" to="388.35pt,0" w14:anchorId="02472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">
                <v:stroke joinstyle="miter"/>
                <w10:anchorlock/>
              </v:line>
            </w:pict>
          </mc:Fallback>
        </mc:AlternateContent>
      </w:r>
    </w:p>
    <w:bookmarkEnd w:id="0"/>
    <w:p w14:paraId="02477321" w14:textId="3A5956BF" w:rsidR="009000BC" w:rsidRPr="009000BC" w:rsidRDefault="00B46C96" w:rsidP="009000BC">
      <w:pPr>
        <w:pStyle w:val="Dachzeile"/>
      </w:pPr>
      <w:r>
        <w:t xml:space="preserve">Dürr ergänzt mit </w:t>
      </w:r>
      <w:r w:rsidR="00833298">
        <w:t>EcoGun AS MAN DC</w:t>
      </w:r>
      <w:r w:rsidR="00A23256">
        <w:t>/EC</w:t>
      </w:r>
      <w:r w:rsidR="00833298">
        <w:t xml:space="preserve"> </w:t>
      </w:r>
      <w:r w:rsidR="00C2043B">
        <w:t xml:space="preserve">Angebot an </w:t>
      </w:r>
      <w:r w:rsidR="000C0A95">
        <w:t>manuelle</w:t>
      </w:r>
      <w:r w:rsidR="00C2043B">
        <w:t>n</w:t>
      </w:r>
      <w:r w:rsidR="000C0A95">
        <w:t xml:space="preserve"> Lackierpistolen </w:t>
      </w:r>
    </w:p>
    <w:p w14:paraId="73ED4F45" w14:textId="7682F2E8" w:rsidR="0026612C" w:rsidRDefault="00E17DDF" w:rsidP="00DF3E9D">
      <w:pPr>
        <w:pStyle w:val="Flietext"/>
        <w:spacing w:after="560" w:line="400" w:lineRule="atLeast"/>
        <w:rPr>
          <w:b/>
          <w:color w:val="00468E" w:themeColor="accent1"/>
          <w:sz w:val="34"/>
          <w:szCs w:val="30"/>
        </w:rPr>
      </w:pPr>
      <w:r>
        <w:rPr>
          <w:b/>
          <w:color w:val="00468E" w:themeColor="accent1"/>
          <w:sz w:val="34"/>
          <w:szCs w:val="30"/>
        </w:rPr>
        <w:t xml:space="preserve">Weniger Lackverbrauch: </w:t>
      </w:r>
      <w:r w:rsidR="00E45D1B">
        <w:rPr>
          <w:b/>
          <w:color w:val="00468E" w:themeColor="accent1"/>
          <w:sz w:val="34"/>
          <w:szCs w:val="30"/>
        </w:rPr>
        <w:t>n</w:t>
      </w:r>
      <w:r w:rsidR="007D080A">
        <w:rPr>
          <w:b/>
          <w:color w:val="00468E" w:themeColor="accent1"/>
          <w:sz w:val="34"/>
          <w:szCs w:val="30"/>
        </w:rPr>
        <w:t>eue</w:t>
      </w:r>
      <w:r w:rsidR="00162B96">
        <w:rPr>
          <w:b/>
          <w:color w:val="00468E" w:themeColor="accent1"/>
          <w:sz w:val="34"/>
          <w:szCs w:val="30"/>
        </w:rPr>
        <w:t xml:space="preserve"> </w:t>
      </w:r>
      <w:r w:rsidR="00524656" w:rsidRPr="0026612C">
        <w:rPr>
          <w:b/>
          <w:color w:val="00468E" w:themeColor="accent1"/>
          <w:sz w:val="34"/>
          <w:szCs w:val="30"/>
        </w:rPr>
        <w:t xml:space="preserve">elektrostatische Lackierpistole </w:t>
      </w:r>
      <w:r w:rsidR="00524656">
        <w:rPr>
          <w:b/>
          <w:color w:val="00468E" w:themeColor="accent1"/>
          <w:sz w:val="34"/>
          <w:szCs w:val="30"/>
        </w:rPr>
        <w:t>sorgt für e</w:t>
      </w:r>
      <w:r w:rsidR="0026612C" w:rsidRPr="0026612C">
        <w:rPr>
          <w:b/>
          <w:color w:val="00468E" w:themeColor="accent1"/>
          <w:sz w:val="34"/>
          <w:szCs w:val="30"/>
        </w:rPr>
        <w:t>ffizientere</w:t>
      </w:r>
      <w:r w:rsidR="00A67E0B">
        <w:rPr>
          <w:b/>
          <w:color w:val="00468E" w:themeColor="accent1"/>
          <w:sz w:val="34"/>
          <w:szCs w:val="30"/>
        </w:rPr>
        <w:t>n</w:t>
      </w:r>
      <w:r w:rsidR="00BD5779">
        <w:rPr>
          <w:b/>
          <w:color w:val="00468E" w:themeColor="accent1"/>
          <w:sz w:val="34"/>
          <w:szCs w:val="30"/>
        </w:rPr>
        <w:t xml:space="preserve"> </w:t>
      </w:r>
      <w:r w:rsidR="0026612C" w:rsidRPr="0026612C">
        <w:rPr>
          <w:b/>
          <w:color w:val="00468E" w:themeColor="accent1"/>
          <w:sz w:val="34"/>
          <w:szCs w:val="30"/>
        </w:rPr>
        <w:t xml:space="preserve">Lackierprozess </w:t>
      </w:r>
    </w:p>
    <w:p w14:paraId="1362ED6B" w14:textId="3876E380" w:rsidR="00BA7420" w:rsidRDefault="005629D5" w:rsidP="005629D5">
      <w:pPr>
        <w:pStyle w:val="Flietext"/>
        <w:rPr>
          <w:rStyle w:val="Fettung"/>
        </w:rPr>
      </w:pPr>
      <w:r w:rsidRPr="005629D5">
        <w:rPr>
          <w:rStyle w:val="Fettung"/>
        </w:rPr>
        <w:t>Bietigheim-Bissingen,</w:t>
      </w:r>
      <w:r w:rsidR="009F54B4">
        <w:rPr>
          <w:rStyle w:val="Fettung"/>
        </w:rPr>
        <w:t xml:space="preserve"> 01</w:t>
      </w:r>
      <w:r w:rsidR="00A16D37">
        <w:rPr>
          <w:rStyle w:val="Fettung"/>
        </w:rPr>
        <w:t>. März 2024</w:t>
      </w:r>
      <w:r w:rsidRPr="005629D5">
        <w:rPr>
          <w:rStyle w:val="Fettung"/>
        </w:rPr>
        <w:t xml:space="preserve"> –</w:t>
      </w:r>
      <w:r w:rsidR="0031111A">
        <w:rPr>
          <w:rStyle w:val="Fettung"/>
        </w:rPr>
        <w:t xml:space="preserve"> M</w:t>
      </w:r>
      <w:r w:rsidR="00250E08">
        <w:rPr>
          <w:rStyle w:val="Fettung"/>
        </w:rPr>
        <w:t xml:space="preserve">it </w:t>
      </w:r>
      <w:r w:rsidR="00250E08" w:rsidRPr="005629D5">
        <w:rPr>
          <w:rStyle w:val="Fettung"/>
        </w:rPr>
        <w:t>eine</w:t>
      </w:r>
      <w:r w:rsidR="00632799">
        <w:rPr>
          <w:rStyle w:val="Fettung"/>
        </w:rPr>
        <w:t>r</w:t>
      </w:r>
      <w:r w:rsidR="00250E08" w:rsidRPr="005629D5">
        <w:rPr>
          <w:rStyle w:val="Fettung"/>
        </w:rPr>
        <w:t xml:space="preserve"> elektrostatische</w:t>
      </w:r>
      <w:r w:rsidR="00632799">
        <w:rPr>
          <w:rStyle w:val="Fettung"/>
        </w:rPr>
        <w:t>n</w:t>
      </w:r>
      <w:r w:rsidR="00250E08" w:rsidRPr="005629D5">
        <w:rPr>
          <w:rStyle w:val="Fettung"/>
        </w:rPr>
        <w:t xml:space="preserve"> Luftspritzpistole </w:t>
      </w:r>
      <w:r w:rsidR="00DF248B">
        <w:rPr>
          <w:rStyle w:val="Fettung"/>
        </w:rPr>
        <w:t xml:space="preserve">(ESTA Gun) </w:t>
      </w:r>
      <w:r w:rsidR="0031111A">
        <w:rPr>
          <w:rStyle w:val="Fettung"/>
        </w:rPr>
        <w:t xml:space="preserve">erweitert Dürr </w:t>
      </w:r>
      <w:r w:rsidRPr="005629D5">
        <w:rPr>
          <w:rStyle w:val="Fettung"/>
        </w:rPr>
        <w:t xml:space="preserve">sein Angebot </w:t>
      </w:r>
      <w:r w:rsidR="002D3DE0">
        <w:rPr>
          <w:rStyle w:val="Fettung"/>
        </w:rPr>
        <w:t xml:space="preserve">an </w:t>
      </w:r>
      <w:r w:rsidRPr="005629D5">
        <w:rPr>
          <w:rStyle w:val="Fettung"/>
        </w:rPr>
        <w:t xml:space="preserve">manuellen Lackierpistolen. </w:t>
      </w:r>
      <w:r w:rsidR="000E7456">
        <w:rPr>
          <w:rStyle w:val="Fettung"/>
        </w:rPr>
        <w:t>Mit der</w:t>
      </w:r>
      <w:r w:rsidR="000E7456" w:rsidRPr="005629D5">
        <w:rPr>
          <w:rStyle w:val="Fettung"/>
        </w:rPr>
        <w:t xml:space="preserve"> </w:t>
      </w:r>
      <w:r w:rsidR="006120D8">
        <w:rPr>
          <w:rStyle w:val="Fettung"/>
        </w:rPr>
        <w:t xml:space="preserve">neuen </w:t>
      </w:r>
      <w:r w:rsidRPr="005629D5">
        <w:rPr>
          <w:rStyle w:val="Fettung"/>
        </w:rPr>
        <w:t xml:space="preserve">EcoGun AS MAN DC/EC </w:t>
      </w:r>
      <w:r w:rsidR="00391661">
        <w:rPr>
          <w:rStyle w:val="Fettung"/>
        </w:rPr>
        <w:t xml:space="preserve">lässt sich </w:t>
      </w:r>
      <w:r w:rsidR="006120D8">
        <w:rPr>
          <w:rStyle w:val="Fettung"/>
        </w:rPr>
        <w:t>nachhaltiger lackieren</w:t>
      </w:r>
      <w:r w:rsidR="00C623BC">
        <w:rPr>
          <w:rStyle w:val="Fettung"/>
        </w:rPr>
        <w:t xml:space="preserve">, denn sie reduziert </w:t>
      </w:r>
      <w:r w:rsidRPr="005629D5">
        <w:rPr>
          <w:rStyle w:val="Fettung"/>
        </w:rPr>
        <w:t xml:space="preserve">Overspray </w:t>
      </w:r>
      <w:r w:rsidR="00A970E5">
        <w:rPr>
          <w:rStyle w:val="Fettung"/>
        </w:rPr>
        <w:t>um</w:t>
      </w:r>
      <w:r w:rsidR="00E00947">
        <w:rPr>
          <w:rStyle w:val="Fettung"/>
        </w:rPr>
        <w:t xml:space="preserve"> rund 40 Prozent</w:t>
      </w:r>
      <w:r w:rsidR="00C623BC">
        <w:rPr>
          <w:rStyle w:val="Fettung"/>
        </w:rPr>
        <w:t>.</w:t>
      </w:r>
      <w:r w:rsidRPr="005629D5">
        <w:rPr>
          <w:rStyle w:val="Fettung"/>
        </w:rPr>
        <w:t xml:space="preserve"> </w:t>
      </w:r>
      <w:r w:rsidR="00C623BC">
        <w:rPr>
          <w:rStyle w:val="Fettung"/>
        </w:rPr>
        <w:t>Die</w:t>
      </w:r>
      <w:r w:rsidR="00D02F5D">
        <w:rPr>
          <w:rStyle w:val="Fettung"/>
        </w:rPr>
        <w:t xml:space="preserve"> Lackierpistole</w:t>
      </w:r>
      <w:r w:rsidR="00C623BC">
        <w:rPr>
          <w:rStyle w:val="Fettung"/>
        </w:rPr>
        <w:t xml:space="preserve"> ist</w:t>
      </w:r>
      <w:r w:rsidR="00D02F5D">
        <w:rPr>
          <w:rStyle w:val="Fettung"/>
        </w:rPr>
        <w:t xml:space="preserve"> in zwei Varianten</w:t>
      </w:r>
      <w:r w:rsidR="00AF0E74">
        <w:rPr>
          <w:rStyle w:val="Fettung"/>
        </w:rPr>
        <w:t xml:space="preserve"> erhältlich</w:t>
      </w:r>
      <w:r w:rsidR="00A32CC8">
        <w:rPr>
          <w:rStyle w:val="Fettung"/>
        </w:rPr>
        <w:t>:</w:t>
      </w:r>
      <w:r w:rsidR="00D02F5D">
        <w:rPr>
          <w:rStyle w:val="Fettung"/>
        </w:rPr>
        <w:t xml:space="preserve"> mit </w:t>
      </w:r>
      <w:r w:rsidR="000D0521">
        <w:rPr>
          <w:rStyle w:val="Fettung"/>
        </w:rPr>
        <w:t>Innen- oder Außenaufladung</w:t>
      </w:r>
      <w:r w:rsidR="00AF0E74">
        <w:rPr>
          <w:rStyle w:val="Fettung"/>
        </w:rPr>
        <w:t>.</w:t>
      </w:r>
      <w:r w:rsidR="00D72966">
        <w:rPr>
          <w:rStyle w:val="Fettung"/>
        </w:rPr>
        <w:t xml:space="preserve"> </w:t>
      </w:r>
      <w:r w:rsidR="00C623BC">
        <w:rPr>
          <w:rStyle w:val="Fettung"/>
        </w:rPr>
        <w:t>Sie</w:t>
      </w:r>
      <w:r w:rsidR="00732225">
        <w:rPr>
          <w:rStyle w:val="Fettung"/>
        </w:rPr>
        <w:t xml:space="preserve"> </w:t>
      </w:r>
      <w:r w:rsidR="00732225" w:rsidRPr="005629D5">
        <w:rPr>
          <w:rStyle w:val="Fettung"/>
        </w:rPr>
        <w:t xml:space="preserve">eignet sich </w:t>
      </w:r>
      <w:r w:rsidR="00C623BC">
        <w:rPr>
          <w:rStyle w:val="Fettung"/>
        </w:rPr>
        <w:t xml:space="preserve">gleichermaßen </w:t>
      </w:r>
      <w:r w:rsidR="00732225" w:rsidRPr="005629D5">
        <w:rPr>
          <w:rStyle w:val="Fettung"/>
        </w:rPr>
        <w:t xml:space="preserve">für </w:t>
      </w:r>
      <w:r w:rsidR="00732225">
        <w:rPr>
          <w:rStyle w:val="Fettung"/>
        </w:rPr>
        <w:t xml:space="preserve">die Applikation von </w:t>
      </w:r>
      <w:r w:rsidR="00732225" w:rsidRPr="005629D5">
        <w:rPr>
          <w:rStyle w:val="Fettung"/>
        </w:rPr>
        <w:t>lö</w:t>
      </w:r>
      <w:r w:rsidR="00810203">
        <w:rPr>
          <w:rStyle w:val="Fettung"/>
        </w:rPr>
        <w:t>se</w:t>
      </w:r>
      <w:r w:rsidR="00732225" w:rsidRPr="005629D5">
        <w:rPr>
          <w:rStyle w:val="Fettung"/>
        </w:rPr>
        <w:t>mittel- und wasserbasierte</w:t>
      </w:r>
      <w:r w:rsidR="00732225">
        <w:rPr>
          <w:rStyle w:val="Fettung"/>
        </w:rPr>
        <w:t>n</w:t>
      </w:r>
      <w:r w:rsidR="00732225" w:rsidRPr="005629D5">
        <w:rPr>
          <w:rStyle w:val="Fettung"/>
        </w:rPr>
        <w:t xml:space="preserve"> Lacke</w:t>
      </w:r>
      <w:r w:rsidR="00732225">
        <w:rPr>
          <w:rStyle w:val="Fettung"/>
        </w:rPr>
        <w:t>n und</w:t>
      </w:r>
      <w:r w:rsidR="004E3857">
        <w:rPr>
          <w:rStyle w:val="Fettung"/>
        </w:rPr>
        <w:t xml:space="preserve"> </w:t>
      </w:r>
      <w:r w:rsidR="00CF721A">
        <w:rPr>
          <w:rStyle w:val="Fettung"/>
        </w:rPr>
        <w:t>sorgt</w:t>
      </w:r>
      <w:r w:rsidR="004E3857">
        <w:rPr>
          <w:rStyle w:val="Fettung"/>
        </w:rPr>
        <w:t xml:space="preserve"> durch </w:t>
      </w:r>
      <w:r w:rsidR="002F6B0F">
        <w:rPr>
          <w:rStyle w:val="Fettung"/>
        </w:rPr>
        <w:t>ihren</w:t>
      </w:r>
      <w:r w:rsidR="004E3857">
        <w:rPr>
          <w:rStyle w:val="Fettung"/>
        </w:rPr>
        <w:t xml:space="preserve"> ergonomischen Griff und dem geringen Gewicht </w:t>
      </w:r>
      <w:r w:rsidR="00BA7420">
        <w:rPr>
          <w:rStyle w:val="Fettung"/>
        </w:rPr>
        <w:t>für ein angenehmes Arbeite</w:t>
      </w:r>
      <w:r w:rsidR="009B6CA1">
        <w:rPr>
          <w:rStyle w:val="Fettung"/>
        </w:rPr>
        <w:t>n</w:t>
      </w:r>
      <w:r w:rsidR="00BA7420">
        <w:rPr>
          <w:rStyle w:val="Fettung"/>
        </w:rPr>
        <w:t>, auch über längere Zeit.</w:t>
      </w:r>
    </w:p>
    <w:p w14:paraId="5288B55F" w14:textId="77777777" w:rsidR="00F17768" w:rsidRDefault="00F17768" w:rsidP="005629D5">
      <w:pPr>
        <w:pStyle w:val="Flietext"/>
        <w:rPr>
          <w:rStyle w:val="Fettung"/>
        </w:rPr>
      </w:pPr>
    </w:p>
    <w:p w14:paraId="24B0BE32" w14:textId="7D187E67" w:rsidR="00B0463A" w:rsidRDefault="00BE667C" w:rsidP="003B25F7">
      <w:r>
        <w:t xml:space="preserve">Die </w:t>
      </w:r>
      <w:r w:rsidR="00E20E12">
        <w:t>neue Lackierpistole</w:t>
      </w:r>
      <w:r w:rsidR="00070F81">
        <w:t xml:space="preserve"> ist ideal für Anwendungsbereiche,</w:t>
      </w:r>
      <w:r w:rsidR="000F56D1">
        <w:t xml:space="preserve"> in denen </w:t>
      </w:r>
      <w:r w:rsidR="00886CD6">
        <w:t>Werkstücke</w:t>
      </w:r>
      <w:r w:rsidR="00723CF4">
        <w:t>,</w:t>
      </w:r>
      <w:r w:rsidR="000F56D1">
        <w:t xml:space="preserve"> wie </w:t>
      </w:r>
      <w:r w:rsidR="005656FE">
        <w:t xml:space="preserve">zum Beispiel </w:t>
      </w:r>
      <w:r w:rsidR="00633E1D">
        <w:t xml:space="preserve">Rohre, Felgen, Zweiräder oder Zugteile manuell lackiert werden. </w:t>
      </w:r>
      <w:r w:rsidR="001D1EB9">
        <w:t xml:space="preserve">Der Vorteil liegt hier in der elektrostatischen Aufladung des Lacks beziehungsweise </w:t>
      </w:r>
      <w:r w:rsidR="009D5BEB">
        <w:t xml:space="preserve">der Bauteile. </w:t>
      </w:r>
      <w:r w:rsidR="00AA4F74">
        <w:t xml:space="preserve">Dürr bietet </w:t>
      </w:r>
      <w:r w:rsidR="009D5BEB">
        <w:t>die</w:t>
      </w:r>
      <w:r w:rsidR="00AA4F74">
        <w:t xml:space="preserve"> Lackierpistole </w:t>
      </w:r>
      <w:r w:rsidR="009D5BEB">
        <w:t xml:space="preserve">in zwei Varianten </w:t>
      </w:r>
      <w:r w:rsidR="00AA4F74">
        <w:t xml:space="preserve">an: Die </w:t>
      </w:r>
      <w:r w:rsidR="00AA4F74" w:rsidRPr="5EC01241">
        <w:rPr>
          <w:b/>
          <w:bCs/>
        </w:rPr>
        <w:t>Eco</w:t>
      </w:r>
      <w:r w:rsidR="00AA4F74">
        <w:t xml:space="preserve">Gun AS MAN DC (direct charge) arbeitet mit einer Elektrode </w:t>
      </w:r>
      <w:r w:rsidR="009F203B">
        <w:t>an der Spritzpistol</w:t>
      </w:r>
      <w:r w:rsidR="008379B7">
        <w:t>e</w:t>
      </w:r>
      <w:r w:rsidR="00BC187F">
        <w:t>nnadel</w:t>
      </w:r>
      <w:r w:rsidR="008379B7">
        <w:t>, wo</w:t>
      </w:r>
      <w:r w:rsidR="00AA4F74">
        <w:t xml:space="preserve">durch der Lack </w:t>
      </w:r>
      <w:r w:rsidR="008C4EBE">
        <w:t xml:space="preserve">aufgeladen und </w:t>
      </w:r>
      <w:r w:rsidR="00350D96">
        <w:t xml:space="preserve">dann </w:t>
      </w:r>
      <w:r w:rsidR="00AA4F74">
        <w:t>auf</w:t>
      </w:r>
      <w:r w:rsidR="008379B7">
        <w:t xml:space="preserve"> ein geerdetes Bautei</w:t>
      </w:r>
      <w:r w:rsidR="00AE5FFB">
        <w:t>l ap</w:t>
      </w:r>
      <w:r w:rsidR="00776E1A">
        <w:t>pliziert</w:t>
      </w:r>
      <w:r w:rsidR="00AA4F74">
        <w:t xml:space="preserve"> wird. </w:t>
      </w:r>
      <w:r w:rsidR="00AA4F74" w:rsidRPr="5EC01241">
        <w:rPr>
          <w:rFonts w:ascii="Arial" w:hAnsi="Arial" w:cs="Arial"/>
        </w:rPr>
        <w:t xml:space="preserve">Bei der </w:t>
      </w:r>
      <w:r w:rsidR="00AA4F74" w:rsidRPr="5EC01241">
        <w:rPr>
          <w:rFonts w:ascii="Arial" w:hAnsi="Arial" w:cs="Arial"/>
          <w:b/>
          <w:bCs/>
        </w:rPr>
        <w:t>Eco</w:t>
      </w:r>
      <w:r w:rsidR="00AA4F74" w:rsidRPr="5EC01241">
        <w:rPr>
          <w:rFonts w:ascii="Arial" w:hAnsi="Arial" w:cs="Arial"/>
        </w:rPr>
        <w:t xml:space="preserve">Gun AS MAN EC (external charge) passieren die Lackpartikel ein </w:t>
      </w:r>
      <w:r w:rsidR="00956A1E" w:rsidRPr="5EC01241">
        <w:rPr>
          <w:rFonts w:ascii="Arial" w:hAnsi="Arial" w:cs="Arial"/>
        </w:rPr>
        <w:t>elektrostatisches</w:t>
      </w:r>
      <w:r w:rsidR="00AA4F74" w:rsidRPr="5EC01241">
        <w:rPr>
          <w:rFonts w:ascii="Arial" w:hAnsi="Arial" w:cs="Arial"/>
        </w:rPr>
        <w:t xml:space="preserve"> Feld, um positiv aufgeladen zu werden. Diese Lackpartikel werden anschließend von dem </w:t>
      </w:r>
      <w:r w:rsidR="00AE5FFB">
        <w:t>negativ geladenen Wer</w:t>
      </w:r>
      <w:r w:rsidR="00AA4F74">
        <w:t xml:space="preserve">kstück angezogen. </w:t>
      </w:r>
    </w:p>
    <w:p w14:paraId="3066BE9E" w14:textId="77777777" w:rsidR="004E3857" w:rsidRDefault="004E3857" w:rsidP="003B25F7"/>
    <w:p w14:paraId="7C4E03E5" w14:textId="11F26909" w:rsidR="00CA4FBC" w:rsidRPr="00B24823" w:rsidRDefault="00A50A7D" w:rsidP="00CA4FBC">
      <w:pPr>
        <w:rPr>
          <w:rFonts w:ascii="Arial" w:hAnsi="Arial" w:cs="Arial"/>
          <w:b/>
          <w:bCs/>
          <w:szCs w:val="22"/>
        </w:rPr>
      </w:pPr>
      <w:r>
        <w:rPr>
          <w:rFonts w:ascii="Arial" w:hAnsi="Arial" w:cs="Arial"/>
          <w:b/>
          <w:bCs/>
          <w:szCs w:val="22"/>
        </w:rPr>
        <w:t>Geringer Lackverbrauch und verkürzte Arbeitszeit</w:t>
      </w:r>
    </w:p>
    <w:p w14:paraId="1C5AD854" w14:textId="25DD753D" w:rsidR="00E94575" w:rsidRDefault="00C707BF" w:rsidP="00DD6283">
      <w:pPr>
        <w:rPr>
          <w:rFonts w:ascii="Arial" w:hAnsi="Arial" w:cs="Arial"/>
        </w:rPr>
      </w:pPr>
      <w:r w:rsidRPr="62625A22">
        <w:rPr>
          <w:rFonts w:ascii="Arial" w:hAnsi="Arial" w:cs="Arial"/>
        </w:rPr>
        <w:t>D</w:t>
      </w:r>
      <w:r w:rsidR="00F15998" w:rsidRPr="62625A22">
        <w:rPr>
          <w:rFonts w:ascii="Arial" w:hAnsi="Arial" w:cs="Arial"/>
        </w:rPr>
        <w:t>ie</w:t>
      </w:r>
      <w:r w:rsidR="00040B36" w:rsidRPr="62625A22">
        <w:rPr>
          <w:rFonts w:ascii="Arial" w:hAnsi="Arial" w:cs="Arial"/>
        </w:rPr>
        <w:t xml:space="preserve"> </w:t>
      </w:r>
      <w:r w:rsidR="00C623BC">
        <w:rPr>
          <w:rFonts w:ascii="Arial" w:hAnsi="Arial" w:cs="Arial"/>
        </w:rPr>
        <w:t xml:space="preserve">Elektrostatik </w:t>
      </w:r>
      <w:r w:rsidR="0037634A">
        <w:rPr>
          <w:rFonts w:ascii="Arial" w:hAnsi="Arial" w:cs="Arial"/>
        </w:rPr>
        <w:t xml:space="preserve">reduziert den Lackverbrauch, denn die </w:t>
      </w:r>
      <w:r w:rsidR="00040B36" w:rsidRPr="62625A22">
        <w:rPr>
          <w:rFonts w:ascii="Arial" w:hAnsi="Arial" w:cs="Arial"/>
        </w:rPr>
        <w:t xml:space="preserve">Anziehung </w:t>
      </w:r>
      <w:r w:rsidR="00956BCA" w:rsidRPr="62625A22">
        <w:rPr>
          <w:rFonts w:ascii="Arial" w:hAnsi="Arial" w:cs="Arial"/>
        </w:rPr>
        <w:t xml:space="preserve">zwischen </w:t>
      </w:r>
      <w:r w:rsidR="00BC0CAC" w:rsidRPr="62625A22">
        <w:rPr>
          <w:rFonts w:ascii="Arial" w:hAnsi="Arial" w:cs="Arial"/>
        </w:rPr>
        <w:t>P</w:t>
      </w:r>
      <w:r w:rsidR="00956BCA" w:rsidRPr="62625A22">
        <w:rPr>
          <w:rFonts w:ascii="Arial" w:hAnsi="Arial" w:cs="Arial"/>
        </w:rPr>
        <w:t>artikel</w:t>
      </w:r>
      <w:r w:rsidRPr="62625A22">
        <w:rPr>
          <w:rFonts w:ascii="Arial" w:hAnsi="Arial" w:cs="Arial"/>
        </w:rPr>
        <w:t>n</w:t>
      </w:r>
      <w:r w:rsidR="00956BCA" w:rsidRPr="62625A22">
        <w:rPr>
          <w:rFonts w:ascii="Arial" w:hAnsi="Arial" w:cs="Arial"/>
        </w:rPr>
        <w:t xml:space="preserve"> und </w:t>
      </w:r>
      <w:r w:rsidR="007B69BE" w:rsidRPr="62625A22">
        <w:rPr>
          <w:rFonts w:ascii="Arial" w:hAnsi="Arial" w:cs="Arial"/>
        </w:rPr>
        <w:t xml:space="preserve">Werkstück </w:t>
      </w:r>
      <w:r w:rsidRPr="62625A22">
        <w:rPr>
          <w:rFonts w:ascii="Arial" w:hAnsi="Arial" w:cs="Arial"/>
        </w:rPr>
        <w:t>führt zu</w:t>
      </w:r>
      <w:r w:rsidR="00031D0D" w:rsidRPr="62625A22">
        <w:rPr>
          <w:rFonts w:ascii="Arial" w:hAnsi="Arial" w:cs="Arial"/>
        </w:rPr>
        <w:t xml:space="preserve"> weniger Overspray</w:t>
      </w:r>
      <w:r w:rsidRPr="62625A22">
        <w:rPr>
          <w:rFonts w:ascii="Arial" w:hAnsi="Arial" w:cs="Arial"/>
        </w:rPr>
        <w:t xml:space="preserve"> während des Lackierprozesses</w:t>
      </w:r>
      <w:r w:rsidR="00031D0D" w:rsidRPr="62625A22">
        <w:rPr>
          <w:rFonts w:ascii="Arial" w:hAnsi="Arial" w:cs="Arial"/>
        </w:rPr>
        <w:t xml:space="preserve">. </w:t>
      </w:r>
      <w:r w:rsidR="008F7159" w:rsidRPr="62625A22">
        <w:rPr>
          <w:rFonts w:ascii="Arial" w:hAnsi="Arial" w:cs="Arial"/>
        </w:rPr>
        <w:t xml:space="preserve">Die </w:t>
      </w:r>
      <w:r w:rsidR="008F7159" w:rsidRPr="62625A22">
        <w:rPr>
          <w:rFonts w:ascii="Arial" w:hAnsi="Arial" w:cs="Arial"/>
          <w:b/>
          <w:bCs/>
        </w:rPr>
        <w:t>Eco</w:t>
      </w:r>
      <w:r w:rsidR="008F7159" w:rsidRPr="62625A22">
        <w:rPr>
          <w:rFonts w:ascii="Arial" w:hAnsi="Arial" w:cs="Arial"/>
        </w:rPr>
        <w:t xml:space="preserve">Gun AS </w:t>
      </w:r>
      <w:r w:rsidR="00604D2E">
        <w:rPr>
          <w:rFonts w:ascii="Arial" w:hAnsi="Arial" w:cs="Arial"/>
        </w:rPr>
        <w:t xml:space="preserve">MAN </w:t>
      </w:r>
      <w:r w:rsidR="008F7159" w:rsidRPr="62625A22">
        <w:rPr>
          <w:rFonts w:ascii="Arial" w:hAnsi="Arial" w:cs="Arial"/>
        </w:rPr>
        <w:t>DC/EC</w:t>
      </w:r>
      <w:r w:rsidR="008446B1" w:rsidRPr="62625A22">
        <w:rPr>
          <w:rFonts w:ascii="Arial" w:hAnsi="Arial" w:cs="Arial"/>
        </w:rPr>
        <w:t xml:space="preserve"> verbraucht dadurch bis zu 40 Prozent weniger Lack</w:t>
      </w:r>
      <w:r w:rsidR="001726A4" w:rsidRPr="62625A22">
        <w:rPr>
          <w:rFonts w:ascii="Arial" w:hAnsi="Arial" w:cs="Arial"/>
        </w:rPr>
        <w:t>,</w:t>
      </w:r>
      <w:r w:rsidR="008446B1" w:rsidRPr="62625A22">
        <w:rPr>
          <w:rFonts w:ascii="Arial" w:hAnsi="Arial" w:cs="Arial"/>
        </w:rPr>
        <w:t xml:space="preserve"> im Vergleich zu herkömmlichen </w:t>
      </w:r>
      <w:r w:rsidR="00350D96" w:rsidRPr="00350D96">
        <w:rPr>
          <w:rStyle w:val="Fettung"/>
          <w:b w:val="0"/>
          <w:bCs/>
        </w:rPr>
        <w:t>Luftspritzpistolen</w:t>
      </w:r>
      <w:r w:rsidR="008446B1" w:rsidRPr="62625A22">
        <w:rPr>
          <w:rFonts w:ascii="Arial" w:hAnsi="Arial" w:cs="Arial"/>
        </w:rPr>
        <w:t xml:space="preserve">. </w:t>
      </w:r>
      <w:r w:rsidR="00452F02" w:rsidRPr="62625A22">
        <w:rPr>
          <w:rFonts w:ascii="Arial" w:hAnsi="Arial" w:cs="Arial"/>
        </w:rPr>
        <w:t xml:space="preserve">Somit lassen sich </w:t>
      </w:r>
      <w:r w:rsidR="0037634A">
        <w:rPr>
          <w:rFonts w:ascii="Arial" w:hAnsi="Arial" w:cs="Arial"/>
        </w:rPr>
        <w:t xml:space="preserve">auch </w:t>
      </w:r>
      <w:r w:rsidR="00452F02" w:rsidRPr="62625A22">
        <w:rPr>
          <w:rFonts w:ascii="Arial" w:hAnsi="Arial" w:cs="Arial"/>
        </w:rPr>
        <w:t>die</w:t>
      </w:r>
      <w:r w:rsidR="00353A9F">
        <w:rPr>
          <w:rFonts w:ascii="Arial" w:hAnsi="Arial" w:cs="Arial"/>
        </w:rPr>
        <w:t xml:space="preserve"> Kosten für den Lackverbrauch</w:t>
      </w:r>
      <w:r w:rsidR="00452F02" w:rsidRPr="62625A22">
        <w:rPr>
          <w:rFonts w:ascii="Arial" w:hAnsi="Arial" w:cs="Arial"/>
        </w:rPr>
        <w:t xml:space="preserve"> </w:t>
      </w:r>
      <w:r w:rsidR="00AE49A9" w:rsidRPr="62625A22">
        <w:rPr>
          <w:rFonts w:ascii="Arial" w:hAnsi="Arial" w:cs="Arial"/>
        </w:rPr>
        <w:t>deutlich reduzieren.</w:t>
      </w:r>
      <w:r w:rsidR="00452F02" w:rsidRPr="62625A22">
        <w:rPr>
          <w:rFonts w:ascii="Arial" w:hAnsi="Arial" w:cs="Arial"/>
        </w:rPr>
        <w:t xml:space="preserve"> </w:t>
      </w:r>
      <w:r w:rsidR="00030526" w:rsidRPr="62625A22">
        <w:rPr>
          <w:rFonts w:ascii="Arial" w:hAnsi="Arial" w:cs="Arial"/>
        </w:rPr>
        <w:t xml:space="preserve">Gleichzeitig </w:t>
      </w:r>
      <w:r w:rsidR="00763EF5" w:rsidRPr="62625A22">
        <w:rPr>
          <w:rFonts w:ascii="Arial" w:hAnsi="Arial" w:cs="Arial"/>
        </w:rPr>
        <w:t>wird der Lackierprozess beschleunigt</w:t>
      </w:r>
      <w:r w:rsidR="005F0B4F" w:rsidRPr="62625A22">
        <w:rPr>
          <w:rFonts w:ascii="Arial" w:hAnsi="Arial" w:cs="Arial"/>
        </w:rPr>
        <w:t xml:space="preserve">, da </w:t>
      </w:r>
      <w:r w:rsidR="00A05863" w:rsidRPr="62625A22">
        <w:rPr>
          <w:rFonts w:ascii="Arial" w:hAnsi="Arial" w:cs="Arial"/>
        </w:rPr>
        <w:t xml:space="preserve">durch die elektrostatische Aufladung ein sogenannter Umgriffeffekt entsteht. </w:t>
      </w:r>
      <w:r w:rsidR="00A43F9A" w:rsidRPr="62625A22">
        <w:rPr>
          <w:rFonts w:ascii="Arial" w:hAnsi="Arial" w:cs="Arial"/>
        </w:rPr>
        <w:t>„</w:t>
      </w:r>
      <w:r w:rsidR="0079090A" w:rsidRPr="62625A22">
        <w:rPr>
          <w:rFonts w:ascii="Arial" w:hAnsi="Arial" w:cs="Arial"/>
        </w:rPr>
        <w:t>Die aufgeladenen Lackpartikel folgen den elektrischen Feldlinien</w:t>
      </w:r>
      <w:r w:rsidR="007E3055" w:rsidRPr="62625A22">
        <w:rPr>
          <w:rFonts w:ascii="Arial" w:hAnsi="Arial" w:cs="Arial"/>
        </w:rPr>
        <w:t>.</w:t>
      </w:r>
      <w:r w:rsidR="0079090A" w:rsidRPr="62625A22">
        <w:rPr>
          <w:rFonts w:ascii="Arial" w:hAnsi="Arial" w:cs="Arial"/>
        </w:rPr>
        <w:t xml:space="preserve"> </w:t>
      </w:r>
      <w:r w:rsidR="007E3055" w:rsidRPr="62625A22">
        <w:rPr>
          <w:rFonts w:ascii="Arial" w:hAnsi="Arial" w:cs="Arial"/>
        </w:rPr>
        <w:t>D</w:t>
      </w:r>
      <w:r w:rsidR="0079090A" w:rsidRPr="62625A22">
        <w:rPr>
          <w:rFonts w:ascii="Arial" w:hAnsi="Arial" w:cs="Arial"/>
        </w:rPr>
        <w:t>adurch können auch Flächen auf der Rückseite des Werkstücks erreicht werden</w:t>
      </w:r>
      <w:r w:rsidR="003A03B2" w:rsidRPr="62625A22">
        <w:rPr>
          <w:rFonts w:ascii="Arial" w:hAnsi="Arial" w:cs="Arial"/>
        </w:rPr>
        <w:t xml:space="preserve">“, erklärt </w:t>
      </w:r>
      <w:r w:rsidR="00015DF0" w:rsidRPr="62625A22">
        <w:rPr>
          <w:rStyle w:val="Fettung"/>
          <w:b w:val="0"/>
        </w:rPr>
        <w:t xml:space="preserve">Tom Reiner, Produktingenieur bei Dürr. </w:t>
      </w:r>
      <w:r w:rsidR="000A59EE" w:rsidRPr="62625A22">
        <w:rPr>
          <w:rFonts w:ascii="Arial" w:hAnsi="Arial" w:cs="Arial"/>
        </w:rPr>
        <w:t xml:space="preserve"> </w:t>
      </w:r>
    </w:p>
    <w:p w14:paraId="6A039CBC" w14:textId="77777777" w:rsidR="00E94575" w:rsidRDefault="00E94575" w:rsidP="00DD6283">
      <w:pPr>
        <w:rPr>
          <w:rFonts w:ascii="Arial" w:hAnsi="Arial" w:cs="Arial"/>
        </w:rPr>
      </w:pPr>
    </w:p>
    <w:p w14:paraId="550F9B23" w14:textId="2F74F227" w:rsidR="007C72C0" w:rsidRDefault="00C14A00" w:rsidP="005A5FBD">
      <w:pPr>
        <w:rPr>
          <w:rFonts w:ascii="Arial" w:hAnsi="Arial" w:cs="Arial"/>
        </w:rPr>
      </w:pPr>
      <w:r w:rsidRPr="00C14A00">
        <w:rPr>
          <w:rFonts w:ascii="Arial" w:hAnsi="Arial" w:cs="Arial"/>
        </w:rPr>
        <w:t xml:space="preserve">Die maximale Ladespannung </w:t>
      </w:r>
      <w:r w:rsidR="0027143A">
        <w:rPr>
          <w:rFonts w:ascii="Arial" w:hAnsi="Arial" w:cs="Arial"/>
        </w:rPr>
        <w:t xml:space="preserve">für Dürrs neue Lackierpistole beträgt </w:t>
      </w:r>
      <w:r w:rsidR="00DB6930">
        <w:rPr>
          <w:rFonts w:ascii="Arial" w:hAnsi="Arial" w:cs="Arial"/>
        </w:rPr>
        <w:t>-</w:t>
      </w:r>
      <w:r w:rsidR="0027143A" w:rsidRPr="0027143A">
        <w:rPr>
          <w:rFonts w:ascii="Arial" w:hAnsi="Arial" w:cs="Arial"/>
        </w:rPr>
        <w:t xml:space="preserve">60 kV für die </w:t>
      </w:r>
      <w:r w:rsidR="00D978EB">
        <w:rPr>
          <w:rFonts w:ascii="Arial" w:hAnsi="Arial" w:cs="Arial"/>
        </w:rPr>
        <w:t>Variante mit Innenaufladung</w:t>
      </w:r>
      <w:r w:rsidR="0027143A" w:rsidRPr="0027143A">
        <w:rPr>
          <w:rFonts w:ascii="Arial" w:hAnsi="Arial" w:cs="Arial"/>
        </w:rPr>
        <w:t xml:space="preserve"> und </w:t>
      </w:r>
      <w:r w:rsidR="00DB6930">
        <w:rPr>
          <w:rFonts w:ascii="Arial" w:hAnsi="Arial" w:cs="Arial"/>
        </w:rPr>
        <w:t>-</w:t>
      </w:r>
      <w:r w:rsidR="0027143A" w:rsidRPr="0027143A">
        <w:rPr>
          <w:rFonts w:ascii="Arial" w:hAnsi="Arial" w:cs="Arial"/>
        </w:rPr>
        <w:t xml:space="preserve">30 kV für die </w:t>
      </w:r>
      <w:r w:rsidR="009A06FB">
        <w:rPr>
          <w:rFonts w:ascii="Arial" w:hAnsi="Arial" w:cs="Arial"/>
        </w:rPr>
        <w:t>Variante mit Außenaufladung</w:t>
      </w:r>
      <w:r w:rsidRPr="00C14A00">
        <w:rPr>
          <w:rFonts w:ascii="Arial" w:hAnsi="Arial" w:cs="Arial"/>
        </w:rPr>
        <w:t>. Dies ermöglicht einen hohen Auftragswirkungsgrad</w:t>
      </w:r>
      <w:r>
        <w:rPr>
          <w:rFonts w:ascii="Arial" w:hAnsi="Arial" w:cs="Arial"/>
        </w:rPr>
        <w:t xml:space="preserve">. </w:t>
      </w:r>
      <w:r w:rsidR="006748C1">
        <w:rPr>
          <w:rFonts w:ascii="Arial" w:hAnsi="Arial" w:cs="Arial"/>
        </w:rPr>
        <w:t>Der</w:t>
      </w:r>
      <w:r w:rsidR="000C683F" w:rsidRPr="005A5FBD">
        <w:rPr>
          <w:rFonts w:ascii="Arial" w:hAnsi="Arial" w:cs="Arial"/>
        </w:rPr>
        <w:t xml:space="preserve"> elektrostatische Spannungszustand während der Lackierarbeiten </w:t>
      </w:r>
      <w:r w:rsidR="006748C1">
        <w:rPr>
          <w:rFonts w:ascii="Arial" w:hAnsi="Arial" w:cs="Arial"/>
        </w:rPr>
        <w:t xml:space="preserve">wird </w:t>
      </w:r>
      <w:r w:rsidR="009A06FB">
        <w:rPr>
          <w:rFonts w:ascii="Arial" w:hAnsi="Arial" w:cs="Arial"/>
        </w:rPr>
        <w:t>mittels</w:t>
      </w:r>
      <w:r w:rsidR="000C683F" w:rsidRPr="005A5FBD">
        <w:rPr>
          <w:rFonts w:ascii="Arial" w:hAnsi="Arial" w:cs="Arial"/>
        </w:rPr>
        <w:t xml:space="preserve"> eine</w:t>
      </w:r>
      <w:r w:rsidR="009A06FB">
        <w:rPr>
          <w:rFonts w:ascii="Arial" w:hAnsi="Arial" w:cs="Arial"/>
        </w:rPr>
        <w:t>r</w:t>
      </w:r>
      <w:r w:rsidR="000C683F" w:rsidRPr="005A5FBD">
        <w:rPr>
          <w:rFonts w:ascii="Arial" w:hAnsi="Arial" w:cs="Arial"/>
        </w:rPr>
        <w:t xml:space="preserve"> integrierte LED-Hochspannungsleuchte </w:t>
      </w:r>
      <w:r w:rsidR="00977041">
        <w:rPr>
          <w:rFonts w:ascii="Arial" w:hAnsi="Arial" w:cs="Arial"/>
        </w:rPr>
        <w:t>angezeigt</w:t>
      </w:r>
      <w:r w:rsidR="000C683F" w:rsidRPr="005A5FBD">
        <w:rPr>
          <w:rFonts w:ascii="Arial" w:hAnsi="Arial" w:cs="Arial"/>
        </w:rPr>
        <w:t>.</w:t>
      </w:r>
      <w:r w:rsidR="000C683F">
        <w:rPr>
          <w:rFonts w:ascii="Arial" w:hAnsi="Arial" w:cs="Arial"/>
        </w:rPr>
        <w:t xml:space="preserve"> </w:t>
      </w:r>
      <w:r w:rsidR="004E4530">
        <w:rPr>
          <w:rFonts w:ascii="Arial" w:hAnsi="Arial" w:cs="Arial"/>
        </w:rPr>
        <w:t xml:space="preserve">Die manuelle </w:t>
      </w:r>
      <w:r w:rsidR="004E4530" w:rsidRPr="006E756A">
        <w:rPr>
          <w:rFonts w:ascii="Arial" w:hAnsi="Arial" w:cs="Arial"/>
        </w:rPr>
        <w:t xml:space="preserve">Luftspritzpistole </w:t>
      </w:r>
      <w:r w:rsidR="004E4530">
        <w:rPr>
          <w:rFonts w:ascii="Arial" w:hAnsi="Arial" w:cs="Arial"/>
        </w:rPr>
        <w:t xml:space="preserve">ist </w:t>
      </w:r>
      <w:r w:rsidR="004A34BB">
        <w:rPr>
          <w:rFonts w:ascii="Arial" w:hAnsi="Arial" w:cs="Arial"/>
        </w:rPr>
        <w:t xml:space="preserve">aber </w:t>
      </w:r>
      <w:r w:rsidR="004E4530">
        <w:rPr>
          <w:rFonts w:ascii="Arial" w:hAnsi="Arial" w:cs="Arial"/>
        </w:rPr>
        <w:t xml:space="preserve">auch </w:t>
      </w:r>
      <w:r w:rsidR="005A5FBD" w:rsidRPr="005A5FBD">
        <w:rPr>
          <w:rFonts w:ascii="Arial" w:hAnsi="Arial" w:cs="Arial"/>
        </w:rPr>
        <w:t xml:space="preserve">ohne Hochspannung </w:t>
      </w:r>
      <w:r w:rsidR="004E4530">
        <w:rPr>
          <w:rFonts w:ascii="Arial" w:hAnsi="Arial" w:cs="Arial"/>
        </w:rPr>
        <w:t xml:space="preserve">nutzbar und </w:t>
      </w:r>
      <w:r w:rsidR="00B7057F">
        <w:rPr>
          <w:rFonts w:ascii="Arial" w:hAnsi="Arial" w:cs="Arial"/>
        </w:rPr>
        <w:t xml:space="preserve">erzielt in diesem Zustand </w:t>
      </w:r>
      <w:r w:rsidR="005A5FBD" w:rsidRPr="005A5FBD">
        <w:rPr>
          <w:rFonts w:ascii="Arial" w:hAnsi="Arial" w:cs="Arial"/>
        </w:rPr>
        <w:t>eine feine Zerstäubung und</w:t>
      </w:r>
      <w:r w:rsidR="00EE1B89">
        <w:rPr>
          <w:rFonts w:ascii="Arial" w:hAnsi="Arial" w:cs="Arial"/>
        </w:rPr>
        <w:t xml:space="preserve"> ebenfalls</w:t>
      </w:r>
      <w:r w:rsidR="005A5FBD" w:rsidRPr="005A5FBD">
        <w:rPr>
          <w:rFonts w:ascii="Arial" w:hAnsi="Arial" w:cs="Arial"/>
        </w:rPr>
        <w:t xml:space="preserve"> einen präzisen Auftrag. </w:t>
      </w:r>
    </w:p>
    <w:p w14:paraId="094DA2E6" w14:textId="77777777" w:rsidR="00030526" w:rsidRDefault="00030526" w:rsidP="005A5FBD">
      <w:pPr>
        <w:rPr>
          <w:rFonts w:ascii="Arial" w:hAnsi="Arial" w:cs="Arial"/>
        </w:rPr>
      </w:pPr>
    </w:p>
    <w:p w14:paraId="562757CD" w14:textId="02B91D29" w:rsidR="009649B4" w:rsidRPr="00B24823" w:rsidRDefault="009649B4" w:rsidP="009649B4">
      <w:pPr>
        <w:rPr>
          <w:b/>
          <w:bCs/>
          <w:szCs w:val="22"/>
        </w:rPr>
      </w:pPr>
      <w:r w:rsidRPr="00B24823">
        <w:rPr>
          <w:b/>
          <w:bCs/>
          <w:szCs w:val="22"/>
        </w:rPr>
        <w:t xml:space="preserve">Optimiertes Design </w:t>
      </w:r>
      <w:r w:rsidR="00B30B64">
        <w:rPr>
          <w:b/>
          <w:bCs/>
          <w:szCs w:val="22"/>
        </w:rPr>
        <w:t xml:space="preserve">für </w:t>
      </w:r>
      <w:r w:rsidR="00B30B64" w:rsidRPr="00B30B64">
        <w:rPr>
          <w:b/>
          <w:bCs/>
          <w:szCs w:val="22"/>
        </w:rPr>
        <w:t>Komfort und Funktionalitä</w:t>
      </w:r>
      <w:r w:rsidR="00B30B64">
        <w:rPr>
          <w:b/>
          <w:bCs/>
          <w:szCs w:val="22"/>
        </w:rPr>
        <w:t>t</w:t>
      </w:r>
    </w:p>
    <w:p w14:paraId="6F5022B4" w14:textId="58C44F91" w:rsidR="005A0687" w:rsidRDefault="005A0687" w:rsidP="004767B3">
      <w:pPr>
        <w:rPr>
          <w:rFonts w:ascii="Arial" w:hAnsi="Arial" w:cs="Arial"/>
        </w:rPr>
      </w:pPr>
      <w:r w:rsidRPr="005A0687">
        <w:rPr>
          <w:rFonts w:ascii="Arial" w:hAnsi="Arial" w:cs="Arial"/>
        </w:rPr>
        <w:t xml:space="preserve">Das optimierte Design der </w:t>
      </w:r>
      <w:r w:rsidRPr="00B7057F">
        <w:rPr>
          <w:rFonts w:ascii="Arial" w:hAnsi="Arial" w:cs="Arial"/>
          <w:b/>
          <w:bCs/>
        </w:rPr>
        <w:t>Eco</w:t>
      </w:r>
      <w:r w:rsidRPr="005A0687">
        <w:rPr>
          <w:rFonts w:ascii="Arial" w:hAnsi="Arial" w:cs="Arial"/>
        </w:rPr>
        <w:t xml:space="preserve">Gun AS </w:t>
      </w:r>
      <w:r w:rsidR="00604D2E">
        <w:rPr>
          <w:rFonts w:ascii="Arial" w:hAnsi="Arial" w:cs="Arial"/>
        </w:rPr>
        <w:t xml:space="preserve">MAN </w:t>
      </w:r>
      <w:r w:rsidRPr="005A0687">
        <w:rPr>
          <w:rFonts w:ascii="Arial" w:hAnsi="Arial" w:cs="Arial"/>
        </w:rPr>
        <w:t xml:space="preserve">DC/EC bietet zusätzlichen Komfort und Funktionalität. Die Griffform wurde </w:t>
      </w:r>
      <w:r w:rsidR="00661527">
        <w:rPr>
          <w:rFonts w:ascii="Arial" w:hAnsi="Arial" w:cs="Arial"/>
        </w:rPr>
        <w:t>an die natürliche Form der Handfläche angepasst</w:t>
      </w:r>
      <w:r w:rsidRPr="005A0687">
        <w:rPr>
          <w:rFonts w:ascii="Arial" w:hAnsi="Arial" w:cs="Arial"/>
        </w:rPr>
        <w:t xml:space="preserve">, um eine leichtere und ergonomischere Handhabung zu ermöglichen und ein Abrutschen zu verhindern. </w:t>
      </w:r>
      <w:r w:rsidR="00E43EEF">
        <w:rPr>
          <w:rFonts w:ascii="Arial" w:hAnsi="Arial" w:cs="Arial"/>
        </w:rPr>
        <w:t>Das Gehäuse</w:t>
      </w:r>
      <w:r w:rsidRPr="005A0687">
        <w:rPr>
          <w:rFonts w:ascii="Arial" w:hAnsi="Arial" w:cs="Arial"/>
        </w:rPr>
        <w:t xml:space="preserve"> aus Verbundstoffen garantiert ein geringes Gewicht</w:t>
      </w:r>
      <w:r w:rsidR="008C1E12">
        <w:rPr>
          <w:rFonts w:ascii="Arial" w:hAnsi="Arial" w:cs="Arial"/>
        </w:rPr>
        <w:t>,</w:t>
      </w:r>
      <w:r w:rsidRPr="005A0687">
        <w:rPr>
          <w:rFonts w:ascii="Arial" w:hAnsi="Arial" w:cs="Arial"/>
        </w:rPr>
        <w:t xml:space="preserve"> eine lange Lebensdauer</w:t>
      </w:r>
      <w:r w:rsidR="008C1E12">
        <w:rPr>
          <w:rFonts w:ascii="Arial" w:hAnsi="Arial" w:cs="Arial"/>
        </w:rPr>
        <w:t>, und da</w:t>
      </w:r>
      <w:r w:rsidRPr="005A0687">
        <w:rPr>
          <w:rFonts w:ascii="Arial" w:hAnsi="Arial" w:cs="Arial"/>
        </w:rPr>
        <w:t xml:space="preserve"> </w:t>
      </w:r>
      <w:r w:rsidR="008C1E12">
        <w:rPr>
          <w:rFonts w:ascii="Arial" w:hAnsi="Arial" w:cs="Arial"/>
        </w:rPr>
        <w:t>d</w:t>
      </w:r>
      <w:r w:rsidRPr="005A0687">
        <w:rPr>
          <w:rFonts w:ascii="Arial" w:hAnsi="Arial" w:cs="Arial"/>
        </w:rPr>
        <w:t>ie Pistole aus wenigen Einzelteilen</w:t>
      </w:r>
      <w:r w:rsidR="008C1E12">
        <w:rPr>
          <w:rFonts w:ascii="Arial" w:hAnsi="Arial" w:cs="Arial"/>
        </w:rPr>
        <w:t xml:space="preserve"> besteht</w:t>
      </w:r>
      <w:r w:rsidRPr="005A0687">
        <w:rPr>
          <w:rFonts w:ascii="Arial" w:hAnsi="Arial" w:cs="Arial"/>
        </w:rPr>
        <w:t xml:space="preserve">, </w:t>
      </w:r>
      <w:r w:rsidR="008C1E12">
        <w:rPr>
          <w:rFonts w:ascii="Arial" w:hAnsi="Arial" w:cs="Arial"/>
        </w:rPr>
        <w:t>ist eine</w:t>
      </w:r>
      <w:r w:rsidRPr="005A0687">
        <w:rPr>
          <w:rFonts w:ascii="Arial" w:hAnsi="Arial" w:cs="Arial"/>
        </w:rPr>
        <w:t xml:space="preserve"> einfache Wartung </w:t>
      </w:r>
      <w:r w:rsidR="003A2AAB">
        <w:rPr>
          <w:rFonts w:ascii="Arial" w:hAnsi="Arial" w:cs="Arial"/>
        </w:rPr>
        <w:t>ermöglich</w:t>
      </w:r>
      <w:r w:rsidR="005B7FAC">
        <w:rPr>
          <w:rFonts w:ascii="Arial" w:hAnsi="Arial" w:cs="Arial"/>
        </w:rPr>
        <w:t>.</w:t>
      </w:r>
    </w:p>
    <w:p w14:paraId="445D220D" w14:textId="77777777" w:rsidR="00416754" w:rsidRDefault="00416754" w:rsidP="004767B3"/>
    <w:p w14:paraId="46F5FC30" w14:textId="4BAB7E6F" w:rsidR="00EB2996" w:rsidRDefault="009F7778" w:rsidP="00D9165E">
      <w:pPr>
        <w:pStyle w:val="Flietext"/>
      </w:pPr>
      <w:r>
        <w:t xml:space="preserve">Am Stand von Dürr auf der PaintExpo </w:t>
      </w:r>
      <w:r w:rsidR="00857355">
        <w:t>(</w:t>
      </w:r>
      <w:r>
        <w:t>Halle 3, Stand 3320</w:t>
      </w:r>
      <w:r w:rsidR="00857355">
        <w:t>)</w:t>
      </w:r>
      <w:r>
        <w:t xml:space="preserve"> </w:t>
      </w:r>
      <w:r w:rsidR="003744C0">
        <w:t xml:space="preserve">können </w:t>
      </w:r>
      <w:r>
        <w:t xml:space="preserve">Besucher </w:t>
      </w:r>
      <w:r w:rsidR="00A24046">
        <w:t xml:space="preserve">die </w:t>
      </w:r>
      <w:r w:rsidR="00DF0454" w:rsidRPr="62625A22">
        <w:rPr>
          <w:rFonts w:ascii="Arial" w:hAnsi="Arial" w:cs="Arial"/>
          <w:b/>
          <w:bCs/>
        </w:rPr>
        <w:t>Eco</w:t>
      </w:r>
      <w:r w:rsidR="00DF0454" w:rsidRPr="62625A22">
        <w:rPr>
          <w:rFonts w:ascii="Arial" w:hAnsi="Arial" w:cs="Arial"/>
        </w:rPr>
        <w:t xml:space="preserve">Gun AS </w:t>
      </w:r>
      <w:r w:rsidR="00604D2E">
        <w:rPr>
          <w:rFonts w:ascii="Arial" w:hAnsi="Arial" w:cs="Arial"/>
        </w:rPr>
        <w:t xml:space="preserve">MAN </w:t>
      </w:r>
      <w:r w:rsidR="00DF0454" w:rsidRPr="62625A22">
        <w:rPr>
          <w:rFonts w:ascii="Arial" w:hAnsi="Arial" w:cs="Arial"/>
        </w:rPr>
        <w:t>DC/EC</w:t>
      </w:r>
      <w:r w:rsidR="0048446D">
        <w:rPr>
          <w:rFonts w:ascii="Arial" w:hAnsi="Arial" w:cs="Arial"/>
        </w:rPr>
        <w:t xml:space="preserve"> in die Hand nehmen und sich </w:t>
      </w:r>
      <w:r w:rsidR="000E071B">
        <w:rPr>
          <w:rFonts w:ascii="Arial" w:hAnsi="Arial" w:cs="Arial"/>
        </w:rPr>
        <w:t>dazu</w:t>
      </w:r>
      <w:r w:rsidR="00DF0454" w:rsidRPr="62625A22">
        <w:rPr>
          <w:rFonts w:ascii="Arial" w:hAnsi="Arial" w:cs="Arial"/>
        </w:rPr>
        <w:t xml:space="preserve"> </w:t>
      </w:r>
      <w:r>
        <w:t xml:space="preserve">informieren. </w:t>
      </w:r>
      <w:r w:rsidR="00796230">
        <w:t xml:space="preserve">Die manuelle Lackierpistole </w:t>
      </w:r>
      <w:r>
        <w:t xml:space="preserve">ist </w:t>
      </w:r>
      <w:r w:rsidR="00921AE5">
        <w:t>bereits</w:t>
      </w:r>
      <w:r>
        <w:t xml:space="preserve"> erhältlich.</w:t>
      </w:r>
      <w:r w:rsidR="00722DC9">
        <w:t xml:space="preserve"> </w:t>
      </w:r>
    </w:p>
    <w:p w14:paraId="472EAA8F" w14:textId="77777777" w:rsidR="006A2F80" w:rsidRDefault="006A2F80" w:rsidP="00D9165E">
      <w:pPr>
        <w:pStyle w:val="Flietext"/>
      </w:pPr>
    </w:p>
    <w:p w14:paraId="3419C969" w14:textId="77777777" w:rsidR="006A2F80" w:rsidRPr="003A2AAB" w:rsidRDefault="006A2F80" w:rsidP="00D9165E">
      <w:pPr>
        <w:pStyle w:val="Flietext"/>
      </w:pPr>
    </w:p>
    <w:p w14:paraId="1ED0FA11" w14:textId="77777777" w:rsidR="00EE1514" w:rsidRPr="00FB2423" w:rsidRDefault="00EE1514" w:rsidP="00EE1514">
      <w:pPr>
        <w:pStyle w:val="Flietext"/>
        <w:rPr>
          <w:rStyle w:val="Fettung"/>
        </w:rPr>
      </w:pPr>
      <w:r w:rsidRPr="00FB2423">
        <w:rPr>
          <w:rStyle w:val="Fettung"/>
        </w:rPr>
        <w:lastRenderedPageBreak/>
        <w:t>Bilder</w:t>
      </w:r>
    </w:p>
    <w:p w14:paraId="5D202DAA" w14:textId="77777777" w:rsidR="00EE1514" w:rsidRDefault="00EE1514" w:rsidP="00EE1514">
      <w:pPr>
        <w:pStyle w:val="Flietext"/>
        <w:rPr>
          <w:rStyle w:val="Fettung"/>
          <w:sz w:val="16"/>
          <w:szCs w:val="18"/>
        </w:rPr>
      </w:pPr>
    </w:p>
    <w:p w14:paraId="400B1DA8" w14:textId="0DD8E51B" w:rsidR="004F65B3" w:rsidRPr="002A6982" w:rsidRDefault="00EE1514" w:rsidP="002A6982">
      <w:pPr>
        <w:pStyle w:val="Flietext"/>
        <w:spacing w:line="240" w:lineRule="auto"/>
        <w:rPr>
          <w:sz w:val="16"/>
          <w:szCs w:val="18"/>
        </w:rPr>
      </w:pPr>
      <w:r>
        <w:rPr>
          <w:noProof/>
          <w:lang w:eastAsia="de-DE"/>
        </w:rPr>
        <w:drawing>
          <wp:inline distT="0" distB="0" distL="0" distR="0" wp14:anchorId="2C5E7041" wp14:editId="21CBDCD5">
            <wp:extent cx="4615132" cy="3166195"/>
            <wp:effectExtent l="0" t="0" r="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8759" cy="3168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6D0C" w:rsidRPr="00EE1514">
        <w:rPr>
          <w:rStyle w:val="Fettung"/>
          <w:sz w:val="16"/>
          <w:szCs w:val="18"/>
        </w:rPr>
        <w:t>Abbildung</w:t>
      </w:r>
      <w:r w:rsidR="00EB19AD" w:rsidRPr="00EE1514">
        <w:rPr>
          <w:rStyle w:val="Fettung"/>
          <w:sz w:val="16"/>
          <w:szCs w:val="18"/>
        </w:rPr>
        <w:t xml:space="preserve"> </w:t>
      </w:r>
      <w:r w:rsidR="004F4E97" w:rsidRPr="00EE1514">
        <w:rPr>
          <w:rStyle w:val="Fettung"/>
          <w:sz w:val="16"/>
          <w:szCs w:val="18"/>
        </w:rPr>
        <w:t>1</w:t>
      </w:r>
      <w:r w:rsidR="004F4E97" w:rsidRPr="00EE1514">
        <w:rPr>
          <w:sz w:val="16"/>
          <w:szCs w:val="18"/>
        </w:rPr>
        <w:t xml:space="preserve">: </w:t>
      </w:r>
      <w:r>
        <w:rPr>
          <w:sz w:val="16"/>
          <w:szCs w:val="18"/>
        </w:rPr>
        <w:t>Die elektrostatische Luftspritzpistole</w:t>
      </w:r>
      <w:r w:rsidR="002A6982">
        <w:rPr>
          <w:sz w:val="16"/>
          <w:szCs w:val="18"/>
        </w:rPr>
        <w:t xml:space="preserve"> ist </w:t>
      </w:r>
      <w:r w:rsidR="002A6982" w:rsidRPr="002A6982">
        <w:rPr>
          <w:sz w:val="16"/>
          <w:szCs w:val="18"/>
        </w:rPr>
        <w:t>in</w:t>
      </w:r>
      <w:r w:rsidRPr="002A6982">
        <w:rPr>
          <w:sz w:val="16"/>
          <w:szCs w:val="18"/>
        </w:rPr>
        <w:t xml:space="preserve"> zwei Varianten erhältlich: mit Innen- oder Außenaufladung.</w:t>
      </w:r>
    </w:p>
    <w:p w14:paraId="451C1D3B" w14:textId="77777777" w:rsidR="00EE1514" w:rsidRPr="003D70E5" w:rsidRDefault="00EE1514" w:rsidP="00EE1514">
      <w:pPr>
        <w:pStyle w:val="Flietext"/>
      </w:pPr>
    </w:p>
    <w:p w14:paraId="16E262E4" w14:textId="77777777" w:rsidR="00FE0079" w:rsidRDefault="00EE1514" w:rsidP="00D531E5">
      <w:pPr>
        <w:pStyle w:val="Flietext"/>
        <w:spacing w:line="240" w:lineRule="auto"/>
        <w:rPr>
          <w:rStyle w:val="Fettung"/>
          <w:sz w:val="16"/>
          <w:szCs w:val="18"/>
        </w:rPr>
      </w:pPr>
      <w:r>
        <w:rPr>
          <w:noProof/>
          <w:lang w:eastAsia="de-DE"/>
        </w:rPr>
        <w:drawing>
          <wp:inline distT="0" distB="0" distL="0" distR="0" wp14:anchorId="755B70BF" wp14:editId="4C2F27F9">
            <wp:extent cx="4614545" cy="3004820"/>
            <wp:effectExtent l="0" t="0" r="0" b="508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0750" cy="3015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B4B34E" w14:textId="2C3F63BF" w:rsidR="00476746" w:rsidRPr="002F77B6" w:rsidRDefault="00906D0C" w:rsidP="00D531E5">
      <w:pPr>
        <w:pStyle w:val="Flietext"/>
        <w:spacing w:line="240" w:lineRule="auto"/>
        <w:rPr>
          <w:sz w:val="18"/>
          <w:szCs w:val="20"/>
        </w:rPr>
      </w:pPr>
      <w:r w:rsidRPr="005C5467">
        <w:rPr>
          <w:rStyle w:val="Fettung"/>
          <w:sz w:val="16"/>
          <w:szCs w:val="18"/>
        </w:rPr>
        <w:t>Abbildung</w:t>
      </w:r>
      <w:r w:rsidR="00EB19AD" w:rsidRPr="005C5467">
        <w:rPr>
          <w:rStyle w:val="Fettung"/>
          <w:sz w:val="16"/>
          <w:szCs w:val="18"/>
        </w:rPr>
        <w:t xml:space="preserve"> </w:t>
      </w:r>
      <w:r w:rsidR="002714A1" w:rsidRPr="005C5467">
        <w:rPr>
          <w:rStyle w:val="Fettung"/>
          <w:sz w:val="16"/>
          <w:szCs w:val="18"/>
        </w:rPr>
        <w:t>2</w:t>
      </w:r>
      <w:r w:rsidR="00476746" w:rsidRPr="005C5467">
        <w:rPr>
          <w:sz w:val="16"/>
          <w:szCs w:val="18"/>
        </w:rPr>
        <w:t xml:space="preserve">: </w:t>
      </w:r>
      <w:r w:rsidR="00D531E5">
        <w:rPr>
          <w:sz w:val="16"/>
          <w:szCs w:val="18"/>
        </w:rPr>
        <w:t xml:space="preserve">Die </w:t>
      </w:r>
      <w:r w:rsidR="00D531E5" w:rsidRPr="000E071B">
        <w:rPr>
          <w:b/>
          <w:bCs/>
          <w:sz w:val="16"/>
          <w:szCs w:val="18"/>
        </w:rPr>
        <w:t>Eco</w:t>
      </w:r>
      <w:r w:rsidR="00D531E5" w:rsidRPr="00D531E5">
        <w:rPr>
          <w:sz w:val="16"/>
          <w:szCs w:val="18"/>
        </w:rPr>
        <w:t>Gun AS MAN DC/EC sorgt durch ihren ergonomischen Griff und dem geringen Gewicht für ein angenehmes Arbeiten, auch über längere Zeit.</w:t>
      </w:r>
    </w:p>
    <w:p w14:paraId="5624353E" w14:textId="77777777" w:rsidR="002F77B6" w:rsidRPr="002F77B6" w:rsidRDefault="002F77B6" w:rsidP="002F77B6">
      <w:pPr>
        <w:pStyle w:val="Flietext"/>
      </w:pPr>
    </w:p>
    <w:p w14:paraId="312BFA38" w14:textId="3340816B" w:rsidR="000014DA" w:rsidRPr="000014DA" w:rsidRDefault="000014DA" w:rsidP="000014DA">
      <w:pPr>
        <w:spacing w:line="240" w:lineRule="auto"/>
        <w:rPr>
          <w:rFonts w:ascii="Arial" w:hAnsi="Arial" w:cs="Arial"/>
          <w:color w:val="auto"/>
          <w:sz w:val="18"/>
          <w:szCs w:val="18"/>
          <w:lang w:eastAsia="ja-JP"/>
        </w:rPr>
      </w:pPr>
      <w:r w:rsidRPr="000014DA">
        <w:rPr>
          <w:rFonts w:ascii="Arial" w:hAnsi="Arial" w:cs="Arial"/>
          <w:color w:val="auto"/>
          <w:sz w:val="18"/>
          <w:szCs w:val="18"/>
          <w:lang w:eastAsia="ja-JP"/>
        </w:rPr>
        <w:t xml:space="preserve">Der Dürr-Konzern ist ein weltweit führender Maschinen- und Anlagenbauer mit besonderer Kompetenz in den Technologiefeldern Automatisierung, Digitalisierung und Energieeffizienz. Seine Produkte, Systeme und Services ermöglichen hocheffiziente und nachhaltige Fertigungsprozesse – vor allem in der Automobilindustrie und bei Produzenten von Möbeln und Holzhäusern, aber auch in Branchen wie Chemie, Pharma, Medizinprodukte, Elektro und Batteriefertigung. </w:t>
      </w:r>
      <w:r w:rsidR="009742F8" w:rsidRPr="009742F8">
        <w:rPr>
          <w:rFonts w:ascii="Arial" w:hAnsi="Arial" w:cs="Arial"/>
          <w:color w:val="auto"/>
          <w:sz w:val="18"/>
          <w:szCs w:val="18"/>
          <w:lang w:eastAsia="ja-JP"/>
        </w:rPr>
        <w:t>Im Jahr 2023 erzielte das Unternehmen einen Umsatz von 4,6 Mrd. €. Der Dürr-Konzern hat über 20.500 Beschäftigte sowie 142 Standorte in 32 Ländern und agiert mit fünf Divisions am Markt</w:t>
      </w:r>
      <w:r w:rsidRPr="000014DA">
        <w:rPr>
          <w:rFonts w:ascii="Arial" w:hAnsi="Arial" w:cs="Arial"/>
          <w:color w:val="auto"/>
          <w:sz w:val="18"/>
          <w:szCs w:val="18"/>
          <w:lang w:eastAsia="ja-JP"/>
        </w:rPr>
        <w:t>:</w:t>
      </w:r>
    </w:p>
    <w:p w14:paraId="7F2B0FF5" w14:textId="77777777" w:rsidR="000014DA" w:rsidRPr="000014DA" w:rsidRDefault="000014DA" w:rsidP="000014DA">
      <w:pPr>
        <w:numPr>
          <w:ilvl w:val="0"/>
          <w:numId w:val="20"/>
        </w:numPr>
        <w:spacing w:line="240" w:lineRule="auto"/>
        <w:rPr>
          <w:rFonts w:ascii="Arial" w:hAnsi="Arial" w:cs="Arial"/>
          <w:color w:val="auto"/>
          <w:sz w:val="18"/>
          <w:szCs w:val="18"/>
          <w:lang w:eastAsia="ja-JP"/>
        </w:rPr>
      </w:pPr>
      <w:r w:rsidRPr="000014DA">
        <w:rPr>
          <w:rFonts w:ascii="Arial" w:hAnsi="Arial" w:cs="Arial"/>
          <w:b/>
          <w:bCs/>
          <w:color w:val="auto"/>
          <w:sz w:val="18"/>
          <w:szCs w:val="18"/>
          <w:lang w:eastAsia="ja-JP"/>
        </w:rPr>
        <w:t>Paint and Final Assembly Systems:</w:t>
      </w:r>
      <w:r w:rsidRPr="000014DA">
        <w:rPr>
          <w:rFonts w:ascii="Arial" w:hAnsi="Arial" w:cs="Arial"/>
          <w:color w:val="auto"/>
          <w:sz w:val="18"/>
          <w:szCs w:val="18"/>
          <w:lang w:eastAsia="ja-JP"/>
        </w:rPr>
        <w:t xml:space="preserve"> Lackierereien sowie Endmontage-, Prüf- und Befülltechnik für die Automobilindustrie</w:t>
      </w:r>
    </w:p>
    <w:p w14:paraId="32102423" w14:textId="77777777" w:rsidR="000014DA" w:rsidRPr="000014DA" w:rsidRDefault="000014DA" w:rsidP="000014DA">
      <w:pPr>
        <w:numPr>
          <w:ilvl w:val="0"/>
          <w:numId w:val="20"/>
        </w:numPr>
        <w:spacing w:line="240" w:lineRule="auto"/>
        <w:rPr>
          <w:rFonts w:ascii="Arial" w:hAnsi="Arial" w:cs="Arial"/>
          <w:color w:val="auto"/>
          <w:sz w:val="18"/>
          <w:szCs w:val="18"/>
          <w:lang w:eastAsia="ja-JP"/>
        </w:rPr>
      </w:pPr>
      <w:r w:rsidRPr="000014DA">
        <w:rPr>
          <w:rFonts w:ascii="Arial" w:hAnsi="Arial" w:cs="Arial"/>
          <w:b/>
          <w:bCs/>
          <w:color w:val="auto"/>
          <w:sz w:val="18"/>
          <w:szCs w:val="18"/>
          <w:lang w:eastAsia="ja-JP"/>
        </w:rPr>
        <w:t>Application Technology:</w:t>
      </w:r>
      <w:r w:rsidRPr="000014DA">
        <w:rPr>
          <w:rFonts w:ascii="Arial" w:hAnsi="Arial" w:cs="Arial"/>
          <w:color w:val="auto"/>
          <w:sz w:val="18"/>
          <w:szCs w:val="18"/>
          <w:lang w:eastAsia="ja-JP"/>
        </w:rPr>
        <w:t xml:space="preserve"> Roboter und Produkte für den automatischen Auftrag von Lack sowie Dicht- und Klebstoffen</w:t>
      </w:r>
    </w:p>
    <w:p w14:paraId="30472F8D" w14:textId="77777777" w:rsidR="000014DA" w:rsidRPr="000014DA" w:rsidRDefault="000014DA" w:rsidP="000014DA">
      <w:pPr>
        <w:numPr>
          <w:ilvl w:val="0"/>
          <w:numId w:val="20"/>
        </w:numPr>
        <w:spacing w:line="240" w:lineRule="auto"/>
        <w:rPr>
          <w:rFonts w:ascii="Arial" w:hAnsi="Arial" w:cs="Arial"/>
          <w:color w:val="auto"/>
          <w:sz w:val="18"/>
          <w:szCs w:val="18"/>
          <w:lang w:eastAsia="ja-JP"/>
        </w:rPr>
      </w:pPr>
      <w:r w:rsidRPr="000014DA">
        <w:rPr>
          <w:rFonts w:ascii="Arial" w:hAnsi="Arial" w:cs="Arial"/>
          <w:b/>
          <w:bCs/>
          <w:color w:val="auto"/>
          <w:sz w:val="18"/>
          <w:szCs w:val="18"/>
          <w:lang w:eastAsia="ja-JP"/>
        </w:rPr>
        <w:t>Clean Technology Systems:</w:t>
      </w:r>
      <w:r w:rsidRPr="000014DA">
        <w:rPr>
          <w:rFonts w:ascii="Arial" w:hAnsi="Arial" w:cs="Arial"/>
          <w:color w:val="auto"/>
          <w:sz w:val="18"/>
          <w:szCs w:val="18"/>
          <w:lang w:eastAsia="ja-JP"/>
        </w:rPr>
        <w:t xml:space="preserve"> Abluftreinigungsanlagen, Beschichtungsanlagen für Batterieelektroden und Schallschutzsysteme</w:t>
      </w:r>
    </w:p>
    <w:p w14:paraId="35F81016" w14:textId="77777777" w:rsidR="000014DA" w:rsidRPr="000014DA" w:rsidRDefault="000014DA" w:rsidP="000014DA">
      <w:pPr>
        <w:numPr>
          <w:ilvl w:val="0"/>
          <w:numId w:val="20"/>
        </w:numPr>
        <w:spacing w:line="240" w:lineRule="auto"/>
        <w:rPr>
          <w:rFonts w:ascii="Arial" w:hAnsi="Arial" w:cs="Arial"/>
          <w:color w:val="auto"/>
          <w:sz w:val="18"/>
          <w:szCs w:val="18"/>
          <w:lang w:eastAsia="ja-JP"/>
        </w:rPr>
      </w:pPr>
      <w:r w:rsidRPr="000014DA">
        <w:rPr>
          <w:rFonts w:ascii="Arial" w:hAnsi="Arial" w:cs="Arial"/>
          <w:b/>
          <w:bCs/>
          <w:color w:val="auto"/>
          <w:sz w:val="18"/>
          <w:szCs w:val="18"/>
          <w:lang w:eastAsia="ja-JP"/>
        </w:rPr>
        <w:t>Industrial Automation Systems:</w:t>
      </w:r>
      <w:r w:rsidRPr="000014DA">
        <w:rPr>
          <w:rFonts w:ascii="Arial" w:hAnsi="Arial" w:cs="Arial"/>
          <w:color w:val="auto"/>
          <w:sz w:val="18"/>
          <w:szCs w:val="18"/>
          <w:lang w:eastAsia="ja-JP"/>
        </w:rPr>
        <w:t xml:space="preserve"> Automatisierte Montage- und Prüfsysteme für Automobilkomponenten, Medizinprodukte und Konsumgüter sowie Auswucht- und Diagnosetechnik</w:t>
      </w:r>
    </w:p>
    <w:p w14:paraId="088DE9FF" w14:textId="77777777" w:rsidR="000014DA" w:rsidRPr="000014DA" w:rsidRDefault="000014DA" w:rsidP="000014DA">
      <w:pPr>
        <w:numPr>
          <w:ilvl w:val="0"/>
          <w:numId w:val="20"/>
        </w:numPr>
        <w:spacing w:line="240" w:lineRule="auto"/>
        <w:rPr>
          <w:rFonts w:ascii="Arial" w:hAnsi="Arial" w:cs="Arial"/>
          <w:color w:val="auto"/>
          <w:sz w:val="18"/>
          <w:szCs w:val="18"/>
          <w:lang w:eastAsia="ja-JP"/>
        </w:rPr>
      </w:pPr>
      <w:r w:rsidRPr="000014DA">
        <w:rPr>
          <w:rFonts w:ascii="Arial" w:hAnsi="Arial" w:cs="Arial"/>
          <w:b/>
          <w:bCs/>
          <w:color w:val="auto"/>
          <w:sz w:val="18"/>
          <w:szCs w:val="18"/>
          <w:lang w:eastAsia="ja-JP"/>
        </w:rPr>
        <w:t>Woodworking Machinery and Systems:</w:t>
      </w:r>
      <w:r w:rsidRPr="000014DA">
        <w:rPr>
          <w:rFonts w:ascii="Arial" w:hAnsi="Arial" w:cs="Arial"/>
          <w:color w:val="auto"/>
          <w:sz w:val="18"/>
          <w:szCs w:val="18"/>
          <w:lang w:eastAsia="ja-JP"/>
        </w:rPr>
        <w:t xml:space="preserve"> Maschinen und Anlagen für die holzbearbeitende Industrie</w:t>
      </w:r>
    </w:p>
    <w:p w14:paraId="3E35B36B" w14:textId="77777777" w:rsidR="00933130" w:rsidRDefault="00933130" w:rsidP="00933130">
      <w:pPr>
        <w:spacing w:line="280" w:lineRule="atLeast"/>
        <w:rPr>
          <w:rStyle w:val="DisclaimerZchn"/>
          <w:color w:val="auto"/>
          <w:sz w:val="18"/>
          <w:szCs w:val="18"/>
        </w:rPr>
      </w:pPr>
    </w:p>
    <w:p w14:paraId="60571A88" w14:textId="77777777" w:rsidR="00933130" w:rsidRDefault="00933130" w:rsidP="00933130">
      <w:pPr>
        <w:spacing w:line="280" w:lineRule="atLeast"/>
        <w:rPr>
          <w:rStyle w:val="DisclaimerZchn"/>
          <w:color w:val="auto"/>
          <w:sz w:val="18"/>
          <w:szCs w:val="18"/>
        </w:rPr>
      </w:pPr>
    </w:p>
    <w:p w14:paraId="22300C4D" w14:textId="77777777" w:rsidR="00966987" w:rsidRPr="004119BA" w:rsidRDefault="00966987" w:rsidP="00966987">
      <w:pPr>
        <w:spacing w:line="280" w:lineRule="atLeast"/>
        <w:rPr>
          <w:rStyle w:val="Fettung"/>
        </w:rPr>
      </w:pPr>
      <w:r w:rsidRPr="004119BA">
        <w:rPr>
          <w:rStyle w:val="Fettung"/>
        </w:rPr>
        <w:t>Kontakt</w:t>
      </w:r>
    </w:p>
    <w:p w14:paraId="28549DDF" w14:textId="77777777" w:rsidR="00966987" w:rsidRPr="000E1320" w:rsidRDefault="00966987" w:rsidP="00966987">
      <w:pPr>
        <w:tabs>
          <w:tab w:val="left" w:pos="0"/>
          <w:tab w:val="left" w:pos="851"/>
          <w:tab w:val="left" w:pos="4253"/>
        </w:tabs>
        <w:spacing w:line="276" w:lineRule="auto"/>
        <w:ind w:right="284"/>
        <w:outlineLvl w:val="0"/>
        <w:rPr>
          <w:rFonts w:cs="Arial"/>
        </w:rPr>
      </w:pPr>
      <w:r w:rsidRPr="000E1320">
        <w:rPr>
          <w:rFonts w:cs="Arial"/>
        </w:rPr>
        <w:t xml:space="preserve">Dürr Systems </w:t>
      </w:r>
      <w:r>
        <w:rPr>
          <w:rFonts w:cs="Arial"/>
        </w:rPr>
        <w:t>AG</w:t>
      </w:r>
    </w:p>
    <w:p w14:paraId="51393AD1" w14:textId="77E67B72" w:rsidR="00966987" w:rsidRPr="000014DA" w:rsidRDefault="004B16C4" w:rsidP="00966987">
      <w:pPr>
        <w:tabs>
          <w:tab w:val="left" w:pos="0"/>
          <w:tab w:val="left" w:pos="851"/>
          <w:tab w:val="left" w:pos="4253"/>
        </w:tabs>
        <w:spacing w:line="276" w:lineRule="auto"/>
        <w:ind w:right="284"/>
        <w:rPr>
          <w:rFonts w:cs="Arial"/>
        </w:rPr>
      </w:pPr>
      <w:r w:rsidRPr="000014DA">
        <w:rPr>
          <w:rFonts w:cs="Arial"/>
        </w:rPr>
        <w:t>Carina Lachnit</w:t>
      </w:r>
    </w:p>
    <w:p w14:paraId="1B9256B8" w14:textId="77777777" w:rsidR="00966987" w:rsidRPr="002752AF" w:rsidRDefault="00966987" w:rsidP="00966987">
      <w:pPr>
        <w:tabs>
          <w:tab w:val="left" w:pos="0"/>
          <w:tab w:val="left" w:pos="851"/>
          <w:tab w:val="left" w:pos="4253"/>
        </w:tabs>
        <w:spacing w:line="276" w:lineRule="auto"/>
        <w:ind w:right="284"/>
        <w:rPr>
          <w:rFonts w:cs="Arial"/>
          <w:lang w:val="en-US"/>
        </w:rPr>
      </w:pPr>
      <w:r w:rsidRPr="002752AF">
        <w:rPr>
          <w:rFonts w:cs="Arial"/>
          <w:lang w:val="en-US"/>
        </w:rPr>
        <w:t>Marketing</w:t>
      </w:r>
    </w:p>
    <w:p w14:paraId="58158ECF" w14:textId="41305CE3" w:rsidR="00966987" w:rsidRPr="001E4A65" w:rsidRDefault="00966987" w:rsidP="00966987">
      <w:pPr>
        <w:tabs>
          <w:tab w:val="left" w:pos="0"/>
          <w:tab w:val="left" w:pos="851"/>
          <w:tab w:val="left" w:pos="4253"/>
        </w:tabs>
        <w:spacing w:line="276" w:lineRule="auto"/>
        <w:ind w:right="284"/>
        <w:rPr>
          <w:rFonts w:cs="Arial"/>
          <w:lang w:val="en-US"/>
        </w:rPr>
      </w:pPr>
      <w:r w:rsidRPr="001E4A65">
        <w:rPr>
          <w:rFonts w:cs="Arial"/>
          <w:lang w:val="en-US"/>
        </w:rPr>
        <w:t xml:space="preserve">Tel.: </w:t>
      </w:r>
      <w:r w:rsidR="001D54DE" w:rsidRPr="001D54DE">
        <w:rPr>
          <w:rFonts w:cs="Arial"/>
          <w:lang w:val="en-US"/>
        </w:rPr>
        <w:t>+49 7142 78-4899</w:t>
      </w:r>
    </w:p>
    <w:p w14:paraId="4E147D5B" w14:textId="5CC7C11D" w:rsidR="00966987" w:rsidRPr="001E4A65" w:rsidRDefault="00966987" w:rsidP="00966987">
      <w:pPr>
        <w:tabs>
          <w:tab w:val="left" w:pos="0"/>
          <w:tab w:val="left" w:pos="851"/>
          <w:tab w:val="left" w:pos="4253"/>
        </w:tabs>
        <w:spacing w:line="276" w:lineRule="auto"/>
        <w:ind w:right="284"/>
        <w:rPr>
          <w:rFonts w:cs="Arial"/>
          <w:lang w:val="en-US"/>
        </w:rPr>
      </w:pPr>
      <w:r w:rsidRPr="001E4A65">
        <w:rPr>
          <w:rFonts w:cs="Arial"/>
          <w:lang w:val="en-US"/>
        </w:rPr>
        <w:t xml:space="preserve">E-Mail: </w:t>
      </w:r>
      <w:r w:rsidR="001D54DE" w:rsidRPr="001D54DE">
        <w:rPr>
          <w:rFonts w:cs="Arial"/>
          <w:lang w:val="en-US"/>
        </w:rPr>
        <w:t>carina.lachnit@durr.com</w:t>
      </w:r>
    </w:p>
    <w:p w14:paraId="0319E3F4" w14:textId="77777777" w:rsidR="00966987" w:rsidRPr="00D71941" w:rsidRDefault="00A16D37" w:rsidP="00966987">
      <w:pPr>
        <w:spacing w:line="276" w:lineRule="auto"/>
        <w:rPr>
          <w:lang w:val="en-US"/>
        </w:rPr>
      </w:pPr>
      <w:hyperlink r:id="rId14" w:history="1">
        <w:r w:rsidR="00966987" w:rsidRPr="00006D99">
          <w:rPr>
            <w:rStyle w:val="Hyperlink"/>
            <w:rFonts w:eastAsia="Times New Roman" w:cs="Arial"/>
            <w:lang w:val="it-IT" w:eastAsia="de-DE"/>
          </w:rPr>
          <w:t>www.durr.com</w:t>
        </w:r>
      </w:hyperlink>
    </w:p>
    <w:p w14:paraId="6FF4BADA" w14:textId="129967CE" w:rsidR="0090754E" w:rsidRPr="00700AB6" w:rsidRDefault="0090754E" w:rsidP="00966987">
      <w:pPr>
        <w:spacing w:line="280" w:lineRule="atLeast"/>
        <w:rPr>
          <w:rFonts w:ascii="Arial" w:hAnsi="Arial" w:cs="Arial"/>
          <w:b/>
          <w:bCs/>
          <w:lang w:val="en-US"/>
        </w:rPr>
      </w:pPr>
    </w:p>
    <w:sectPr w:rsidR="0090754E" w:rsidRPr="00700AB6" w:rsidSect="00B143FE"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0" w:h="16840"/>
      <w:pgMar w:top="3515" w:right="2778" w:bottom="1701" w:left="1361" w:header="794" w:footer="839" w:gutter="0"/>
      <w:cols w:space="708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FDADE4A" w14:textId="77777777" w:rsidR="00D971C3" w:rsidRDefault="00D971C3" w:rsidP="00D9165E">
      <w:r>
        <w:separator/>
      </w:r>
    </w:p>
  </w:endnote>
  <w:endnote w:type="continuationSeparator" w:id="0">
    <w:p w14:paraId="108B8BA8" w14:textId="77777777" w:rsidR="00D971C3" w:rsidRDefault="00D971C3" w:rsidP="00D9165E">
      <w:r>
        <w:continuationSeparator/>
      </w:r>
    </w:p>
  </w:endnote>
  <w:endnote w:type="continuationNotice" w:id="1">
    <w:p w14:paraId="50C49F37" w14:textId="77777777" w:rsidR="00D971C3" w:rsidRDefault="00D971C3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 (Textkörper)">
    <w:altName w:val="Arial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(Textkörper CS)">
    <w:altName w:val="Times New Roman"/>
    <w:charset w:val="00"/>
    <w:family w:val="roman"/>
    <w:pitch w:val="variable"/>
    <w:sig w:usb0="E0002AEF" w:usb1="C0007841" w:usb2="00000009" w:usb3="00000000" w:csb0="000001FF" w:csb1="00000000"/>
  </w:font>
  <w:font w:name="MS PGothic">
    <w:altName w:val="ＭＳ Ｐゴシック"/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Minion Pro">
    <w:altName w:val="Cambria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CC4BE9" w14:textId="764EAC72" w:rsidR="00933130" w:rsidRDefault="00933130">
    <w:pPr>
      <w:pStyle w:val="Fuzeile"/>
    </w:pPr>
    <w:r>
      <mc:AlternateContent>
        <mc:Choice Requires="wps">
          <w:drawing>
            <wp:anchor distT="0" distB="0" distL="0" distR="0" simplePos="0" relativeHeight="251658245" behindDoc="0" locked="0" layoutInCell="1" allowOverlap="1" wp14:anchorId="433A8B79" wp14:editId="0521085C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443865" cy="443865"/>
              <wp:effectExtent l="0" t="0" r="13335" b="0"/>
              <wp:wrapNone/>
              <wp:docPr id="2" name="Textfeld 2" descr="Internal use only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5243CF3" w14:textId="4A4316A3" w:rsidR="00933130" w:rsidRPr="00933130" w:rsidRDefault="00933130" w:rsidP="00933130">
                          <w:pPr>
                            <w:rPr>
                              <w:rFonts w:ascii="Calibri" w:eastAsia="Calibri" w:hAnsi="Calibri" w:cs="Calibri"/>
                              <w:noProof/>
                              <w:sz w:val="20"/>
                              <w:szCs w:val="20"/>
                            </w:rPr>
                          </w:pPr>
                          <w:r w:rsidRPr="00933130">
                            <w:rPr>
                              <w:rFonts w:ascii="Calibri" w:eastAsia="Calibri" w:hAnsi="Calibri" w:cs="Calibri"/>
                              <w:noProof/>
                              <w:sz w:val="20"/>
                              <w:szCs w:val="20"/>
                            </w:rPr>
                            <w:t>Internal use only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33A8B79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7" type="#_x0000_t202" alt="Internal use only" style="position:absolute;margin-left:0;margin-top:0;width:34.95pt;height:34.95pt;z-index:251658245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" filled="f" stroked="f">
              <v:textbox style="mso-fit-shape-to-text:t" inset="0,0,0,15pt">
                <w:txbxContent>
                  <w:p w14:paraId="35243CF3" w14:textId="4A4316A3" w:rsidR="00933130" w:rsidRPr="00933130" w:rsidRDefault="00933130" w:rsidP="00933130">
                    <w:pPr>
                      <w:rPr>
                        <w:rFonts w:ascii="Calibri" w:eastAsia="Calibri" w:hAnsi="Calibri" w:cs="Calibri"/>
                        <w:noProof/>
                        <w:sz w:val="20"/>
                        <w:szCs w:val="20"/>
                      </w:rPr>
                    </w:pPr>
                    <w:r w:rsidRPr="00933130">
                      <w:rPr>
                        <w:rFonts w:ascii="Calibri" w:eastAsia="Calibri" w:hAnsi="Calibri" w:cs="Calibri"/>
                        <w:noProof/>
                        <w:sz w:val="20"/>
                        <w:szCs w:val="20"/>
                      </w:rPr>
                      <w:t>Internal use only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BA6E5A" w14:textId="5CD0B392" w:rsidR="00B143FE" w:rsidRPr="00FA5FBE" w:rsidRDefault="00FA5FBE" w:rsidP="00FA5FBE">
    <w:pPr>
      <w:pStyle w:val="Kopfzeile"/>
    </w:pPr>
    <w:r w:rsidRPr="005218C8">
      <w:fldChar w:fldCharType="begin"/>
    </w:r>
    <w:r w:rsidRPr="005218C8">
      <w:instrText xml:space="preserve"> IF  \* MERGEFORMAT </w:instrText>
    </w:r>
    <w:r w:rsidR="00A16D37">
      <w:fldChar w:fldCharType="begin"/>
    </w:r>
    <w:r w:rsidR="00A16D37">
      <w:instrText xml:space="preserve"> NUMPAGES  \* MERGEFORMAT </w:instrText>
    </w:r>
    <w:r w:rsidR="00A16D37">
      <w:fldChar w:fldCharType="separate"/>
    </w:r>
    <w:r w:rsidR="00A16D37">
      <w:instrText>4</w:instrText>
    </w:r>
    <w:r w:rsidR="00A16D37">
      <w:fldChar w:fldCharType="end"/>
    </w:r>
    <w:r w:rsidRPr="005218C8">
      <w:instrText>&gt;"1" "</w:instrText>
    </w:r>
    <w:r w:rsidRPr="005218C8">
      <w:fldChar w:fldCharType="begin"/>
    </w:r>
    <w:r w:rsidRPr="005218C8">
      <w:instrText xml:space="preserve"> PAGE  \* MERGEFORMAT </w:instrText>
    </w:r>
    <w:r w:rsidRPr="005218C8">
      <w:fldChar w:fldCharType="separate"/>
    </w:r>
    <w:r w:rsidR="00A16D37">
      <w:instrText>4</w:instrText>
    </w:r>
    <w:r w:rsidRPr="005218C8">
      <w:fldChar w:fldCharType="end"/>
    </w:r>
    <w:r w:rsidRPr="005218C8">
      <w:instrText>/</w:instrText>
    </w:r>
    <w:r w:rsidR="00A16D37">
      <w:fldChar w:fldCharType="begin"/>
    </w:r>
    <w:r w:rsidR="00A16D37">
      <w:instrText xml:space="preserve"> NUMPAGES  \* MERGEFORMAT </w:instrText>
    </w:r>
    <w:r w:rsidR="00A16D37">
      <w:fldChar w:fldCharType="separate"/>
    </w:r>
    <w:r w:rsidR="00A16D37">
      <w:instrText>4</w:instrText>
    </w:r>
    <w:r w:rsidR="00A16D37">
      <w:fldChar w:fldCharType="end"/>
    </w:r>
    <w:r w:rsidRPr="005218C8">
      <w:instrText>" "</w:instrText>
    </w:r>
    <w:r w:rsidRPr="005218C8">
      <w:fldChar w:fldCharType="separate"/>
    </w:r>
    <w:r w:rsidR="00A16D37">
      <w:t>4</w:t>
    </w:r>
    <w:r w:rsidR="00A16D37" w:rsidRPr="005218C8">
      <w:t>/</w:t>
    </w:r>
    <w:r w:rsidR="00A16D37">
      <w:t>4</w:t>
    </w:r>
    <w:r w:rsidRPr="005218C8">
      <w:fldChar w:fldCharType="end"/>
    </w:r>
    <w:r w:rsidRPr="005218C8">
      <w:tab/>
    </w:r>
    <w:r w:rsidR="009000BC">
      <w:t>Pressemitteilung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E2977D" w14:textId="44D5521E" w:rsidR="00B143FE" w:rsidRPr="005218C8" w:rsidRDefault="00B143FE" w:rsidP="00EB19AD">
    <w:pPr>
      <w:pStyle w:val="Kopfzeile"/>
    </w:pPr>
    <w:r w:rsidRPr="005218C8">
      <w:fldChar w:fldCharType="begin"/>
    </w:r>
    <w:r w:rsidRPr="005218C8">
      <w:instrText xml:space="preserve"> IF  \* MERGEFORMAT </w:instrText>
    </w:r>
    <w:r w:rsidR="00A16D37">
      <w:fldChar w:fldCharType="begin"/>
    </w:r>
    <w:r w:rsidR="00A16D37">
      <w:instrText xml:space="preserve"> NUMPAGES  \* MERGEFORMAT </w:instrText>
    </w:r>
    <w:r w:rsidR="00A16D37">
      <w:fldChar w:fldCharType="separate"/>
    </w:r>
    <w:r w:rsidR="00A16D37">
      <w:instrText>4</w:instrText>
    </w:r>
    <w:r w:rsidR="00A16D37">
      <w:fldChar w:fldCharType="end"/>
    </w:r>
    <w:r w:rsidRPr="005218C8">
      <w:instrText>&gt;"1" "</w:instrText>
    </w:r>
    <w:r w:rsidRPr="005218C8">
      <w:fldChar w:fldCharType="begin"/>
    </w:r>
    <w:r w:rsidRPr="005218C8">
      <w:instrText xml:space="preserve"> PAGE  \* MERGEFORMAT </w:instrText>
    </w:r>
    <w:r w:rsidRPr="005218C8">
      <w:fldChar w:fldCharType="separate"/>
    </w:r>
    <w:r w:rsidR="00A16D37">
      <w:instrText>1</w:instrText>
    </w:r>
    <w:r w:rsidRPr="005218C8">
      <w:fldChar w:fldCharType="end"/>
    </w:r>
    <w:r w:rsidRPr="005218C8">
      <w:instrText>/</w:instrText>
    </w:r>
    <w:r w:rsidR="00A16D37">
      <w:fldChar w:fldCharType="begin"/>
    </w:r>
    <w:r w:rsidR="00A16D37">
      <w:instrText xml:space="preserve"> NUMPAGES  \* MERGEFORMAT </w:instrText>
    </w:r>
    <w:r w:rsidR="00A16D37">
      <w:fldChar w:fldCharType="separate"/>
    </w:r>
    <w:r w:rsidR="00A16D37">
      <w:instrText>4</w:instrText>
    </w:r>
    <w:r w:rsidR="00A16D37">
      <w:fldChar w:fldCharType="end"/>
    </w:r>
    <w:r w:rsidRPr="005218C8">
      <w:instrText>" "</w:instrText>
    </w:r>
    <w:r w:rsidRPr="005218C8">
      <w:fldChar w:fldCharType="separate"/>
    </w:r>
    <w:r w:rsidR="00A16D37">
      <w:t>1</w:t>
    </w:r>
    <w:r w:rsidR="00A16D37" w:rsidRPr="005218C8">
      <w:t>/</w:t>
    </w:r>
    <w:r w:rsidR="00A16D37">
      <w:t>4</w:t>
    </w:r>
    <w:r w:rsidRPr="005218C8">
      <w:fldChar w:fldCharType="end"/>
    </w:r>
    <w:r w:rsidRPr="005218C8">
      <w:tab/>
    </w:r>
    <w:r w:rsidR="009000BC">
      <w:t xml:space="preserve">Pressemitteilung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EE5D2F5" w14:textId="77777777" w:rsidR="00D971C3" w:rsidRDefault="00D971C3" w:rsidP="00D9165E">
      <w:r>
        <w:separator/>
      </w:r>
    </w:p>
  </w:footnote>
  <w:footnote w:type="continuationSeparator" w:id="0">
    <w:p w14:paraId="60C307E7" w14:textId="77777777" w:rsidR="00D971C3" w:rsidRDefault="00D971C3" w:rsidP="00D9165E">
      <w:r>
        <w:continuationSeparator/>
      </w:r>
    </w:p>
  </w:footnote>
  <w:footnote w:type="continuationNotice" w:id="1">
    <w:p w14:paraId="3768C69D" w14:textId="77777777" w:rsidR="00D971C3" w:rsidRDefault="00D971C3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3E6D2B" w14:textId="46803A5B" w:rsidR="00B143FE" w:rsidRPr="00F73F1D" w:rsidRDefault="00A5700C" w:rsidP="005218C8">
    <w:pPr>
      <w:pStyle w:val="Kopfzeile"/>
    </w:pPr>
    <w:r w:rsidRPr="005218C8">
      <mc:AlternateContent>
        <mc:Choice Requires="wps">
          <w:drawing>
            <wp:anchor distT="0" distB="0" distL="114300" distR="114300" simplePos="0" relativeHeight="251658244" behindDoc="1" locked="0" layoutInCell="1" allowOverlap="1" wp14:anchorId="7EF5C2D4" wp14:editId="2F063019">
              <wp:simplePos x="0" y="0"/>
              <wp:positionH relativeFrom="page">
                <wp:posOffset>6101715</wp:posOffset>
              </wp:positionH>
              <wp:positionV relativeFrom="page">
                <wp:posOffset>4069715</wp:posOffset>
              </wp:positionV>
              <wp:extent cx="1259840" cy="6097905"/>
              <wp:effectExtent l="0" t="0" r="10160" b="0"/>
              <wp:wrapNone/>
              <wp:docPr id="8" name="Textfeld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59840" cy="60979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69F18D5" w14:textId="6EE47634" w:rsidR="00EB19AD" w:rsidRPr="0026127D" w:rsidRDefault="00EB19AD" w:rsidP="00EB19AD">
                          <w:pPr>
                            <w:pStyle w:val="Kontaktdaten"/>
                            <w:rPr>
                              <w:rStyle w:val="Fettung"/>
                              <w:bCs/>
                              <w:spacing w:val="2"/>
                              <w:w w:val="100"/>
                            </w:rPr>
                          </w:pPr>
                          <w:r w:rsidRPr="0026127D">
                            <w:rPr>
                              <w:rStyle w:val="Fettung"/>
                              <w:bCs/>
                              <w:spacing w:val="2"/>
                              <w:w w:val="100"/>
                            </w:rPr>
                            <w:t>Dürr Systems AG</w:t>
                          </w:r>
                        </w:p>
                        <w:p w14:paraId="0088835E" w14:textId="77777777" w:rsidR="00EB19AD" w:rsidRPr="0026127D" w:rsidRDefault="00EB19AD" w:rsidP="00EB19AD">
                          <w:pPr>
                            <w:pStyle w:val="Kontaktdaten"/>
                          </w:pPr>
                          <w:r w:rsidRPr="0026127D">
                            <w:t>Carl-Benz-Str. 34</w:t>
                          </w:r>
                        </w:p>
                        <w:p w14:paraId="1024546A" w14:textId="77777777" w:rsidR="00EB19AD" w:rsidRPr="0026127D" w:rsidRDefault="00EB19AD" w:rsidP="00EB19AD">
                          <w:pPr>
                            <w:pStyle w:val="Kontaktdaten"/>
                          </w:pPr>
                          <w:r w:rsidRPr="0026127D">
                            <w:t>74321 Bietigheim-Bissingen</w:t>
                          </w:r>
                        </w:p>
                        <w:p w14:paraId="5CC720E0" w14:textId="77777777" w:rsidR="00EB19AD" w:rsidRPr="0026127D" w:rsidRDefault="00EB19AD" w:rsidP="00EB19AD">
                          <w:pPr>
                            <w:pStyle w:val="Kontaktdaten"/>
                          </w:pPr>
                        </w:p>
                        <w:p w14:paraId="5E4529D2" w14:textId="39E664AD" w:rsidR="00EB19AD" w:rsidRPr="009000BC" w:rsidRDefault="009000BC" w:rsidP="00EB19AD">
                          <w:pPr>
                            <w:pStyle w:val="Kontaktdaten"/>
                          </w:pPr>
                          <w:r w:rsidRPr="009000BC">
                            <w:t>Tel</w:t>
                          </w:r>
                          <w:r w:rsidR="00EB19AD" w:rsidRPr="009000BC">
                            <w:t xml:space="preserve">: +49 7142 78-0 </w:t>
                          </w:r>
                        </w:p>
                        <w:p w14:paraId="1E6249CA" w14:textId="77777777" w:rsidR="00EB19AD" w:rsidRPr="009000BC" w:rsidRDefault="00EB19AD" w:rsidP="00EB19AD">
                          <w:pPr>
                            <w:pStyle w:val="Kontaktdaten"/>
                          </w:pPr>
                          <w:r w:rsidRPr="009000BC">
                            <w:t xml:space="preserve">Fax: +49 7142 78-2107 </w:t>
                          </w:r>
                        </w:p>
                        <w:p w14:paraId="3BB57E75" w14:textId="77777777" w:rsidR="00EB19AD" w:rsidRPr="009000BC" w:rsidRDefault="00EB19AD" w:rsidP="00EB19AD">
                          <w:pPr>
                            <w:pStyle w:val="Kontaktdaten"/>
                          </w:pPr>
                        </w:p>
                        <w:p w14:paraId="3CC1318F" w14:textId="77777777" w:rsidR="00EB19AD" w:rsidRPr="009000BC" w:rsidRDefault="00EB19AD" w:rsidP="00EB19AD">
                          <w:pPr>
                            <w:pStyle w:val="Kontaktdaten"/>
                          </w:pPr>
                          <w:r w:rsidRPr="009000BC">
                            <w:t xml:space="preserve">info@durr.com </w:t>
                          </w:r>
                        </w:p>
                        <w:p w14:paraId="570B69D5" w14:textId="1407507F" w:rsidR="00B143FE" w:rsidRPr="009000BC" w:rsidRDefault="00EB19AD" w:rsidP="00EB19AD">
                          <w:pPr>
                            <w:pStyle w:val="Kontaktdaten"/>
                          </w:pPr>
                          <w:r w:rsidRPr="009000BC">
                            <w:t>www.durr.com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EF5C2D4" id="_x0000_t202" coordsize="21600,21600" o:spt="202" path="m,l,21600r21600,l21600,xe">
              <v:stroke joinstyle="miter"/>
              <v:path gradientshapeok="t" o:connecttype="rect"/>
            </v:shapetype>
            <v:shape id="Textfeld 8" o:spid="_x0000_s1026" type="#_x0000_t202" style="position:absolute;margin-left:480.45pt;margin-top:320.45pt;width:99.2pt;height:480.15pt;z-index:-2516582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" filled="f" stroked="f" strokeweight=".5pt">
              <v:textbox inset="0,0,0,0">
                <w:txbxContent>
                  <w:p w14:paraId="669F18D5" w14:textId="6EE47634" w:rsidR="00EB19AD" w:rsidRPr="0026127D" w:rsidRDefault="00EB19AD" w:rsidP="00EB19AD">
                    <w:pPr>
                      <w:pStyle w:val="Kontaktdaten"/>
                      <w:rPr>
                        <w:rStyle w:val="Fettung"/>
                        <w:bCs/>
                        <w:spacing w:val="2"/>
                        <w:w w:val="100"/>
                      </w:rPr>
                    </w:pPr>
                    <w:r w:rsidRPr="0026127D">
                      <w:rPr>
                        <w:rStyle w:val="Fettung"/>
                        <w:bCs/>
                        <w:spacing w:val="2"/>
                        <w:w w:val="100"/>
                      </w:rPr>
                      <w:t>Dürr Systems AG</w:t>
                    </w:r>
                  </w:p>
                  <w:p w14:paraId="0088835E" w14:textId="77777777" w:rsidR="00EB19AD" w:rsidRPr="0026127D" w:rsidRDefault="00EB19AD" w:rsidP="00EB19AD">
                    <w:pPr>
                      <w:pStyle w:val="Kontaktdaten"/>
                    </w:pPr>
                    <w:r w:rsidRPr="0026127D">
                      <w:t>Carl-Benz-Str. 34</w:t>
                    </w:r>
                  </w:p>
                  <w:p w14:paraId="1024546A" w14:textId="77777777" w:rsidR="00EB19AD" w:rsidRPr="0026127D" w:rsidRDefault="00EB19AD" w:rsidP="00EB19AD">
                    <w:pPr>
                      <w:pStyle w:val="Kontaktdaten"/>
                    </w:pPr>
                    <w:r w:rsidRPr="0026127D">
                      <w:t>74321 Bietigheim-Bissingen</w:t>
                    </w:r>
                  </w:p>
                  <w:p w14:paraId="5CC720E0" w14:textId="77777777" w:rsidR="00EB19AD" w:rsidRPr="0026127D" w:rsidRDefault="00EB19AD" w:rsidP="00EB19AD">
                    <w:pPr>
                      <w:pStyle w:val="Kontaktdaten"/>
                    </w:pPr>
                  </w:p>
                  <w:p w14:paraId="5E4529D2" w14:textId="39E664AD" w:rsidR="00EB19AD" w:rsidRPr="009000BC" w:rsidRDefault="009000BC" w:rsidP="00EB19AD">
                    <w:pPr>
                      <w:pStyle w:val="Kontaktdaten"/>
                    </w:pPr>
                    <w:r w:rsidRPr="009000BC">
                      <w:t>Tel</w:t>
                    </w:r>
                    <w:r w:rsidR="00EB19AD" w:rsidRPr="009000BC">
                      <w:t xml:space="preserve">: +49 7142 78-0 </w:t>
                    </w:r>
                  </w:p>
                  <w:p w14:paraId="1E6249CA" w14:textId="77777777" w:rsidR="00EB19AD" w:rsidRPr="009000BC" w:rsidRDefault="00EB19AD" w:rsidP="00EB19AD">
                    <w:pPr>
                      <w:pStyle w:val="Kontaktdaten"/>
                    </w:pPr>
                    <w:r w:rsidRPr="009000BC">
                      <w:t xml:space="preserve">Fax: +49 7142 78-2107 </w:t>
                    </w:r>
                  </w:p>
                  <w:p w14:paraId="3BB57E75" w14:textId="77777777" w:rsidR="00EB19AD" w:rsidRPr="009000BC" w:rsidRDefault="00EB19AD" w:rsidP="00EB19AD">
                    <w:pPr>
                      <w:pStyle w:val="Kontaktdaten"/>
                    </w:pPr>
                  </w:p>
                  <w:p w14:paraId="3CC1318F" w14:textId="77777777" w:rsidR="00EB19AD" w:rsidRPr="009000BC" w:rsidRDefault="00EB19AD" w:rsidP="00EB19AD">
                    <w:pPr>
                      <w:pStyle w:val="Kontaktdaten"/>
                    </w:pPr>
                    <w:r w:rsidRPr="009000BC">
                      <w:t xml:space="preserve">info@durr.com </w:t>
                    </w:r>
                  </w:p>
                  <w:p w14:paraId="570B69D5" w14:textId="1407507F" w:rsidR="00B143FE" w:rsidRPr="009000BC" w:rsidRDefault="00EB19AD" w:rsidP="00EB19AD">
                    <w:pPr>
                      <w:pStyle w:val="Kontaktdaten"/>
                    </w:pPr>
                    <w:r w:rsidRPr="009000BC">
                      <w:t>www.durr.com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B143FE" w:rsidRPr="005837F9">
      <w:drawing>
        <wp:anchor distT="0" distB="0" distL="114300" distR="114300" simplePos="0" relativeHeight="251658242" behindDoc="0" locked="1" layoutInCell="1" allowOverlap="1" wp14:anchorId="64EE6F88" wp14:editId="404B97AA">
          <wp:simplePos x="0" y="0"/>
          <wp:positionH relativeFrom="page">
            <wp:posOffset>6101715</wp:posOffset>
          </wp:positionH>
          <wp:positionV relativeFrom="page">
            <wp:posOffset>440055</wp:posOffset>
          </wp:positionV>
          <wp:extent cx="1062000" cy="503427"/>
          <wp:effectExtent l="0" t="0" r="5080" b="5080"/>
          <wp:wrapNone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Duerr_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2000" cy="50342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5D745" w14:textId="77777777" w:rsidR="00B143FE" w:rsidRPr="005837F9" w:rsidRDefault="00B143FE" w:rsidP="005218C8">
    <w:pPr>
      <w:pStyle w:val="Kopfzeile"/>
    </w:pPr>
    <w:r>
      <w:drawing>
        <wp:anchor distT="0" distB="0" distL="114300" distR="114300" simplePos="0" relativeHeight="251658241" behindDoc="0" locked="0" layoutInCell="1" allowOverlap="1" wp14:anchorId="7C6FDCF8" wp14:editId="6A7CFEFE">
          <wp:simplePos x="0" y="0"/>
          <wp:positionH relativeFrom="page">
            <wp:posOffset>408940</wp:posOffset>
          </wp:positionH>
          <wp:positionV relativeFrom="page">
            <wp:posOffset>492760</wp:posOffset>
          </wp:positionV>
          <wp:extent cx="781200" cy="403200"/>
          <wp:effectExtent l="0" t="0" r="0" b="3810"/>
          <wp:wrapNone/>
          <wp:docPr id="5" name="Grafik 5" descr="Ein Bild, das Himmel, Flasche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PE.jpg"/>
                  <pic:cNvPicPr/>
                </pic:nvPicPr>
                <pic:blipFill>
                  <a:blip r:embed="rId1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" cy="403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5837F9">
      <w:drawing>
        <wp:anchor distT="0" distB="0" distL="114300" distR="114300" simplePos="0" relativeHeight="251658240" behindDoc="0" locked="1" layoutInCell="1" allowOverlap="1" wp14:anchorId="584F3B80" wp14:editId="72AA868C">
          <wp:simplePos x="0" y="0"/>
          <wp:positionH relativeFrom="page">
            <wp:posOffset>6101715</wp:posOffset>
          </wp:positionH>
          <wp:positionV relativeFrom="page">
            <wp:posOffset>440055</wp:posOffset>
          </wp:positionV>
          <wp:extent cx="1062000" cy="503427"/>
          <wp:effectExtent l="0" t="0" r="5080" b="5080"/>
          <wp:wrapNone/>
          <wp:docPr id="6" name="Grafik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Duerr_Logo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2000" cy="50342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1303F18" w14:textId="77777777" w:rsidR="00B143FE" w:rsidRDefault="00B143FE" w:rsidP="005218C8">
    <w:pPr>
      <w:pStyle w:val="Kopfzeile"/>
    </w:pPr>
  </w:p>
  <w:p w14:paraId="42F14B11" w14:textId="77777777" w:rsidR="00B143FE" w:rsidRDefault="00B143FE" w:rsidP="005218C8">
    <w:pPr>
      <w:pStyle w:val="Kopfzeile"/>
    </w:pPr>
  </w:p>
  <w:p w14:paraId="3DD9B2BA" w14:textId="77777777" w:rsidR="00B143FE" w:rsidRDefault="00B143FE" w:rsidP="005218C8">
    <w:pPr>
      <w:pStyle w:val="Kopfzeile"/>
    </w:pPr>
  </w:p>
  <w:p w14:paraId="63AA6475" w14:textId="77777777" w:rsidR="00B143FE" w:rsidRDefault="00B143FE" w:rsidP="00D9165E"/>
  <w:p w14:paraId="1ADCC302" w14:textId="77777777" w:rsidR="00B143FE" w:rsidRDefault="00B143FE" w:rsidP="00D9165E">
    <w:r w:rsidRPr="005218C8"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58243" behindDoc="1" locked="0" layoutInCell="1" allowOverlap="1" wp14:anchorId="12F89C07" wp14:editId="6686730F">
              <wp:simplePos x="0" y="0"/>
              <wp:positionH relativeFrom="page">
                <wp:posOffset>6091140</wp:posOffset>
              </wp:positionH>
              <wp:positionV relativeFrom="page">
                <wp:posOffset>4069080</wp:posOffset>
              </wp:positionV>
              <wp:extent cx="1260000" cy="6098400"/>
              <wp:effectExtent l="0" t="0" r="10160" b="0"/>
              <wp:wrapNone/>
              <wp:docPr id="10" name="Textfeld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60000" cy="60984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4EF90155" w14:textId="55798C81" w:rsidR="00B143FE" w:rsidRPr="0026127D" w:rsidRDefault="00B143FE" w:rsidP="0026127D">
                          <w:pPr>
                            <w:pStyle w:val="Kontaktdaten"/>
                            <w:rPr>
                              <w:rStyle w:val="Fettung"/>
                              <w:bCs/>
                              <w:spacing w:val="2"/>
                              <w:w w:val="100"/>
                            </w:rPr>
                          </w:pPr>
                          <w:r w:rsidRPr="0026127D">
                            <w:rPr>
                              <w:rStyle w:val="Fettung"/>
                              <w:bCs/>
                              <w:spacing w:val="2"/>
                              <w:w w:val="100"/>
                            </w:rPr>
                            <w:t>Dürr Systems AG</w:t>
                          </w:r>
                        </w:p>
                        <w:p w14:paraId="41B4EF86" w14:textId="77777777" w:rsidR="00B143FE" w:rsidRPr="0026127D" w:rsidRDefault="00B143FE" w:rsidP="0026127D">
                          <w:pPr>
                            <w:pStyle w:val="Kontaktdaten"/>
                          </w:pPr>
                          <w:r w:rsidRPr="0026127D">
                            <w:t>Carl-Benz-Str. 34</w:t>
                          </w:r>
                        </w:p>
                        <w:p w14:paraId="5555B2C2" w14:textId="77777777" w:rsidR="00B143FE" w:rsidRPr="0026127D" w:rsidRDefault="00B143FE" w:rsidP="0026127D">
                          <w:pPr>
                            <w:pStyle w:val="Kontaktdaten"/>
                          </w:pPr>
                          <w:r w:rsidRPr="0026127D">
                            <w:t>74321 Bietigheim-Bissingen</w:t>
                          </w:r>
                        </w:p>
                        <w:p w14:paraId="53B79677" w14:textId="77777777" w:rsidR="00B143FE" w:rsidRPr="0026127D" w:rsidRDefault="00B143FE" w:rsidP="0026127D">
                          <w:pPr>
                            <w:pStyle w:val="Kontaktdaten"/>
                          </w:pPr>
                        </w:p>
                        <w:p w14:paraId="451432D7" w14:textId="6EE6A7C4" w:rsidR="00B143FE" w:rsidRPr="009000BC" w:rsidRDefault="009000BC" w:rsidP="0026127D">
                          <w:pPr>
                            <w:pStyle w:val="Kontaktdaten"/>
                          </w:pPr>
                          <w:r w:rsidRPr="009000BC">
                            <w:t>Tel</w:t>
                          </w:r>
                          <w:r w:rsidR="00B143FE" w:rsidRPr="009000BC">
                            <w:t xml:space="preserve">: +49 7142 78-0 </w:t>
                          </w:r>
                        </w:p>
                        <w:p w14:paraId="32EF3341" w14:textId="77777777" w:rsidR="00B143FE" w:rsidRPr="009000BC" w:rsidRDefault="00B143FE" w:rsidP="0026127D">
                          <w:pPr>
                            <w:pStyle w:val="Kontaktdaten"/>
                          </w:pPr>
                          <w:r w:rsidRPr="009000BC">
                            <w:t xml:space="preserve">Fax: +49 7142 78-2107 </w:t>
                          </w:r>
                        </w:p>
                        <w:p w14:paraId="1D8E1397" w14:textId="77777777" w:rsidR="00B143FE" w:rsidRPr="009000BC" w:rsidRDefault="00B143FE" w:rsidP="0026127D">
                          <w:pPr>
                            <w:pStyle w:val="Kontaktdaten"/>
                          </w:pPr>
                        </w:p>
                        <w:p w14:paraId="6E924C90" w14:textId="77777777" w:rsidR="00B143FE" w:rsidRPr="009000BC" w:rsidRDefault="00B143FE" w:rsidP="0026127D">
                          <w:pPr>
                            <w:pStyle w:val="Kontaktdaten"/>
                          </w:pPr>
                          <w:r w:rsidRPr="009000BC">
                            <w:t xml:space="preserve">info@durr.com </w:t>
                          </w:r>
                        </w:p>
                        <w:p w14:paraId="7D901FCD" w14:textId="77777777" w:rsidR="00B143FE" w:rsidRPr="009000BC" w:rsidRDefault="00B143FE" w:rsidP="0026127D">
                          <w:pPr>
                            <w:pStyle w:val="Kontaktdaten"/>
                          </w:pPr>
                          <w:r w:rsidRPr="009000BC">
                            <w:t>www.durr.com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2F89C07" id="_x0000_t202" coordsize="21600,21600" o:spt="202" path="m,l,21600r21600,l21600,xe">
              <v:stroke joinstyle="miter"/>
              <v:path gradientshapeok="t" o:connecttype="rect"/>
            </v:shapetype>
            <v:shape id="Textfeld 10" o:spid="_x0000_s1028" type="#_x0000_t202" style="position:absolute;margin-left:479.6pt;margin-top:320.4pt;width:99.2pt;height:480.2pt;z-index:-25165823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" filled="f" stroked="f" strokeweight=".5pt">
              <v:textbox inset="0,0,0,0">
                <w:txbxContent>
                  <w:p w14:paraId="4EF90155" w14:textId="55798C81" w:rsidR="00B143FE" w:rsidRPr="0026127D" w:rsidRDefault="00B143FE" w:rsidP="0026127D">
                    <w:pPr>
                      <w:pStyle w:val="Kontaktdaten"/>
                      <w:rPr>
                        <w:rStyle w:val="Fettung"/>
                        <w:bCs/>
                        <w:spacing w:val="2"/>
                        <w:w w:val="100"/>
                      </w:rPr>
                    </w:pPr>
                    <w:r w:rsidRPr="0026127D">
                      <w:rPr>
                        <w:rStyle w:val="Fettung"/>
                        <w:bCs/>
                        <w:spacing w:val="2"/>
                        <w:w w:val="100"/>
                      </w:rPr>
                      <w:t>Dürr Systems AG</w:t>
                    </w:r>
                  </w:p>
                  <w:p w14:paraId="41B4EF86" w14:textId="77777777" w:rsidR="00B143FE" w:rsidRPr="0026127D" w:rsidRDefault="00B143FE" w:rsidP="0026127D">
                    <w:pPr>
                      <w:pStyle w:val="Kontaktdaten"/>
                    </w:pPr>
                    <w:r w:rsidRPr="0026127D">
                      <w:t>Carl-Benz-Str. 34</w:t>
                    </w:r>
                  </w:p>
                  <w:p w14:paraId="5555B2C2" w14:textId="77777777" w:rsidR="00B143FE" w:rsidRPr="0026127D" w:rsidRDefault="00B143FE" w:rsidP="0026127D">
                    <w:pPr>
                      <w:pStyle w:val="Kontaktdaten"/>
                    </w:pPr>
                    <w:r w:rsidRPr="0026127D">
                      <w:t>74321 Bietigheim-Bissingen</w:t>
                    </w:r>
                  </w:p>
                  <w:p w14:paraId="53B79677" w14:textId="77777777" w:rsidR="00B143FE" w:rsidRPr="0026127D" w:rsidRDefault="00B143FE" w:rsidP="0026127D">
                    <w:pPr>
                      <w:pStyle w:val="Kontaktdaten"/>
                    </w:pPr>
                  </w:p>
                  <w:p w14:paraId="451432D7" w14:textId="6EE6A7C4" w:rsidR="00B143FE" w:rsidRPr="009000BC" w:rsidRDefault="009000BC" w:rsidP="0026127D">
                    <w:pPr>
                      <w:pStyle w:val="Kontaktdaten"/>
                    </w:pPr>
                    <w:r w:rsidRPr="009000BC">
                      <w:t>Tel</w:t>
                    </w:r>
                    <w:r w:rsidR="00B143FE" w:rsidRPr="009000BC">
                      <w:t xml:space="preserve">: +49 7142 78-0 </w:t>
                    </w:r>
                  </w:p>
                  <w:p w14:paraId="32EF3341" w14:textId="77777777" w:rsidR="00B143FE" w:rsidRPr="009000BC" w:rsidRDefault="00B143FE" w:rsidP="0026127D">
                    <w:pPr>
                      <w:pStyle w:val="Kontaktdaten"/>
                    </w:pPr>
                    <w:r w:rsidRPr="009000BC">
                      <w:t xml:space="preserve">Fax: +49 7142 78-2107 </w:t>
                    </w:r>
                  </w:p>
                  <w:p w14:paraId="1D8E1397" w14:textId="77777777" w:rsidR="00B143FE" w:rsidRPr="009000BC" w:rsidRDefault="00B143FE" w:rsidP="0026127D">
                    <w:pPr>
                      <w:pStyle w:val="Kontaktdaten"/>
                    </w:pPr>
                  </w:p>
                  <w:p w14:paraId="6E924C90" w14:textId="77777777" w:rsidR="00B143FE" w:rsidRPr="009000BC" w:rsidRDefault="00B143FE" w:rsidP="0026127D">
                    <w:pPr>
                      <w:pStyle w:val="Kontaktdaten"/>
                    </w:pPr>
                    <w:r w:rsidRPr="009000BC">
                      <w:t xml:space="preserve">info@durr.com </w:t>
                    </w:r>
                  </w:p>
                  <w:p w14:paraId="7D901FCD" w14:textId="77777777" w:rsidR="00B143FE" w:rsidRPr="009000BC" w:rsidRDefault="00B143FE" w:rsidP="0026127D">
                    <w:pPr>
                      <w:pStyle w:val="Kontaktdaten"/>
                    </w:pPr>
                    <w:r w:rsidRPr="009000BC">
                      <w:t>www.durr.com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437E8C"/>
    <w:multiLevelType w:val="hybridMultilevel"/>
    <w:tmpl w:val="8F1ED4A6"/>
    <w:lvl w:ilvl="0" w:tplc="93EE8626">
      <w:start w:val="1"/>
      <w:numFmt w:val="bullet"/>
      <w:pStyle w:val="BeschreibungDivisions"/>
      <w:lvlText w:val=""/>
      <w:lvlJc w:val="left"/>
      <w:pPr>
        <w:ind w:left="360" w:hanging="360"/>
      </w:pPr>
      <w:rPr>
        <w:rFonts w:ascii="Wingdings" w:hAnsi="Wingdings" w:hint="default"/>
        <w:u w:color="425465"/>
      </w:rPr>
    </w:lvl>
    <w:lvl w:ilvl="1" w:tplc="04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C9670C"/>
    <w:multiLevelType w:val="hybridMultilevel"/>
    <w:tmpl w:val="B0428114"/>
    <w:lvl w:ilvl="0" w:tplc="8D72EDC0">
      <w:start w:val="1"/>
      <w:numFmt w:val="bullet"/>
      <w:lvlText w:val=""/>
      <w:lvlJc w:val="left"/>
      <w:pPr>
        <w:ind w:left="1361" w:hanging="34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34C7095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1DC9645F"/>
    <w:multiLevelType w:val="hybridMultilevel"/>
    <w:tmpl w:val="A3DE0A14"/>
    <w:lvl w:ilvl="0" w:tplc="DEE20918">
      <w:start w:val="1"/>
      <w:numFmt w:val="bullet"/>
      <w:lvlText w:val="–"/>
      <w:lvlJc w:val="left"/>
      <w:pPr>
        <w:ind w:left="170" w:hanging="170"/>
      </w:pPr>
      <w:rPr>
        <w:rFonts w:ascii="Arial Narrow" w:hAnsi="Arial Narrow" w:hint="default"/>
        <w:b w:val="0"/>
        <w:i w:val="0"/>
        <w:sz w:val="18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5B035F"/>
    <w:multiLevelType w:val="hybridMultilevel"/>
    <w:tmpl w:val="E69451CA"/>
    <w:lvl w:ilvl="0" w:tplc="2E4463BE">
      <w:start w:val="1"/>
      <w:numFmt w:val="bullet"/>
      <w:pStyle w:val="Aufzhlung2"/>
      <w:lvlText w:val="–"/>
      <w:lvlJc w:val="left"/>
      <w:pPr>
        <w:tabs>
          <w:tab w:val="num" w:pos="1588"/>
        </w:tabs>
        <w:ind w:left="1814" w:hanging="226"/>
      </w:pPr>
      <w:rPr>
        <w:rFonts w:ascii="Arial (Textkörper)" w:hAnsi="Arial (Textkörper)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4E812E6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6" w15:restartNumberingAfterBreak="0">
    <w:nsid w:val="2DC17702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31303249"/>
    <w:multiLevelType w:val="hybridMultilevel"/>
    <w:tmpl w:val="BEB0E7FE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368E21D0"/>
    <w:multiLevelType w:val="multilevel"/>
    <w:tmpl w:val="0407001F"/>
    <w:styleLink w:val="AktuelleListe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380B4257"/>
    <w:multiLevelType w:val="hybridMultilevel"/>
    <w:tmpl w:val="392A8C94"/>
    <w:lvl w:ilvl="0" w:tplc="6B8AE6B6">
      <w:start w:val="1"/>
      <w:numFmt w:val="decimal"/>
      <w:lvlText w:val="%1"/>
      <w:lvlJc w:val="left"/>
      <w:pPr>
        <w:tabs>
          <w:tab w:val="num" w:pos="1730"/>
        </w:tabs>
        <w:ind w:left="1730" w:hanging="1021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2149" w:hanging="360"/>
      </w:pPr>
    </w:lvl>
    <w:lvl w:ilvl="2" w:tplc="0407001B" w:tentative="1">
      <w:start w:val="1"/>
      <w:numFmt w:val="lowerRoman"/>
      <w:lvlText w:val="%3."/>
      <w:lvlJc w:val="right"/>
      <w:pPr>
        <w:ind w:left="2869" w:hanging="180"/>
      </w:pPr>
    </w:lvl>
    <w:lvl w:ilvl="3" w:tplc="0407000F" w:tentative="1">
      <w:start w:val="1"/>
      <w:numFmt w:val="decimal"/>
      <w:lvlText w:val="%4."/>
      <w:lvlJc w:val="left"/>
      <w:pPr>
        <w:ind w:left="3589" w:hanging="360"/>
      </w:pPr>
    </w:lvl>
    <w:lvl w:ilvl="4" w:tplc="04070019" w:tentative="1">
      <w:start w:val="1"/>
      <w:numFmt w:val="lowerLetter"/>
      <w:lvlText w:val="%5."/>
      <w:lvlJc w:val="left"/>
      <w:pPr>
        <w:ind w:left="4309" w:hanging="360"/>
      </w:pPr>
    </w:lvl>
    <w:lvl w:ilvl="5" w:tplc="0407001B" w:tentative="1">
      <w:start w:val="1"/>
      <w:numFmt w:val="lowerRoman"/>
      <w:lvlText w:val="%6."/>
      <w:lvlJc w:val="right"/>
      <w:pPr>
        <w:ind w:left="5029" w:hanging="180"/>
      </w:pPr>
    </w:lvl>
    <w:lvl w:ilvl="6" w:tplc="0407000F" w:tentative="1">
      <w:start w:val="1"/>
      <w:numFmt w:val="decimal"/>
      <w:lvlText w:val="%7."/>
      <w:lvlJc w:val="left"/>
      <w:pPr>
        <w:ind w:left="5749" w:hanging="360"/>
      </w:pPr>
    </w:lvl>
    <w:lvl w:ilvl="7" w:tplc="04070019" w:tentative="1">
      <w:start w:val="1"/>
      <w:numFmt w:val="lowerLetter"/>
      <w:lvlText w:val="%8."/>
      <w:lvlJc w:val="left"/>
      <w:pPr>
        <w:ind w:left="6469" w:hanging="360"/>
      </w:pPr>
    </w:lvl>
    <w:lvl w:ilvl="8" w:tplc="04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 w15:restartNumberingAfterBreak="0">
    <w:nsid w:val="3F682B00"/>
    <w:multiLevelType w:val="hybridMultilevel"/>
    <w:tmpl w:val="7FB6D5D8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471F3D9E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2" w15:restartNumberingAfterBreak="0">
    <w:nsid w:val="51DE7883"/>
    <w:multiLevelType w:val="hybridMultilevel"/>
    <w:tmpl w:val="31EED1D8"/>
    <w:lvl w:ilvl="0" w:tplc="C0CAB1E2">
      <w:start w:val="1"/>
      <w:numFmt w:val="bullet"/>
      <w:pStyle w:val="Aufzhlungen1"/>
      <w:lvlText w:val=""/>
      <w:lvlJc w:val="left"/>
      <w:pPr>
        <w:tabs>
          <w:tab w:val="num" w:pos="284"/>
        </w:tabs>
        <w:ind w:left="284" w:hanging="284"/>
      </w:pPr>
      <w:rPr>
        <w:rFonts w:ascii="Wingdings" w:hAnsi="Wingdings" w:hint="default"/>
        <w:b/>
        <w:i w:val="0"/>
        <w:color w:val="323232"/>
        <w:sz w:val="18"/>
        <w:u w:color="000000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27B6538"/>
    <w:multiLevelType w:val="hybridMultilevel"/>
    <w:tmpl w:val="BA70F17E"/>
    <w:lvl w:ilvl="0" w:tplc="69F0BD5A">
      <w:start w:val="1"/>
      <w:numFmt w:val="decimal"/>
      <w:pStyle w:val="AufzhlungZahl"/>
      <w:lvlText w:val="%1"/>
      <w:lvlJc w:val="left"/>
      <w:pPr>
        <w:tabs>
          <w:tab w:val="num" w:pos="227"/>
        </w:tabs>
        <w:ind w:left="227" w:hanging="227"/>
      </w:pPr>
      <w:rPr>
        <w:rFonts w:ascii="Arial" w:hAnsi="Arial" w:hint="default"/>
        <w:b w:val="0"/>
        <w:i w:val="0"/>
        <w:color w:val="000000"/>
        <w:sz w:val="20"/>
        <w:u w:val="none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4D32ED8"/>
    <w:multiLevelType w:val="multilevel"/>
    <w:tmpl w:val="3F46F4B8"/>
    <w:lvl w:ilvl="0">
      <w:start w:val="1"/>
      <w:numFmt w:val="decimal"/>
      <w:lvlText w:val="%1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4"/>
      </w:rPr>
    </w:lvl>
    <w:lvl w:ilvl="1">
      <w:start w:val="1"/>
      <w:numFmt w:val="decimal"/>
      <w:lvlText w:val="%1.%2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2">
      <w:start w:val="1"/>
      <w:numFmt w:val="decimal"/>
      <w:lvlText w:val="%1.%2.%3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 w15:restartNumberingAfterBreak="0">
    <w:nsid w:val="68792E9E"/>
    <w:multiLevelType w:val="hybridMultilevel"/>
    <w:tmpl w:val="46685EC6"/>
    <w:lvl w:ilvl="0" w:tplc="22D83E56">
      <w:start w:val="1"/>
      <w:numFmt w:val="bullet"/>
      <w:lvlText w:val="·"/>
      <w:lvlJc w:val="left"/>
      <w:pPr>
        <w:tabs>
          <w:tab w:val="num" w:pos="284"/>
        </w:tabs>
        <w:ind w:left="284" w:hanging="284"/>
      </w:pPr>
      <w:rPr>
        <w:rFonts w:ascii="Arial (Textkörper)" w:hAnsi="Arial (Textkörper)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C8464FD"/>
    <w:multiLevelType w:val="multilevel"/>
    <w:tmpl w:val="3F46F4B8"/>
    <w:lvl w:ilvl="0">
      <w:start w:val="1"/>
      <w:numFmt w:val="decimal"/>
      <w:lvlText w:val="%1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4"/>
      </w:rPr>
    </w:lvl>
    <w:lvl w:ilvl="1">
      <w:start w:val="1"/>
      <w:numFmt w:val="decimal"/>
      <w:lvlText w:val="%1.%2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2">
      <w:start w:val="1"/>
      <w:numFmt w:val="decimal"/>
      <w:lvlText w:val="%1.%2.%3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 w15:restartNumberingAfterBreak="0">
    <w:nsid w:val="6ECD0E35"/>
    <w:multiLevelType w:val="multilevel"/>
    <w:tmpl w:val="6BA2BDF4"/>
    <w:lvl w:ilvl="0">
      <w:start w:val="1"/>
      <w:numFmt w:val="decimal"/>
      <w:lvlText w:val="%1"/>
      <w:lvlJc w:val="left"/>
      <w:pPr>
        <w:tabs>
          <w:tab w:val="num" w:pos="1021"/>
        </w:tabs>
        <w:ind w:left="1021" w:hanging="1021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8" w15:restartNumberingAfterBreak="0">
    <w:nsid w:val="7B77477C"/>
    <w:multiLevelType w:val="multilevel"/>
    <w:tmpl w:val="B0E0169C"/>
    <w:lvl w:ilvl="0">
      <w:start w:val="1"/>
      <w:numFmt w:val="decimal"/>
      <w:pStyle w:val="berschrift1"/>
      <w:lvlText w:val="%1"/>
      <w:lvlJc w:val="left"/>
      <w:pPr>
        <w:tabs>
          <w:tab w:val="num" w:pos="1021"/>
        </w:tabs>
        <w:ind w:left="1021" w:hanging="1021"/>
      </w:pPr>
      <w:rPr>
        <w:rFonts w:hint="default"/>
      </w:rPr>
    </w:lvl>
    <w:lvl w:ilvl="1">
      <w:start w:val="1"/>
      <w:numFmt w:val="decimal"/>
      <w:pStyle w:val="berschrift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berschrift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berschrift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berschrift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berschrift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berschrift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berschrift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berschrift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9" w15:restartNumberingAfterBreak="0">
    <w:nsid w:val="7E77652E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617955241">
    <w:abstractNumId w:val="3"/>
  </w:num>
  <w:num w:numId="2" w16cid:durableId="534779187">
    <w:abstractNumId w:val="17"/>
  </w:num>
  <w:num w:numId="3" w16cid:durableId="515923013">
    <w:abstractNumId w:val="5"/>
  </w:num>
  <w:num w:numId="4" w16cid:durableId="1772050002">
    <w:abstractNumId w:val="9"/>
  </w:num>
  <w:num w:numId="5" w16cid:durableId="849681564">
    <w:abstractNumId w:val="14"/>
  </w:num>
  <w:num w:numId="6" w16cid:durableId="1660768160">
    <w:abstractNumId w:val="2"/>
  </w:num>
  <w:num w:numId="7" w16cid:durableId="1139761459">
    <w:abstractNumId w:val="19"/>
  </w:num>
  <w:num w:numId="8" w16cid:durableId="232785080">
    <w:abstractNumId w:val="8"/>
  </w:num>
  <w:num w:numId="9" w16cid:durableId="890069128">
    <w:abstractNumId w:val="18"/>
  </w:num>
  <w:num w:numId="10" w16cid:durableId="840967717">
    <w:abstractNumId w:val="6"/>
  </w:num>
  <w:num w:numId="11" w16cid:durableId="1292054289">
    <w:abstractNumId w:val="1"/>
  </w:num>
  <w:num w:numId="12" w16cid:durableId="675574087">
    <w:abstractNumId w:val="4"/>
  </w:num>
  <w:num w:numId="13" w16cid:durableId="1997411549">
    <w:abstractNumId w:val="11"/>
  </w:num>
  <w:num w:numId="14" w16cid:durableId="1163009374">
    <w:abstractNumId w:val="13"/>
  </w:num>
  <w:num w:numId="15" w16cid:durableId="799491460">
    <w:abstractNumId w:val="16"/>
  </w:num>
  <w:num w:numId="16" w16cid:durableId="1544251740">
    <w:abstractNumId w:val="15"/>
  </w:num>
  <w:num w:numId="17" w16cid:durableId="475680577">
    <w:abstractNumId w:val="12"/>
  </w:num>
  <w:num w:numId="18" w16cid:durableId="2146042332">
    <w:abstractNumId w:val="10"/>
  </w:num>
  <w:num w:numId="19" w16cid:durableId="350648122">
    <w:abstractNumId w:val="0"/>
  </w:num>
  <w:num w:numId="20" w16cid:durableId="21712757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3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43FE"/>
    <w:rsid w:val="000014DA"/>
    <w:rsid w:val="000042E4"/>
    <w:rsid w:val="00004D92"/>
    <w:rsid w:val="00005AF4"/>
    <w:rsid w:val="0001039C"/>
    <w:rsid w:val="000103AF"/>
    <w:rsid w:val="000137F9"/>
    <w:rsid w:val="00013B23"/>
    <w:rsid w:val="00015DF0"/>
    <w:rsid w:val="00015F92"/>
    <w:rsid w:val="0002273A"/>
    <w:rsid w:val="00026B8C"/>
    <w:rsid w:val="00030020"/>
    <w:rsid w:val="00030526"/>
    <w:rsid w:val="00030C1A"/>
    <w:rsid w:val="00031C45"/>
    <w:rsid w:val="00031D0D"/>
    <w:rsid w:val="0003543C"/>
    <w:rsid w:val="00036336"/>
    <w:rsid w:val="00037BB3"/>
    <w:rsid w:val="00037FF7"/>
    <w:rsid w:val="00040B36"/>
    <w:rsid w:val="00040FEA"/>
    <w:rsid w:val="0004140A"/>
    <w:rsid w:val="000436AB"/>
    <w:rsid w:val="000557D8"/>
    <w:rsid w:val="000610C5"/>
    <w:rsid w:val="00062BC6"/>
    <w:rsid w:val="00062C8E"/>
    <w:rsid w:val="00064547"/>
    <w:rsid w:val="0006654A"/>
    <w:rsid w:val="000667BB"/>
    <w:rsid w:val="000679B5"/>
    <w:rsid w:val="00067A27"/>
    <w:rsid w:val="00070F81"/>
    <w:rsid w:val="00073211"/>
    <w:rsid w:val="000750E4"/>
    <w:rsid w:val="00077087"/>
    <w:rsid w:val="000830E8"/>
    <w:rsid w:val="00090C8B"/>
    <w:rsid w:val="00095F60"/>
    <w:rsid w:val="00097770"/>
    <w:rsid w:val="00097924"/>
    <w:rsid w:val="000A0BBC"/>
    <w:rsid w:val="000A59EE"/>
    <w:rsid w:val="000A6420"/>
    <w:rsid w:val="000A779F"/>
    <w:rsid w:val="000A799A"/>
    <w:rsid w:val="000B122D"/>
    <w:rsid w:val="000B17AC"/>
    <w:rsid w:val="000B6E58"/>
    <w:rsid w:val="000C009A"/>
    <w:rsid w:val="000C0A95"/>
    <w:rsid w:val="000C2503"/>
    <w:rsid w:val="000C2A85"/>
    <w:rsid w:val="000C3AF3"/>
    <w:rsid w:val="000C5983"/>
    <w:rsid w:val="000C683F"/>
    <w:rsid w:val="000C74C8"/>
    <w:rsid w:val="000D0521"/>
    <w:rsid w:val="000D1867"/>
    <w:rsid w:val="000D4047"/>
    <w:rsid w:val="000E071B"/>
    <w:rsid w:val="000E7456"/>
    <w:rsid w:val="000F1B6F"/>
    <w:rsid w:val="000F215E"/>
    <w:rsid w:val="000F52E1"/>
    <w:rsid w:val="000F56D1"/>
    <w:rsid w:val="000F599A"/>
    <w:rsid w:val="000F5A75"/>
    <w:rsid w:val="00100C0C"/>
    <w:rsid w:val="0010134F"/>
    <w:rsid w:val="00102066"/>
    <w:rsid w:val="00103EE3"/>
    <w:rsid w:val="001052E0"/>
    <w:rsid w:val="00106448"/>
    <w:rsid w:val="001076E4"/>
    <w:rsid w:val="00112DF3"/>
    <w:rsid w:val="00114E74"/>
    <w:rsid w:val="00115190"/>
    <w:rsid w:val="001167D1"/>
    <w:rsid w:val="00116F3F"/>
    <w:rsid w:val="00116F84"/>
    <w:rsid w:val="00117904"/>
    <w:rsid w:val="00117C7F"/>
    <w:rsid w:val="00124E6A"/>
    <w:rsid w:val="00124FB7"/>
    <w:rsid w:val="00135319"/>
    <w:rsid w:val="00142FDB"/>
    <w:rsid w:val="001440F5"/>
    <w:rsid w:val="00145581"/>
    <w:rsid w:val="0014731E"/>
    <w:rsid w:val="00147965"/>
    <w:rsid w:val="0015096A"/>
    <w:rsid w:val="00151506"/>
    <w:rsid w:val="00154FA0"/>
    <w:rsid w:val="00156161"/>
    <w:rsid w:val="0016265D"/>
    <w:rsid w:val="0016271C"/>
    <w:rsid w:val="00162B96"/>
    <w:rsid w:val="00162EEF"/>
    <w:rsid w:val="0016325F"/>
    <w:rsid w:val="00163B9D"/>
    <w:rsid w:val="0017065A"/>
    <w:rsid w:val="001726A4"/>
    <w:rsid w:val="00176D8A"/>
    <w:rsid w:val="00180D0F"/>
    <w:rsid w:val="0018749F"/>
    <w:rsid w:val="001877A6"/>
    <w:rsid w:val="001935AE"/>
    <w:rsid w:val="00194AC6"/>
    <w:rsid w:val="00197009"/>
    <w:rsid w:val="001975A2"/>
    <w:rsid w:val="001A15ED"/>
    <w:rsid w:val="001A297C"/>
    <w:rsid w:val="001A5B15"/>
    <w:rsid w:val="001A65EE"/>
    <w:rsid w:val="001C0A26"/>
    <w:rsid w:val="001C0A39"/>
    <w:rsid w:val="001C5EB3"/>
    <w:rsid w:val="001C6406"/>
    <w:rsid w:val="001D0887"/>
    <w:rsid w:val="001D0F2E"/>
    <w:rsid w:val="001D1EB9"/>
    <w:rsid w:val="001D54DE"/>
    <w:rsid w:val="001D697E"/>
    <w:rsid w:val="001D776F"/>
    <w:rsid w:val="001F18C4"/>
    <w:rsid w:val="001F3730"/>
    <w:rsid w:val="001F6276"/>
    <w:rsid w:val="001F7E95"/>
    <w:rsid w:val="0020322F"/>
    <w:rsid w:val="00205B62"/>
    <w:rsid w:val="0020631B"/>
    <w:rsid w:val="00206375"/>
    <w:rsid w:val="002118EB"/>
    <w:rsid w:val="002138AA"/>
    <w:rsid w:val="00216BD0"/>
    <w:rsid w:val="00216FC6"/>
    <w:rsid w:val="002176DB"/>
    <w:rsid w:val="002251B9"/>
    <w:rsid w:val="00226865"/>
    <w:rsid w:val="00230FD1"/>
    <w:rsid w:val="00231A54"/>
    <w:rsid w:val="0023563A"/>
    <w:rsid w:val="0023716B"/>
    <w:rsid w:val="00241EE6"/>
    <w:rsid w:val="00243F9B"/>
    <w:rsid w:val="00250E08"/>
    <w:rsid w:val="00252189"/>
    <w:rsid w:val="00253848"/>
    <w:rsid w:val="0025441C"/>
    <w:rsid w:val="0026127D"/>
    <w:rsid w:val="00261F98"/>
    <w:rsid w:val="002655A1"/>
    <w:rsid w:val="0026612C"/>
    <w:rsid w:val="0027143A"/>
    <w:rsid w:val="002714A1"/>
    <w:rsid w:val="002717A8"/>
    <w:rsid w:val="00271DE2"/>
    <w:rsid w:val="0027470A"/>
    <w:rsid w:val="00275350"/>
    <w:rsid w:val="00280819"/>
    <w:rsid w:val="00282680"/>
    <w:rsid w:val="00284C18"/>
    <w:rsid w:val="00285181"/>
    <w:rsid w:val="002868C3"/>
    <w:rsid w:val="00292501"/>
    <w:rsid w:val="00294020"/>
    <w:rsid w:val="00294686"/>
    <w:rsid w:val="00294B59"/>
    <w:rsid w:val="00296AD3"/>
    <w:rsid w:val="002A0B52"/>
    <w:rsid w:val="002A1286"/>
    <w:rsid w:val="002A1717"/>
    <w:rsid w:val="002A172B"/>
    <w:rsid w:val="002A49F2"/>
    <w:rsid w:val="002A5671"/>
    <w:rsid w:val="002A5D25"/>
    <w:rsid w:val="002A639F"/>
    <w:rsid w:val="002A6982"/>
    <w:rsid w:val="002B06E7"/>
    <w:rsid w:val="002B18CE"/>
    <w:rsid w:val="002B330C"/>
    <w:rsid w:val="002B71FB"/>
    <w:rsid w:val="002C00EB"/>
    <w:rsid w:val="002C0163"/>
    <w:rsid w:val="002C5677"/>
    <w:rsid w:val="002D0F47"/>
    <w:rsid w:val="002D2E6A"/>
    <w:rsid w:val="002D33B7"/>
    <w:rsid w:val="002D3DE0"/>
    <w:rsid w:val="002D4939"/>
    <w:rsid w:val="002D506A"/>
    <w:rsid w:val="002D60E0"/>
    <w:rsid w:val="002D7EB6"/>
    <w:rsid w:val="002E0547"/>
    <w:rsid w:val="002E2125"/>
    <w:rsid w:val="002F05E4"/>
    <w:rsid w:val="002F6B0F"/>
    <w:rsid w:val="002F6BF1"/>
    <w:rsid w:val="002F7140"/>
    <w:rsid w:val="002F77B6"/>
    <w:rsid w:val="0030067C"/>
    <w:rsid w:val="00302DB1"/>
    <w:rsid w:val="003035A6"/>
    <w:rsid w:val="0031111A"/>
    <w:rsid w:val="00316CE7"/>
    <w:rsid w:val="00322F04"/>
    <w:rsid w:val="00330683"/>
    <w:rsid w:val="00333CF4"/>
    <w:rsid w:val="00334859"/>
    <w:rsid w:val="00335617"/>
    <w:rsid w:val="0033769D"/>
    <w:rsid w:val="00344BA5"/>
    <w:rsid w:val="00345773"/>
    <w:rsid w:val="003473D1"/>
    <w:rsid w:val="00350D96"/>
    <w:rsid w:val="00351325"/>
    <w:rsid w:val="00351665"/>
    <w:rsid w:val="00351AF4"/>
    <w:rsid w:val="00352E30"/>
    <w:rsid w:val="00353A9F"/>
    <w:rsid w:val="00354C04"/>
    <w:rsid w:val="00356188"/>
    <w:rsid w:val="00357644"/>
    <w:rsid w:val="00360089"/>
    <w:rsid w:val="0036088A"/>
    <w:rsid w:val="0036125D"/>
    <w:rsid w:val="00362153"/>
    <w:rsid w:val="00362739"/>
    <w:rsid w:val="003666C3"/>
    <w:rsid w:val="00366A8E"/>
    <w:rsid w:val="00367E50"/>
    <w:rsid w:val="00373E56"/>
    <w:rsid w:val="00373F33"/>
    <w:rsid w:val="003744C0"/>
    <w:rsid w:val="00375576"/>
    <w:rsid w:val="00375D1A"/>
    <w:rsid w:val="0037634A"/>
    <w:rsid w:val="003849ED"/>
    <w:rsid w:val="00391661"/>
    <w:rsid w:val="0039367F"/>
    <w:rsid w:val="00394F68"/>
    <w:rsid w:val="00395574"/>
    <w:rsid w:val="0039654F"/>
    <w:rsid w:val="0039780E"/>
    <w:rsid w:val="003A03B2"/>
    <w:rsid w:val="003A046C"/>
    <w:rsid w:val="003A2989"/>
    <w:rsid w:val="003A2AAB"/>
    <w:rsid w:val="003A692D"/>
    <w:rsid w:val="003B0692"/>
    <w:rsid w:val="003B0ADF"/>
    <w:rsid w:val="003B160B"/>
    <w:rsid w:val="003B1684"/>
    <w:rsid w:val="003B25F7"/>
    <w:rsid w:val="003C492A"/>
    <w:rsid w:val="003C4A76"/>
    <w:rsid w:val="003C60F4"/>
    <w:rsid w:val="003D50EB"/>
    <w:rsid w:val="003D70E5"/>
    <w:rsid w:val="003D770A"/>
    <w:rsid w:val="003E0699"/>
    <w:rsid w:val="003E06FE"/>
    <w:rsid w:val="003E5B52"/>
    <w:rsid w:val="003E738F"/>
    <w:rsid w:val="003E7CF8"/>
    <w:rsid w:val="003F0CD8"/>
    <w:rsid w:val="003F1873"/>
    <w:rsid w:val="00402949"/>
    <w:rsid w:val="00402AD2"/>
    <w:rsid w:val="0040381F"/>
    <w:rsid w:val="00404174"/>
    <w:rsid w:val="00405CBE"/>
    <w:rsid w:val="0040784F"/>
    <w:rsid w:val="00407CD3"/>
    <w:rsid w:val="004156D5"/>
    <w:rsid w:val="00416754"/>
    <w:rsid w:val="00424A3C"/>
    <w:rsid w:val="004319CC"/>
    <w:rsid w:val="0043346C"/>
    <w:rsid w:val="004365A5"/>
    <w:rsid w:val="004370EF"/>
    <w:rsid w:val="004400ED"/>
    <w:rsid w:val="004404FF"/>
    <w:rsid w:val="004427AF"/>
    <w:rsid w:val="00450174"/>
    <w:rsid w:val="00450D7A"/>
    <w:rsid w:val="00451CA7"/>
    <w:rsid w:val="00452F02"/>
    <w:rsid w:val="004535D9"/>
    <w:rsid w:val="0045522E"/>
    <w:rsid w:val="00455402"/>
    <w:rsid w:val="00456256"/>
    <w:rsid w:val="004606AC"/>
    <w:rsid w:val="0046201D"/>
    <w:rsid w:val="00462DDC"/>
    <w:rsid w:val="004667BA"/>
    <w:rsid w:val="00466954"/>
    <w:rsid w:val="00467800"/>
    <w:rsid w:val="00470EFD"/>
    <w:rsid w:val="00473AEC"/>
    <w:rsid w:val="00476060"/>
    <w:rsid w:val="004762B9"/>
    <w:rsid w:val="0047652B"/>
    <w:rsid w:val="00476746"/>
    <w:rsid w:val="004767B3"/>
    <w:rsid w:val="00477801"/>
    <w:rsid w:val="0048446D"/>
    <w:rsid w:val="0048698A"/>
    <w:rsid w:val="00486F5D"/>
    <w:rsid w:val="00494EE7"/>
    <w:rsid w:val="004972E4"/>
    <w:rsid w:val="004A34BB"/>
    <w:rsid w:val="004A3A5F"/>
    <w:rsid w:val="004B16C4"/>
    <w:rsid w:val="004B21E3"/>
    <w:rsid w:val="004B3D7E"/>
    <w:rsid w:val="004C3A9D"/>
    <w:rsid w:val="004C6EBC"/>
    <w:rsid w:val="004D1D0E"/>
    <w:rsid w:val="004D3165"/>
    <w:rsid w:val="004D7B9E"/>
    <w:rsid w:val="004E0D94"/>
    <w:rsid w:val="004E2175"/>
    <w:rsid w:val="004E3857"/>
    <w:rsid w:val="004E3872"/>
    <w:rsid w:val="004E4530"/>
    <w:rsid w:val="004E5E7F"/>
    <w:rsid w:val="004E6DB8"/>
    <w:rsid w:val="004E7C0B"/>
    <w:rsid w:val="004F206E"/>
    <w:rsid w:val="004F2A79"/>
    <w:rsid w:val="004F39B4"/>
    <w:rsid w:val="004F3E59"/>
    <w:rsid w:val="004F4E97"/>
    <w:rsid w:val="004F50F4"/>
    <w:rsid w:val="004F639D"/>
    <w:rsid w:val="004F65B3"/>
    <w:rsid w:val="004F6D74"/>
    <w:rsid w:val="0050056C"/>
    <w:rsid w:val="00505786"/>
    <w:rsid w:val="00505FDB"/>
    <w:rsid w:val="00506BD5"/>
    <w:rsid w:val="00510FF5"/>
    <w:rsid w:val="00511067"/>
    <w:rsid w:val="00513534"/>
    <w:rsid w:val="0051492B"/>
    <w:rsid w:val="00515153"/>
    <w:rsid w:val="00520BFA"/>
    <w:rsid w:val="00521429"/>
    <w:rsid w:val="005218C8"/>
    <w:rsid w:val="00521CF5"/>
    <w:rsid w:val="00521FD5"/>
    <w:rsid w:val="00524656"/>
    <w:rsid w:val="00524BE9"/>
    <w:rsid w:val="0053448B"/>
    <w:rsid w:val="00534C1A"/>
    <w:rsid w:val="005365B4"/>
    <w:rsid w:val="0053670E"/>
    <w:rsid w:val="0054450D"/>
    <w:rsid w:val="00554864"/>
    <w:rsid w:val="00555999"/>
    <w:rsid w:val="00555E2A"/>
    <w:rsid w:val="0056245D"/>
    <w:rsid w:val="005629D5"/>
    <w:rsid w:val="00564109"/>
    <w:rsid w:val="0056518B"/>
    <w:rsid w:val="005656FE"/>
    <w:rsid w:val="005657CE"/>
    <w:rsid w:val="005673B5"/>
    <w:rsid w:val="005674E8"/>
    <w:rsid w:val="005755BD"/>
    <w:rsid w:val="00580070"/>
    <w:rsid w:val="00581C8C"/>
    <w:rsid w:val="005837F9"/>
    <w:rsid w:val="00584007"/>
    <w:rsid w:val="00584B9D"/>
    <w:rsid w:val="00587179"/>
    <w:rsid w:val="005913CF"/>
    <w:rsid w:val="00591CEB"/>
    <w:rsid w:val="00592D83"/>
    <w:rsid w:val="00593AA7"/>
    <w:rsid w:val="00593D23"/>
    <w:rsid w:val="00594B29"/>
    <w:rsid w:val="00597F78"/>
    <w:rsid w:val="005A0687"/>
    <w:rsid w:val="005A1C80"/>
    <w:rsid w:val="005A5FBD"/>
    <w:rsid w:val="005B01C4"/>
    <w:rsid w:val="005B0DDA"/>
    <w:rsid w:val="005B184A"/>
    <w:rsid w:val="005B19FD"/>
    <w:rsid w:val="005B28F9"/>
    <w:rsid w:val="005B34DA"/>
    <w:rsid w:val="005B3CCD"/>
    <w:rsid w:val="005B7FAC"/>
    <w:rsid w:val="005C13A1"/>
    <w:rsid w:val="005C2C5C"/>
    <w:rsid w:val="005C5467"/>
    <w:rsid w:val="005C77C3"/>
    <w:rsid w:val="005D1433"/>
    <w:rsid w:val="005D1745"/>
    <w:rsid w:val="005D1F94"/>
    <w:rsid w:val="005D2606"/>
    <w:rsid w:val="005D3A5C"/>
    <w:rsid w:val="005D5830"/>
    <w:rsid w:val="005D5940"/>
    <w:rsid w:val="005D5A38"/>
    <w:rsid w:val="005D5CD4"/>
    <w:rsid w:val="005D62F5"/>
    <w:rsid w:val="005D6A17"/>
    <w:rsid w:val="005E041B"/>
    <w:rsid w:val="005E200B"/>
    <w:rsid w:val="005F010B"/>
    <w:rsid w:val="005F0B4F"/>
    <w:rsid w:val="005F182E"/>
    <w:rsid w:val="005F4293"/>
    <w:rsid w:val="005F4FBF"/>
    <w:rsid w:val="005F7CEF"/>
    <w:rsid w:val="00602E06"/>
    <w:rsid w:val="00604D2E"/>
    <w:rsid w:val="006074EB"/>
    <w:rsid w:val="0060792D"/>
    <w:rsid w:val="006117A1"/>
    <w:rsid w:val="006120D8"/>
    <w:rsid w:val="00612856"/>
    <w:rsid w:val="00614890"/>
    <w:rsid w:val="00615ED0"/>
    <w:rsid w:val="00617EA4"/>
    <w:rsid w:val="00625B40"/>
    <w:rsid w:val="00626A28"/>
    <w:rsid w:val="006311E0"/>
    <w:rsid w:val="00632799"/>
    <w:rsid w:val="00632F11"/>
    <w:rsid w:val="00633E1D"/>
    <w:rsid w:val="00635ABF"/>
    <w:rsid w:val="006401F7"/>
    <w:rsid w:val="00641F88"/>
    <w:rsid w:val="006438A8"/>
    <w:rsid w:val="00643A04"/>
    <w:rsid w:val="0064408D"/>
    <w:rsid w:val="006449CA"/>
    <w:rsid w:val="00645074"/>
    <w:rsid w:val="00661476"/>
    <w:rsid w:val="00661527"/>
    <w:rsid w:val="00664318"/>
    <w:rsid w:val="0066573F"/>
    <w:rsid w:val="0066590D"/>
    <w:rsid w:val="006673F5"/>
    <w:rsid w:val="00670B58"/>
    <w:rsid w:val="00670E84"/>
    <w:rsid w:val="006748C1"/>
    <w:rsid w:val="00674DB7"/>
    <w:rsid w:val="0068106C"/>
    <w:rsid w:val="00681ECE"/>
    <w:rsid w:val="00683ACF"/>
    <w:rsid w:val="00683E9E"/>
    <w:rsid w:val="0068636E"/>
    <w:rsid w:val="00690ADB"/>
    <w:rsid w:val="00691B0A"/>
    <w:rsid w:val="00691F9E"/>
    <w:rsid w:val="00695F99"/>
    <w:rsid w:val="006A00FD"/>
    <w:rsid w:val="006A2F80"/>
    <w:rsid w:val="006A5385"/>
    <w:rsid w:val="006A5A75"/>
    <w:rsid w:val="006A6348"/>
    <w:rsid w:val="006A688E"/>
    <w:rsid w:val="006A7691"/>
    <w:rsid w:val="006B3609"/>
    <w:rsid w:val="006B592D"/>
    <w:rsid w:val="006B6DD8"/>
    <w:rsid w:val="006C2364"/>
    <w:rsid w:val="006C2A31"/>
    <w:rsid w:val="006C38E6"/>
    <w:rsid w:val="006C3AA3"/>
    <w:rsid w:val="006C50E1"/>
    <w:rsid w:val="006C6111"/>
    <w:rsid w:val="006C7738"/>
    <w:rsid w:val="006D6C1A"/>
    <w:rsid w:val="006D7F10"/>
    <w:rsid w:val="006E2573"/>
    <w:rsid w:val="006E5C09"/>
    <w:rsid w:val="006E756A"/>
    <w:rsid w:val="006E7FBA"/>
    <w:rsid w:val="006F0473"/>
    <w:rsid w:val="006F1A6C"/>
    <w:rsid w:val="006F2DE4"/>
    <w:rsid w:val="006F4577"/>
    <w:rsid w:val="006F4C75"/>
    <w:rsid w:val="006F66DA"/>
    <w:rsid w:val="006F6A7A"/>
    <w:rsid w:val="006F77C7"/>
    <w:rsid w:val="00700AB6"/>
    <w:rsid w:val="00705074"/>
    <w:rsid w:val="007065A6"/>
    <w:rsid w:val="00707444"/>
    <w:rsid w:val="00710899"/>
    <w:rsid w:val="00712070"/>
    <w:rsid w:val="007125A4"/>
    <w:rsid w:val="00713E2E"/>
    <w:rsid w:val="00716622"/>
    <w:rsid w:val="00720139"/>
    <w:rsid w:val="00722DC9"/>
    <w:rsid w:val="007238F1"/>
    <w:rsid w:val="00723CF4"/>
    <w:rsid w:val="00723DE6"/>
    <w:rsid w:val="00724249"/>
    <w:rsid w:val="00726540"/>
    <w:rsid w:val="00726A89"/>
    <w:rsid w:val="00726BFA"/>
    <w:rsid w:val="00727E16"/>
    <w:rsid w:val="00732225"/>
    <w:rsid w:val="007335C2"/>
    <w:rsid w:val="00734321"/>
    <w:rsid w:val="00736291"/>
    <w:rsid w:val="00744943"/>
    <w:rsid w:val="00753908"/>
    <w:rsid w:val="00754739"/>
    <w:rsid w:val="007579FC"/>
    <w:rsid w:val="00762C5B"/>
    <w:rsid w:val="00763EF5"/>
    <w:rsid w:val="0076548D"/>
    <w:rsid w:val="00766620"/>
    <w:rsid w:val="00771469"/>
    <w:rsid w:val="00772BCD"/>
    <w:rsid w:val="00773BF3"/>
    <w:rsid w:val="00775358"/>
    <w:rsid w:val="007769A8"/>
    <w:rsid w:val="00776E1A"/>
    <w:rsid w:val="0078405F"/>
    <w:rsid w:val="0078480F"/>
    <w:rsid w:val="00786C56"/>
    <w:rsid w:val="0079090A"/>
    <w:rsid w:val="00794234"/>
    <w:rsid w:val="00796230"/>
    <w:rsid w:val="007965A0"/>
    <w:rsid w:val="007A0268"/>
    <w:rsid w:val="007A28DD"/>
    <w:rsid w:val="007A4539"/>
    <w:rsid w:val="007A7F56"/>
    <w:rsid w:val="007B63EA"/>
    <w:rsid w:val="007B69BE"/>
    <w:rsid w:val="007C0C38"/>
    <w:rsid w:val="007C1F06"/>
    <w:rsid w:val="007C1FA4"/>
    <w:rsid w:val="007C4752"/>
    <w:rsid w:val="007C6FA7"/>
    <w:rsid w:val="007C726C"/>
    <w:rsid w:val="007C72C0"/>
    <w:rsid w:val="007C7E8E"/>
    <w:rsid w:val="007D080A"/>
    <w:rsid w:val="007D1C32"/>
    <w:rsid w:val="007D220B"/>
    <w:rsid w:val="007D439C"/>
    <w:rsid w:val="007D49EB"/>
    <w:rsid w:val="007D5E15"/>
    <w:rsid w:val="007E1C18"/>
    <w:rsid w:val="007E3055"/>
    <w:rsid w:val="007E4D9A"/>
    <w:rsid w:val="007E54C0"/>
    <w:rsid w:val="007F402B"/>
    <w:rsid w:val="007F4972"/>
    <w:rsid w:val="007F4CF1"/>
    <w:rsid w:val="007F770C"/>
    <w:rsid w:val="00800B39"/>
    <w:rsid w:val="00806D94"/>
    <w:rsid w:val="00810203"/>
    <w:rsid w:val="008121AB"/>
    <w:rsid w:val="00814018"/>
    <w:rsid w:val="00814940"/>
    <w:rsid w:val="00816302"/>
    <w:rsid w:val="00817EDB"/>
    <w:rsid w:val="0082102E"/>
    <w:rsid w:val="00821292"/>
    <w:rsid w:val="00825029"/>
    <w:rsid w:val="00826567"/>
    <w:rsid w:val="00826C30"/>
    <w:rsid w:val="00827948"/>
    <w:rsid w:val="00833298"/>
    <w:rsid w:val="00834D0F"/>
    <w:rsid w:val="008379B7"/>
    <w:rsid w:val="008446B1"/>
    <w:rsid w:val="00844CDB"/>
    <w:rsid w:val="0084627F"/>
    <w:rsid w:val="00846A68"/>
    <w:rsid w:val="0085354B"/>
    <w:rsid w:val="0085432F"/>
    <w:rsid w:val="00857355"/>
    <w:rsid w:val="00857E8E"/>
    <w:rsid w:val="008649EE"/>
    <w:rsid w:val="00866CA8"/>
    <w:rsid w:val="00872D96"/>
    <w:rsid w:val="00873697"/>
    <w:rsid w:val="00874C03"/>
    <w:rsid w:val="008761F6"/>
    <w:rsid w:val="00876DD1"/>
    <w:rsid w:val="008856CC"/>
    <w:rsid w:val="0088695A"/>
    <w:rsid w:val="00886CD6"/>
    <w:rsid w:val="00890887"/>
    <w:rsid w:val="00890E39"/>
    <w:rsid w:val="00891292"/>
    <w:rsid w:val="008917FF"/>
    <w:rsid w:val="00897E2C"/>
    <w:rsid w:val="008A2326"/>
    <w:rsid w:val="008A5BF3"/>
    <w:rsid w:val="008A6CEC"/>
    <w:rsid w:val="008A70B7"/>
    <w:rsid w:val="008B0BF6"/>
    <w:rsid w:val="008B0D22"/>
    <w:rsid w:val="008B0E2E"/>
    <w:rsid w:val="008B30DE"/>
    <w:rsid w:val="008B50B9"/>
    <w:rsid w:val="008B59FF"/>
    <w:rsid w:val="008C1E12"/>
    <w:rsid w:val="008C343A"/>
    <w:rsid w:val="008C4110"/>
    <w:rsid w:val="008C4EBE"/>
    <w:rsid w:val="008C5157"/>
    <w:rsid w:val="008C7F2C"/>
    <w:rsid w:val="008D0426"/>
    <w:rsid w:val="008D67AF"/>
    <w:rsid w:val="008D7BC0"/>
    <w:rsid w:val="008E45E2"/>
    <w:rsid w:val="008E5F87"/>
    <w:rsid w:val="008E7656"/>
    <w:rsid w:val="008E777A"/>
    <w:rsid w:val="008F4796"/>
    <w:rsid w:val="008F5B33"/>
    <w:rsid w:val="008F5E48"/>
    <w:rsid w:val="008F7159"/>
    <w:rsid w:val="008F715D"/>
    <w:rsid w:val="008F74DD"/>
    <w:rsid w:val="009000BC"/>
    <w:rsid w:val="00901D5D"/>
    <w:rsid w:val="00902358"/>
    <w:rsid w:val="00905B45"/>
    <w:rsid w:val="00906D0C"/>
    <w:rsid w:val="0090754E"/>
    <w:rsid w:val="009149B9"/>
    <w:rsid w:val="00915251"/>
    <w:rsid w:val="009163C0"/>
    <w:rsid w:val="009167AF"/>
    <w:rsid w:val="009205FC"/>
    <w:rsid w:val="00921AE5"/>
    <w:rsid w:val="00921CF1"/>
    <w:rsid w:val="00924CB3"/>
    <w:rsid w:val="0092544D"/>
    <w:rsid w:val="00925F7D"/>
    <w:rsid w:val="00931A39"/>
    <w:rsid w:val="0093254F"/>
    <w:rsid w:val="00933130"/>
    <w:rsid w:val="00933393"/>
    <w:rsid w:val="00933B86"/>
    <w:rsid w:val="00937288"/>
    <w:rsid w:val="009376A8"/>
    <w:rsid w:val="00940128"/>
    <w:rsid w:val="00942FB8"/>
    <w:rsid w:val="00944105"/>
    <w:rsid w:val="00944A84"/>
    <w:rsid w:val="009527FF"/>
    <w:rsid w:val="009547D1"/>
    <w:rsid w:val="00956A1E"/>
    <w:rsid w:val="00956BCA"/>
    <w:rsid w:val="00962410"/>
    <w:rsid w:val="009633E0"/>
    <w:rsid w:val="009649B4"/>
    <w:rsid w:val="00965F78"/>
    <w:rsid w:val="00966987"/>
    <w:rsid w:val="00967AD9"/>
    <w:rsid w:val="00972120"/>
    <w:rsid w:val="00972EBA"/>
    <w:rsid w:val="009742F8"/>
    <w:rsid w:val="00974ACB"/>
    <w:rsid w:val="00976EEA"/>
    <w:rsid w:val="00977041"/>
    <w:rsid w:val="00980499"/>
    <w:rsid w:val="009863DF"/>
    <w:rsid w:val="009906BD"/>
    <w:rsid w:val="00991E0E"/>
    <w:rsid w:val="009959BC"/>
    <w:rsid w:val="00997679"/>
    <w:rsid w:val="00997AF5"/>
    <w:rsid w:val="009A06FB"/>
    <w:rsid w:val="009A1C65"/>
    <w:rsid w:val="009A306C"/>
    <w:rsid w:val="009A351B"/>
    <w:rsid w:val="009A454E"/>
    <w:rsid w:val="009A7B8B"/>
    <w:rsid w:val="009B2D9D"/>
    <w:rsid w:val="009B5337"/>
    <w:rsid w:val="009B6CA1"/>
    <w:rsid w:val="009B6CE6"/>
    <w:rsid w:val="009C0868"/>
    <w:rsid w:val="009C1F30"/>
    <w:rsid w:val="009C3C81"/>
    <w:rsid w:val="009D0715"/>
    <w:rsid w:val="009D2DBA"/>
    <w:rsid w:val="009D30C4"/>
    <w:rsid w:val="009D5BEB"/>
    <w:rsid w:val="009D62BE"/>
    <w:rsid w:val="009E40F7"/>
    <w:rsid w:val="009E4826"/>
    <w:rsid w:val="009E664B"/>
    <w:rsid w:val="009F00A2"/>
    <w:rsid w:val="009F18FC"/>
    <w:rsid w:val="009F203B"/>
    <w:rsid w:val="009F21D0"/>
    <w:rsid w:val="009F252D"/>
    <w:rsid w:val="009F46DE"/>
    <w:rsid w:val="009F54B4"/>
    <w:rsid w:val="009F5FB8"/>
    <w:rsid w:val="009F6743"/>
    <w:rsid w:val="009F7778"/>
    <w:rsid w:val="00A00F8D"/>
    <w:rsid w:val="00A03D1A"/>
    <w:rsid w:val="00A050D1"/>
    <w:rsid w:val="00A05863"/>
    <w:rsid w:val="00A06101"/>
    <w:rsid w:val="00A14AE4"/>
    <w:rsid w:val="00A16BD5"/>
    <w:rsid w:val="00A16D37"/>
    <w:rsid w:val="00A1711B"/>
    <w:rsid w:val="00A21AB0"/>
    <w:rsid w:val="00A23256"/>
    <w:rsid w:val="00A24046"/>
    <w:rsid w:val="00A2544A"/>
    <w:rsid w:val="00A27EFC"/>
    <w:rsid w:val="00A31DB8"/>
    <w:rsid w:val="00A32CC8"/>
    <w:rsid w:val="00A36121"/>
    <w:rsid w:val="00A36FE0"/>
    <w:rsid w:val="00A40E17"/>
    <w:rsid w:val="00A43F9A"/>
    <w:rsid w:val="00A44D8E"/>
    <w:rsid w:val="00A46F54"/>
    <w:rsid w:val="00A50A7D"/>
    <w:rsid w:val="00A562F7"/>
    <w:rsid w:val="00A5700C"/>
    <w:rsid w:val="00A57063"/>
    <w:rsid w:val="00A624FA"/>
    <w:rsid w:val="00A65AE5"/>
    <w:rsid w:val="00A67E0B"/>
    <w:rsid w:val="00A70A5F"/>
    <w:rsid w:val="00A807B6"/>
    <w:rsid w:val="00A81731"/>
    <w:rsid w:val="00A82F57"/>
    <w:rsid w:val="00A873A1"/>
    <w:rsid w:val="00A9208D"/>
    <w:rsid w:val="00A93B09"/>
    <w:rsid w:val="00A962D0"/>
    <w:rsid w:val="00A970E5"/>
    <w:rsid w:val="00A976CC"/>
    <w:rsid w:val="00A97E72"/>
    <w:rsid w:val="00AA198F"/>
    <w:rsid w:val="00AA2EC0"/>
    <w:rsid w:val="00AA4D33"/>
    <w:rsid w:val="00AA4F74"/>
    <w:rsid w:val="00AB057B"/>
    <w:rsid w:val="00AB1B65"/>
    <w:rsid w:val="00AB384A"/>
    <w:rsid w:val="00AB530F"/>
    <w:rsid w:val="00AB5C73"/>
    <w:rsid w:val="00AB6134"/>
    <w:rsid w:val="00AB7342"/>
    <w:rsid w:val="00AC02D6"/>
    <w:rsid w:val="00AC0C0A"/>
    <w:rsid w:val="00AC1795"/>
    <w:rsid w:val="00AC25D2"/>
    <w:rsid w:val="00AC4932"/>
    <w:rsid w:val="00AC4ACE"/>
    <w:rsid w:val="00AC6378"/>
    <w:rsid w:val="00AD3753"/>
    <w:rsid w:val="00AD40C5"/>
    <w:rsid w:val="00AD7E8E"/>
    <w:rsid w:val="00AE0CC8"/>
    <w:rsid w:val="00AE3DC2"/>
    <w:rsid w:val="00AE447F"/>
    <w:rsid w:val="00AE49A9"/>
    <w:rsid w:val="00AE5481"/>
    <w:rsid w:val="00AE5695"/>
    <w:rsid w:val="00AE5FFB"/>
    <w:rsid w:val="00AF0E74"/>
    <w:rsid w:val="00AF13BD"/>
    <w:rsid w:val="00AF4F8B"/>
    <w:rsid w:val="00AF50E0"/>
    <w:rsid w:val="00AF5371"/>
    <w:rsid w:val="00B030B8"/>
    <w:rsid w:val="00B0463A"/>
    <w:rsid w:val="00B117C4"/>
    <w:rsid w:val="00B143FE"/>
    <w:rsid w:val="00B14642"/>
    <w:rsid w:val="00B17605"/>
    <w:rsid w:val="00B20920"/>
    <w:rsid w:val="00B25F7B"/>
    <w:rsid w:val="00B27FCB"/>
    <w:rsid w:val="00B30B64"/>
    <w:rsid w:val="00B33267"/>
    <w:rsid w:val="00B332C3"/>
    <w:rsid w:val="00B34292"/>
    <w:rsid w:val="00B34A9F"/>
    <w:rsid w:val="00B34C62"/>
    <w:rsid w:val="00B35EAA"/>
    <w:rsid w:val="00B361C2"/>
    <w:rsid w:val="00B37658"/>
    <w:rsid w:val="00B432AF"/>
    <w:rsid w:val="00B45242"/>
    <w:rsid w:val="00B46C96"/>
    <w:rsid w:val="00B52C33"/>
    <w:rsid w:val="00B57C05"/>
    <w:rsid w:val="00B60121"/>
    <w:rsid w:val="00B60D1B"/>
    <w:rsid w:val="00B61598"/>
    <w:rsid w:val="00B61893"/>
    <w:rsid w:val="00B639BB"/>
    <w:rsid w:val="00B63B39"/>
    <w:rsid w:val="00B67227"/>
    <w:rsid w:val="00B67ADF"/>
    <w:rsid w:val="00B7057F"/>
    <w:rsid w:val="00B74EEC"/>
    <w:rsid w:val="00B75BE3"/>
    <w:rsid w:val="00B76AC4"/>
    <w:rsid w:val="00B779F2"/>
    <w:rsid w:val="00B77DFE"/>
    <w:rsid w:val="00B827AD"/>
    <w:rsid w:val="00B85361"/>
    <w:rsid w:val="00B90801"/>
    <w:rsid w:val="00B92818"/>
    <w:rsid w:val="00B94BFF"/>
    <w:rsid w:val="00B95A5D"/>
    <w:rsid w:val="00B960C3"/>
    <w:rsid w:val="00B965A1"/>
    <w:rsid w:val="00B966C9"/>
    <w:rsid w:val="00BA0011"/>
    <w:rsid w:val="00BA105F"/>
    <w:rsid w:val="00BA38A7"/>
    <w:rsid w:val="00BA49C1"/>
    <w:rsid w:val="00BA7420"/>
    <w:rsid w:val="00BB25DA"/>
    <w:rsid w:val="00BB6D1A"/>
    <w:rsid w:val="00BC0CAC"/>
    <w:rsid w:val="00BC0CC5"/>
    <w:rsid w:val="00BC12DE"/>
    <w:rsid w:val="00BC159C"/>
    <w:rsid w:val="00BC187F"/>
    <w:rsid w:val="00BC4F25"/>
    <w:rsid w:val="00BD1BE0"/>
    <w:rsid w:val="00BD1C30"/>
    <w:rsid w:val="00BD37F9"/>
    <w:rsid w:val="00BD410D"/>
    <w:rsid w:val="00BD5779"/>
    <w:rsid w:val="00BD6FDE"/>
    <w:rsid w:val="00BD7267"/>
    <w:rsid w:val="00BD7772"/>
    <w:rsid w:val="00BE227C"/>
    <w:rsid w:val="00BE2D16"/>
    <w:rsid w:val="00BE3832"/>
    <w:rsid w:val="00BE4FEB"/>
    <w:rsid w:val="00BE667C"/>
    <w:rsid w:val="00BF26AF"/>
    <w:rsid w:val="00BF5882"/>
    <w:rsid w:val="00BF62A8"/>
    <w:rsid w:val="00BF6615"/>
    <w:rsid w:val="00C10168"/>
    <w:rsid w:val="00C14A00"/>
    <w:rsid w:val="00C155DA"/>
    <w:rsid w:val="00C15C40"/>
    <w:rsid w:val="00C17B79"/>
    <w:rsid w:val="00C2043B"/>
    <w:rsid w:val="00C22B04"/>
    <w:rsid w:val="00C2371B"/>
    <w:rsid w:val="00C25301"/>
    <w:rsid w:val="00C26C3B"/>
    <w:rsid w:val="00C30243"/>
    <w:rsid w:val="00C41149"/>
    <w:rsid w:val="00C4131C"/>
    <w:rsid w:val="00C416F6"/>
    <w:rsid w:val="00C41892"/>
    <w:rsid w:val="00C4390B"/>
    <w:rsid w:val="00C4707B"/>
    <w:rsid w:val="00C51005"/>
    <w:rsid w:val="00C52711"/>
    <w:rsid w:val="00C54CD4"/>
    <w:rsid w:val="00C5652E"/>
    <w:rsid w:val="00C57A5F"/>
    <w:rsid w:val="00C57AF9"/>
    <w:rsid w:val="00C623BC"/>
    <w:rsid w:val="00C62ACC"/>
    <w:rsid w:val="00C63A26"/>
    <w:rsid w:val="00C705CE"/>
    <w:rsid w:val="00C707BF"/>
    <w:rsid w:val="00C710E3"/>
    <w:rsid w:val="00C7143B"/>
    <w:rsid w:val="00C800EB"/>
    <w:rsid w:val="00C83190"/>
    <w:rsid w:val="00C85B1A"/>
    <w:rsid w:val="00C877B9"/>
    <w:rsid w:val="00C915A2"/>
    <w:rsid w:val="00C956CF"/>
    <w:rsid w:val="00C963C9"/>
    <w:rsid w:val="00CA2C80"/>
    <w:rsid w:val="00CA4FBC"/>
    <w:rsid w:val="00CA59A1"/>
    <w:rsid w:val="00CA71F3"/>
    <w:rsid w:val="00CB1E91"/>
    <w:rsid w:val="00CB725A"/>
    <w:rsid w:val="00CC0BEC"/>
    <w:rsid w:val="00CC3967"/>
    <w:rsid w:val="00CC49F4"/>
    <w:rsid w:val="00CC708E"/>
    <w:rsid w:val="00CC7F20"/>
    <w:rsid w:val="00CD08D6"/>
    <w:rsid w:val="00CD2BC2"/>
    <w:rsid w:val="00CD5D15"/>
    <w:rsid w:val="00CD6F05"/>
    <w:rsid w:val="00CE04CF"/>
    <w:rsid w:val="00CE68CF"/>
    <w:rsid w:val="00CE71C0"/>
    <w:rsid w:val="00CF03B6"/>
    <w:rsid w:val="00CF1352"/>
    <w:rsid w:val="00CF25A9"/>
    <w:rsid w:val="00CF34DB"/>
    <w:rsid w:val="00CF5472"/>
    <w:rsid w:val="00CF721A"/>
    <w:rsid w:val="00D00FC4"/>
    <w:rsid w:val="00D02F5D"/>
    <w:rsid w:val="00D04131"/>
    <w:rsid w:val="00D04A4C"/>
    <w:rsid w:val="00D0567D"/>
    <w:rsid w:val="00D06D68"/>
    <w:rsid w:val="00D1136F"/>
    <w:rsid w:val="00D16A08"/>
    <w:rsid w:val="00D16D90"/>
    <w:rsid w:val="00D24C4F"/>
    <w:rsid w:val="00D254D2"/>
    <w:rsid w:val="00D26132"/>
    <w:rsid w:val="00D2759C"/>
    <w:rsid w:val="00D34986"/>
    <w:rsid w:val="00D34CE1"/>
    <w:rsid w:val="00D36FC5"/>
    <w:rsid w:val="00D4098D"/>
    <w:rsid w:val="00D44B55"/>
    <w:rsid w:val="00D4535E"/>
    <w:rsid w:val="00D45CE9"/>
    <w:rsid w:val="00D50EA3"/>
    <w:rsid w:val="00D51AA6"/>
    <w:rsid w:val="00D531E5"/>
    <w:rsid w:val="00D533B0"/>
    <w:rsid w:val="00D55E10"/>
    <w:rsid w:val="00D65157"/>
    <w:rsid w:val="00D6698C"/>
    <w:rsid w:val="00D7185B"/>
    <w:rsid w:val="00D72966"/>
    <w:rsid w:val="00D854A6"/>
    <w:rsid w:val="00D85B9B"/>
    <w:rsid w:val="00D861BB"/>
    <w:rsid w:val="00D86448"/>
    <w:rsid w:val="00D86880"/>
    <w:rsid w:val="00D86DD5"/>
    <w:rsid w:val="00D8741B"/>
    <w:rsid w:val="00D87E57"/>
    <w:rsid w:val="00D9165E"/>
    <w:rsid w:val="00D94C10"/>
    <w:rsid w:val="00D971C3"/>
    <w:rsid w:val="00D978EB"/>
    <w:rsid w:val="00DB1452"/>
    <w:rsid w:val="00DB6930"/>
    <w:rsid w:val="00DB74F9"/>
    <w:rsid w:val="00DC2C62"/>
    <w:rsid w:val="00DC443F"/>
    <w:rsid w:val="00DC7857"/>
    <w:rsid w:val="00DD0BF1"/>
    <w:rsid w:val="00DD1673"/>
    <w:rsid w:val="00DD30AE"/>
    <w:rsid w:val="00DD5EA5"/>
    <w:rsid w:val="00DD6283"/>
    <w:rsid w:val="00DD64E3"/>
    <w:rsid w:val="00DD6B3F"/>
    <w:rsid w:val="00DD7101"/>
    <w:rsid w:val="00DD7D8E"/>
    <w:rsid w:val="00DE0E6D"/>
    <w:rsid w:val="00DE446F"/>
    <w:rsid w:val="00DE5FF1"/>
    <w:rsid w:val="00DE6965"/>
    <w:rsid w:val="00DE6E13"/>
    <w:rsid w:val="00DF0454"/>
    <w:rsid w:val="00DF17A5"/>
    <w:rsid w:val="00DF1A6E"/>
    <w:rsid w:val="00DF248B"/>
    <w:rsid w:val="00DF3E9D"/>
    <w:rsid w:val="00DF5A64"/>
    <w:rsid w:val="00DF6C27"/>
    <w:rsid w:val="00E0085E"/>
    <w:rsid w:val="00E00947"/>
    <w:rsid w:val="00E00C76"/>
    <w:rsid w:val="00E06223"/>
    <w:rsid w:val="00E064FF"/>
    <w:rsid w:val="00E10E38"/>
    <w:rsid w:val="00E10ECE"/>
    <w:rsid w:val="00E11790"/>
    <w:rsid w:val="00E15015"/>
    <w:rsid w:val="00E153AC"/>
    <w:rsid w:val="00E1737D"/>
    <w:rsid w:val="00E17750"/>
    <w:rsid w:val="00E17DDF"/>
    <w:rsid w:val="00E20E12"/>
    <w:rsid w:val="00E23A3C"/>
    <w:rsid w:val="00E248FA"/>
    <w:rsid w:val="00E24CD8"/>
    <w:rsid w:val="00E27430"/>
    <w:rsid w:val="00E30CB1"/>
    <w:rsid w:val="00E4280B"/>
    <w:rsid w:val="00E42C3C"/>
    <w:rsid w:val="00E43141"/>
    <w:rsid w:val="00E43913"/>
    <w:rsid w:val="00E43EEF"/>
    <w:rsid w:val="00E45906"/>
    <w:rsid w:val="00E45A77"/>
    <w:rsid w:val="00E45D1B"/>
    <w:rsid w:val="00E465E8"/>
    <w:rsid w:val="00E55317"/>
    <w:rsid w:val="00E5583D"/>
    <w:rsid w:val="00E55F88"/>
    <w:rsid w:val="00E56B97"/>
    <w:rsid w:val="00E6101F"/>
    <w:rsid w:val="00E61CEB"/>
    <w:rsid w:val="00E710F1"/>
    <w:rsid w:val="00E72AB0"/>
    <w:rsid w:val="00E746F0"/>
    <w:rsid w:val="00E74FCE"/>
    <w:rsid w:val="00E756EB"/>
    <w:rsid w:val="00E80572"/>
    <w:rsid w:val="00E8196D"/>
    <w:rsid w:val="00E84AA4"/>
    <w:rsid w:val="00E8737B"/>
    <w:rsid w:val="00E87556"/>
    <w:rsid w:val="00E90C2A"/>
    <w:rsid w:val="00E90FEA"/>
    <w:rsid w:val="00E91128"/>
    <w:rsid w:val="00E94575"/>
    <w:rsid w:val="00E95F59"/>
    <w:rsid w:val="00E96EF2"/>
    <w:rsid w:val="00EA3FC9"/>
    <w:rsid w:val="00EA448D"/>
    <w:rsid w:val="00EA7A96"/>
    <w:rsid w:val="00EB19AD"/>
    <w:rsid w:val="00EB2598"/>
    <w:rsid w:val="00EB2996"/>
    <w:rsid w:val="00EB31BC"/>
    <w:rsid w:val="00EB4A83"/>
    <w:rsid w:val="00EB575F"/>
    <w:rsid w:val="00EB5975"/>
    <w:rsid w:val="00EC149A"/>
    <w:rsid w:val="00EC4E78"/>
    <w:rsid w:val="00EC5CAB"/>
    <w:rsid w:val="00EC6F6F"/>
    <w:rsid w:val="00EC742B"/>
    <w:rsid w:val="00EC7DCA"/>
    <w:rsid w:val="00ED401E"/>
    <w:rsid w:val="00ED54C6"/>
    <w:rsid w:val="00ED6237"/>
    <w:rsid w:val="00EE01DA"/>
    <w:rsid w:val="00EE1514"/>
    <w:rsid w:val="00EE1B89"/>
    <w:rsid w:val="00EE541C"/>
    <w:rsid w:val="00EE7406"/>
    <w:rsid w:val="00EE78B9"/>
    <w:rsid w:val="00EF15C1"/>
    <w:rsid w:val="00EF213B"/>
    <w:rsid w:val="00EF25A9"/>
    <w:rsid w:val="00EF2B48"/>
    <w:rsid w:val="00EF2F57"/>
    <w:rsid w:val="00F01634"/>
    <w:rsid w:val="00F0306A"/>
    <w:rsid w:val="00F03AFA"/>
    <w:rsid w:val="00F04997"/>
    <w:rsid w:val="00F10209"/>
    <w:rsid w:val="00F126BE"/>
    <w:rsid w:val="00F14B40"/>
    <w:rsid w:val="00F15998"/>
    <w:rsid w:val="00F175B5"/>
    <w:rsid w:val="00F17768"/>
    <w:rsid w:val="00F22E61"/>
    <w:rsid w:val="00F26205"/>
    <w:rsid w:val="00F26D41"/>
    <w:rsid w:val="00F3146E"/>
    <w:rsid w:val="00F32F4E"/>
    <w:rsid w:val="00F33AD7"/>
    <w:rsid w:val="00F35618"/>
    <w:rsid w:val="00F359EA"/>
    <w:rsid w:val="00F35DBA"/>
    <w:rsid w:val="00F42E35"/>
    <w:rsid w:val="00F43276"/>
    <w:rsid w:val="00F43A83"/>
    <w:rsid w:val="00F43D07"/>
    <w:rsid w:val="00F44AB9"/>
    <w:rsid w:val="00F51AD6"/>
    <w:rsid w:val="00F51F2A"/>
    <w:rsid w:val="00F5300C"/>
    <w:rsid w:val="00F56988"/>
    <w:rsid w:val="00F56BB9"/>
    <w:rsid w:val="00F6135B"/>
    <w:rsid w:val="00F63B99"/>
    <w:rsid w:val="00F6489E"/>
    <w:rsid w:val="00F6694E"/>
    <w:rsid w:val="00F7077A"/>
    <w:rsid w:val="00F72662"/>
    <w:rsid w:val="00F73F1D"/>
    <w:rsid w:val="00F8163B"/>
    <w:rsid w:val="00F81750"/>
    <w:rsid w:val="00F830E4"/>
    <w:rsid w:val="00F90178"/>
    <w:rsid w:val="00F91A06"/>
    <w:rsid w:val="00FA026B"/>
    <w:rsid w:val="00FA2184"/>
    <w:rsid w:val="00FA3DB8"/>
    <w:rsid w:val="00FA4E42"/>
    <w:rsid w:val="00FA5FBE"/>
    <w:rsid w:val="00FA7889"/>
    <w:rsid w:val="00FB0B93"/>
    <w:rsid w:val="00FB2423"/>
    <w:rsid w:val="00FB377A"/>
    <w:rsid w:val="00FB3D58"/>
    <w:rsid w:val="00FB55C7"/>
    <w:rsid w:val="00FB61FB"/>
    <w:rsid w:val="00FC10E5"/>
    <w:rsid w:val="00FC1B67"/>
    <w:rsid w:val="00FC20BD"/>
    <w:rsid w:val="00FC272A"/>
    <w:rsid w:val="00FC78B8"/>
    <w:rsid w:val="00FD012F"/>
    <w:rsid w:val="00FD3226"/>
    <w:rsid w:val="00FD3F17"/>
    <w:rsid w:val="00FD3FEF"/>
    <w:rsid w:val="00FD6E61"/>
    <w:rsid w:val="00FD7285"/>
    <w:rsid w:val="00FE0079"/>
    <w:rsid w:val="00FE1B1F"/>
    <w:rsid w:val="00FE2F7C"/>
    <w:rsid w:val="00FF0BE9"/>
    <w:rsid w:val="00FF4B64"/>
    <w:rsid w:val="00FF7E55"/>
    <w:rsid w:val="1D056046"/>
    <w:rsid w:val="5EC01241"/>
    <w:rsid w:val="62625A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76CB7213"/>
  <w14:defaultImageDpi w14:val="32767"/>
  <w15:docId w15:val="{5E28B4D2-6DAB-4569-BB4C-72F5DA9014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0B6E58"/>
    <w:pPr>
      <w:tabs>
        <w:tab w:val="left" w:pos="3572"/>
      </w:tabs>
      <w:spacing w:line="330" w:lineRule="atLeast"/>
    </w:pPr>
    <w:rPr>
      <w:rFonts w:cs="Times New Roman (Textkörper CS)"/>
      <w:color w:val="000000"/>
      <w:sz w:val="22"/>
    </w:rPr>
  </w:style>
  <w:style w:type="paragraph" w:styleId="berschrift1">
    <w:name w:val="heading 1"/>
    <w:basedOn w:val="Standard"/>
    <w:next w:val="Standard"/>
    <w:link w:val="berschrift1Zchn"/>
    <w:uiPriority w:val="9"/>
    <w:rsid w:val="00626A28"/>
    <w:pPr>
      <w:keepNext/>
      <w:keepLines/>
      <w:numPr>
        <w:numId w:val="9"/>
      </w:numPr>
      <w:tabs>
        <w:tab w:val="clear" w:pos="3572"/>
      </w:tabs>
      <w:spacing w:after="260" w:line="340" w:lineRule="atLeast"/>
      <w:outlineLvl w:val="0"/>
    </w:pPr>
    <w:rPr>
      <w:rFonts w:asciiTheme="majorHAnsi" w:eastAsiaTheme="majorEastAsia" w:hAnsiTheme="majorHAnsi" w:cstheme="majorBidi"/>
      <w:b/>
      <w:color w:val="00468E" w:themeColor="accent1"/>
      <w:sz w:val="24"/>
      <w:szCs w:val="32"/>
    </w:rPr>
  </w:style>
  <w:style w:type="paragraph" w:styleId="berschrift2">
    <w:name w:val="heading 2"/>
    <w:basedOn w:val="berschrift1"/>
    <w:next w:val="Flietext"/>
    <w:link w:val="berschrift2Zchn"/>
    <w:uiPriority w:val="9"/>
    <w:unhideWhenUsed/>
    <w:rsid w:val="007C1F06"/>
    <w:pPr>
      <w:numPr>
        <w:ilvl w:val="1"/>
      </w:numPr>
      <w:spacing w:line="260" w:lineRule="atLeast"/>
      <w:ind w:left="1021" w:hanging="1021"/>
      <w:outlineLvl w:val="1"/>
    </w:pPr>
    <w:rPr>
      <w:sz w:val="20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rsid w:val="00581C8C"/>
    <w:pPr>
      <w:keepNext/>
      <w:keepLines/>
      <w:numPr>
        <w:ilvl w:val="2"/>
        <w:numId w:val="9"/>
      </w:numPr>
      <w:spacing w:after="260"/>
      <w:ind w:left="1021" w:hanging="1021"/>
      <w:outlineLvl w:val="2"/>
    </w:pPr>
    <w:rPr>
      <w:rFonts w:asciiTheme="majorHAnsi" w:eastAsiaTheme="majorEastAsia" w:hAnsiTheme="majorHAnsi" w:cstheme="majorBidi"/>
      <w:b/>
      <w:color w:val="00468E" w:themeColor="accent1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rsid w:val="00933B86"/>
    <w:pPr>
      <w:keepNext/>
      <w:keepLines/>
      <w:numPr>
        <w:ilvl w:val="3"/>
        <w:numId w:val="9"/>
      </w:numPr>
      <w:spacing w:after="260"/>
      <w:ind w:left="1021" w:hanging="1021"/>
      <w:outlineLvl w:val="3"/>
    </w:pPr>
    <w:rPr>
      <w:rFonts w:asciiTheme="majorHAnsi" w:eastAsiaTheme="majorEastAsia" w:hAnsiTheme="majorHAnsi" w:cstheme="majorBidi"/>
      <w:b/>
      <w:iCs/>
      <w:color w:val="00468E" w:themeColor="accent1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494EE7"/>
    <w:pPr>
      <w:keepNext/>
      <w:keepLines/>
      <w:numPr>
        <w:ilvl w:val="4"/>
        <w:numId w:val="9"/>
      </w:numPr>
      <w:spacing w:before="40"/>
      <w:outlineLvl w:val="4"/>
    </w:pPr>
    <w:rPr>
      <w:rFonts w:asciiTheme="majorHAnsi" w:eastAsiaTheme="majorEastAsia" w:hAnsiTheme="majorHAnsi" w:cstheme="majorBidi"/>
      <w:color w:val="00346A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494EE7"/>
    <w:pPr>
      <w:keepNext/>
      <w:keepLines/>
      <w:numPr>
        <w:ilvl w:val="5"/>
        <w:numId w:val="9"/>
      </w:numPr>
      <w:spacing w:before="40"/>
      <w:outlineLvl w:val="5"/>
    </w:pPr>
    <w:rPr>
      <w:rFonts w:asciiTheme="majorHAnsi" w:eastAsiaTheme="majorEastAsia" w:hAnsiTheme="majorHAnsi" w:cstheme="majorBidi"/>
      <w:color w:val="002246" w:themeColor="accent1" w:themeShade="7F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494EE7"/>
    <w:pPr>
      <w:keepNext/>
      <w:keepLines/>
      <w:numPr>
        <w:ilvl w:val="6"/>
        <w:numId w:val="9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002246" w:themeColor="accent1" w:themeShade="7F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494EE7"/>
    <w:pPr>
      <w:keepNext/>
      <w:keepLines/>
      <w:numPr>
        <w:ilvl w:val="7"/>
        <w:numId w:val="9"/>
      </w:numPr>
      <w:spacing w:before="40"/>
      <w:outlineLvl w:val="7"/>
    </w:pPr>
    <w:rPr>
      <w:rFonts w:asciiTheme="majorHAnsi" w:eastAsiaTheme="majorEastAsia" w:hAnsiTheme="majorHAnsi" w:cstheme="majorBidi"/>
      <w:color w:val="677786" w:themeColor="text1" w:themeTint="D8"/>
      <w:sz w:val="21"/>
      <w:szCs w:val="21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494EE7"/>
    <w:pPr>
      <w:keepNext/>
      <w:keepLines/>
      <w:numPr>
        <w:ilvl w:val="8"/>
        <w:numId w:val="9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677786" w:themeColor="text1" w:themeTint="D8"/>
      <w:sz w:val="21"/>
      <w:szCs w:val="2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uiPriority w:val="39"/>
    <w:rsid w:val="0050578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fzeile">
    <w:name w:val="header"/>
    <w:basedOn w:val="Fuzeile"/>
    <w:link w:val="KopfzeileZchn"/>
    <w:uiPriority w:val="99"/>
    <w:unhideWhenUsed/>
    <w:rsid w:val="005218C8"/>
    <w:pPr>
      <w:tabs>
        <w:tab w:val="clear" w:pos="4536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218C8"/>
    <w:rPr>
      <w:rFonts w:cs="Times New Roman (Textkörper CS)"/>
      <w:b/>
      <w:bCs/>
      <w:noProof/>
      <w:color w:val="000000"/>
      <w:sz w:val="14"/>
      <w:lang w:eastAsia="de-DE"/>
    </w:rPr>
  </w:style>
  <w:style w:type="paragraph" w:styleId="Fuzeile">
    <w:name w:val="footer"/>
    <w:basedOn w:val="Standard"/>
    <w:link w:val="FuzeileZchn"/>
    <w:uiPriority w:val="99"/>
    <w:unhideWhenUsed/>
    <w:rsid w:val="005218C8"/>
    <w:pPr>
      <w:tabs>
        <w:tab w:val="clear" w:pos="3572"/>
        <w:tab w:val="left" w:pos="728"/>
        <w:tab w:val="center" w:pos="4536"/>
        <w:tab w:val="right" w:pos="9072"/>
      </w:tabs>
      <w:spacing w:line="170" w:lineRule="atLeast"/>
    </w:pPr>
    <w:rPr>
      <w:b/>
      <w:bCs/>
      <w:noProof/>
      <w:sz w:val="14"/>
      <w:lang w:eastAsia="de-DE"/>
    </w:rPr>
  </w:style>
  <w:style w:type="character" w:customStyle="1" w:styleId="FuzeileZchn">
    <w:name w:val="Fußzeile Zchn"/>
    <w:basedOn w:val="Absatz-Standardschriftart"/>
    <w:link w:val="Fuzeile"/>
    <w:uiPriority w:val="99"/>
    <w:rsid w:val="005218C8"/>
    <w:rPr>
      <w:rFonts w:cs="Times New Roman (Textkörper CS)"/>
      <w:b/>
      <w:bCs/>
      <w:noProof/>
      <w:color w:val="000000"/>
      <w:sz w:val="14"/>
      <w:lang w:eastAsia="de-DE"/>
    </w:rPr>
  </w:style>
  <w:style w:type="character" w:customStyle="1" w:styleId="Fettung">
    <w:name w:val="Fettung"/>
    <w:basedOn w:val="Absatz-Standardschriftart"/>
    <w:uiPriority w:val="1"/>
    <w:qFormat/>
    <w:rsid w:val="00FC272A"/>
    <w:rPr>
      <w:b/>
      <w:spacing w:val="-2"/>
      <w:w w:val="101"/>
    </w:rPr>
  </w:style>
  <w:style w:type="paragraph" w:customStyle="1" w:styleId="BriefdatenAngaben">
    <w:name w:val="Briefdaten_Angaben"/>
    <w:basedOn w:val="Standard"/>
    <w:rsid w:val="000D4047"/>
    <w:rPr>
      <w:spacing w:val="4"/>
      <w:sz w:val="14"/>
      <w:szCs w:val="14"/>
    </w:rPr>
  </w:style>
  <w:style w:type="paragraph" w:customStyle="1" w:styleId="EinfAbs">
    <w:name w:val="[Einf. Abs.]"/>
    <w:basedOn w:val="Standard"/>
    <w:uiPriority w:val="99"/>
    <w:rsid w:val="000D4047"/>
    <w:pPr>
      <w:autoSpaceDE w:val="0"/>
      <w:autoSpaceDN w:val="0"/>
      <w:adjustRightInd w:val="0"/>
      <w:spacing w:line="288" w:lineRule="auto"/>
      <w:textAlignment w:val="center"/>
    </w:pPr>
    <w:rPr>
      <w:rFonts w:cs="Minion Pro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726BFA"/>
    <w:pPr>
      <w:spacing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726BFA"/>
    <w:rPr>
      <w:rFonts w:ascii="Times New Roman" w:hAnsi="Times New Roman" w:cs="Times New Roman"/>
      <w:color w:val="000000"/>
      <w:sz w:val="18"/>
      <w:szCs w:val="18"/>
    </w:rPr>
  </w:style>
  <w:style w:type="paragraph" w:customStyle="1" w:styleId="TextTabelle">
    <w:name w:val="Text_Tabelle"/>
    <w:basedOn w:val="Standard"/>
    <w:rsid w:val="001D697E"/>
    <w:pPr>
      <w:spacing w:line="240" w:lineRule="auto"/>
    </w:pPr>
    <w:rPr>
      <w:w w:val="101"/>
    </w:rPr>
  </w:style>
  <w:style w:type="paragraph" w:customStyle="1" w:styleId="Tabellenvorgaben">
    <w:name w:val="Tabellenvorgaben"/>
    <w:basedOn w:val="Standard"/>
    <w:rsid w:val="001935AE"/>
    <w:pPr>
      <w:spacing w:line="240" w:lineRule="auto"/>
    </w:pPr>
    <w:rPr>
      <w:spacing w:val="2"/>
      <w:w w:val="101"/>
      <w:sz w:val="16"/>
      <w:szCs w:val="16"/>
    </w:rPr>
  </w:style>
  <w:style w:type="paragraph" w:customStyle="1" w:styleId="Bild">
    <w:name w:val="Bild"/>
    <w:basedOn w:val="Standard"/>
    <w:qFormat/>
    <w:rsid w:val="001A297C"/>
    <w:pPr>
      <w:framePr w:wrap="around" w:vAnchor="page" w:hAnchor="page" w:x="625" w:y="2212"/>
      <w:spacing w:line="240" w:lineRule="auto"/>
      <w:suppressOverlap/>
    </w:pPr>
  </w:style>
  <w:style w:type="paragraph" w:customStyle="1" w:styleId="Titel-Headline">
    <w:name w:val="Titel-Headline"/>
    <w:basedOn w:val="Standard"/>
    <w:qFormat/>
    <w:rsid w:val="00064547"/>
    <w:pPr>
      <w:spacing w:after="1340" w:line="720" w:lineRule="atLeast"/>
    </w:pPr>
    <w:rPr>
      <w:b/>
      <w:color w:val="00468E" w:themeColor="accent1"/>
      <w:sz w:val="60"/>
    </w:rPr>
  </w:style>
  <w:style w:type="paragraph" w:customStyle="1" w:styleId="Titel-Kontakt">
    <w:name w:val="Titel-Kontakt"/>
    <w:basedOn w:val="Standard"/>
    <w:rsid w:val="008A70B7"/>
    <w:pPr>
      <w:spacing w:line="220" w:lineRule="atLeast"/>
    </w:pPr>
    <w:rPr>
      <w:sz w:val="16"/>
      <w:szCs w:val="16"/>
    </w:rPr>
  </w:style>
  <w:style w:type="character" w:customStyle="1" w:styleId="Titel-KontaktVersal">
    <w:name w:val="Titel-Kontakt_Versal"/>
    <w:uiPriority w:val="1"/>
    <w:rsid w:val="0039654F"/>
    <w:rPr>
      <w:b/>
      <w:bCs/>
      <w:caps/>
      <w:smallCaps w:val="0"/>
      <w:sz w:val="16"/>
      <w:szCs w:val="16"/>
    </w:rPr>
  </w:style>
  <w:style w:type="paragraph" w:customStyle="1" w:styleId="Titel-Subline">
    <w:name w:val="Titel-Subline"/>
    <w:basedOn w:val="Standard"/>
    <w:qFormat/>
    <w:rsid w:val="00064547"/>
    <w:pPr>
      <w:spacing w:after="560" w:line="400" w:lineRule="atLeast"/>
    </w:pPr>
    <w:rPr>
      <w:b/>
      <w:color w:val="00468E" w:themeColor="accent1"/>
      <w:sz w:val="34"/>
      <w:szCs w:val="30"/>
    </w:rPr>
  </w:style>
  <w:style w:type="paragraph" w:customStyle="1" w:styleId="nderungsdienst-Text">
    <w:name w:val="Änderungsdienst-Text"/>
    <w:basedOn w:val="Standard"/>
    <w:rsid w:val="00F14B40"/>
    <w:rPr>
      <w:szCs w:val="20"/>
    </w:rPr>
  </w:style>
  <w:style w:type="paragraph" w:customStyle="1" w:styleId="Datenschutz">
    <w:name w:val="Datenschutz"/>
    <w:basedOn w:val="nderungsdienst-Text"/>
    <w:rsid w:val="00A36FE0"/>
    <w:pPr>
      <w:spacing w:line="220" w:lineRule="atLeast"/>
    </w:pPr>
    <w:rPr>
      <w:sz w:val="16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626A28"/>
    <w:rPr>
      <w:rFonts w:asciiTheme="majorHAnsi" w:eastAsiaTheme="majorEastAsia" w:hAnsiTheme="majorHAnsi" w:cstheme="majorBidi"/>
      <w:b/>
      <w:color w:val="00468E" w:themeColor="accent1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7C1F06"/>
    <w:rPr>
      <w:rFonts w:asciiTheme="majorHAnsi" w:eastAsiaTheme="majorEastAsia" w:hAnsiTheme="majorHAnsi" w:cstheme="majorBidi"/>
      <w:b/>
      <w:color w:val="00346A" w:themeColor="accent1" w:themeShade="BF"/>
      <w:sz w:val="20"/>
      <w:szCs w:val="26"/>
    </w:rPr>
  </w:style>
  <w:style w:type="paragraph" w:customStyle="1" w:styleId="Flietext">
    <w:name w:val="Fließtext"/>
    <w:basedOn w:val="Standard"/>
    <w:qFormat/>
    <w:rsid w:val="00521CF5"/>
  </w:style>
  <w:style w:type="paragraph" w:styleId="Listenabsatz">
    <w:name w:val="List Paragraph"/>
    <w:basedOn w:val="Standard"/>
    <w:uiPriority w:val="34"/>
    <w:qFormat/>
    <w:rsid w:val="00494EE7"/>
    <w:pPr>
      <w:ind w:left="720"/>
      <w:contextualSpacing/>
    </w:pPr>
  </w:style>
  <w:style w:type="paragraph" w:customStyle="1" w:styleId="Aufzhlungen1">
    <w:name w:val="Aufzählungen_1"/>
    <w:basedOn w:val="Flietext"/>
    <w:rsid w:val="00A46F54"/>
    <w:pPr>
      <w:numPr>
        <w:numId w:val="17"/>
      </w:numPr>
      <w:spacing w:line="240" w:lineRule="atLeast"/>
    </w:pPr>
    <w:rPr>
      <w:sz w:val="18"/>
      <w:szCs w:val="18"/>
    </w:rPr>
  </w:style>
  <w:style w:type="numbering" w:customStyle="1" w:styleId="AktuelleListe1">
    <w:name w:val="Aktuelle Liste1"/>
    <w:uiPriority w:val="99"/>
    <w:rsid w:val="00494EE7"/>
    <w:pPr>
      <w:numPr>
        <w:numId w:val="8"/>
      </w:numPr>
    </w:pPr>
  </w:style>
  <w:style w:type="character" w:customStyle="1" w:styleId="berschrift3Zchn">
    <w:name w:val="Überschrift 3 Zchn"/>
    <w:basedOn w:val="Absatz-Standardschriftart"/>
    <w:link w:val="berschrift3"/>
    <w:uiPriority w:val="9"/>
    <w:rsid w:val="00581C8C"/>
    <w:rPr>
      <w:rFonts w:asciiTheme="majorHAnsi" w:eastAsiaTheme="majorEastAsia" w:hAnsiTheme="majorHAnsi" w:cstheme="majorBidi"/>
      <w:b/>
      <w:color w:val="00468E" w:themeColor="accent1"/>
      <w:sz w:val="20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933B86"/>
    <w:rPr>
      <w:rFonts w:asciiTheme="majorHAnsi" w:eastAsiaTheme="majorEastAsia" w:hAnsiTheme="majorHAnsi" w:cstheme="majorBidi"/>
      <w:b/>
      <w:iCs/>
      <w:color w:val="00468E" w:themeColor="accent1"/>
      <w:sz w:val="20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494EE7"/>
    <w:rPr>
      <w:rFonts w:asciiTheme="majorHAnsi" w:eastAsiaTheme="majorEastAsia" w:hAnsiTheme="majorHAnsi" w:cstheme="majorBidi"/>
      <w:color w:val="00346A" w:themeColor="accent1" w:themeShade="BF"/>
      <w:sz w:val="20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494EE7"/>
    <w:rPr>
      <w:rFonts w:asciiTheme="majorHAnsi" w:eastAsiaTheme="majorEastAsia" w:hAnsiTheme="majorHAnsi" w:cstheme="majorBidi"/>
      <w:color w:val="002246" w:themeColor="accent1" w:themeShade="7F"/>
      <w:sz w:val="20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494EE7"/>
    <w:rPr>
      <w:rFonts w:asciiTheme="majorHAnsi" w:eastAsiaTheme="majorEastAsia" w:hAnsiTheme="majorHAnsi" w:cstheme="majorBidi"/>
      <w:i/>
      <w:iCs/>
      <w:color w:val="002246" w:themeColor="accent1" w:themeShade="7F"/>
      <w:sz w:val="20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494EE7"/>
    <w:rPr>
      <w:rFonts w:asciiTheme="majorHAnsi" w:eastAsiaTheme="majorEastAsia" w:hAnsiTheme="majorHAnsi" w:cstheme="majorBidi"/>
      <w:color w:val="677786" w:themeColor="text1" w:themeTint="D8"/>
      <w:sz w:val="21"/>
      <w:szCs w:val="21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494EE7"/>
    <w:rPr>
      <w:rFonts w:asciiTheme="majorHAnsi" w:eastAsiaTheme="majorEastAsia" w:hAnsiTheme="majorHAnsi" w:cstheme="majorBidi"/>
      <w:i/>
      <w:iCs/>
      <w:color w:val="677786" w:themeColor="text1" w:themeTint="D8"/>
      <w:sz w:val="21"/>
      <w:szCs w:val="21"/>
    </w:rPr>
  </w:style>
  <w:style w:type="paragraph" w:customStyle="1" w:styleId="Aufzhlung2">
    <w:name w:val="Aufzählung_2"/>
    <w:basedOn w:val="Flietext"/>
    <w:rsid w:val="00967AD9"/>
    <w:pPr>
      <w:numPr>
        <w:numId w:val="12"/>
      </w:numPr>
      <w:ind w:left="1474" w:hanging="227"/>
    </w:pPr>
  </w:style>
  <w:style w:type="paragraph" w:customStyle="1" w:styleId="AufzhlungZahl">
    <w:name w:val="Aufzählung_Zahl"/>
    <w:basedOn w:val="Flietext"/>
    <w:rsid w:val="004C6EBC"/>
    <w:pPr>
      <w:numPr>
        <w:numId w:val="14"/>
      </w:numPr>
      <w:ind w:left="1248"/>
    </w:pPr>
  </w:style>
  <w:style w:type="paragraph" w:customStyle="1" w:styleId="KontaktdatenTitel">
    <w:name w:val="Kontaktdaten_Titel"/>
    <w:basedOn w:val="Standard"/>
    <w:rsid w:val="00762C5B"/>
    <w:pPr>
      <w:spacing w:line="220" w:lineRule="atLeast"/>
    </w:pPr>
    <w:rPr>
      <w:sz w:val="16"/>
    </w:rPr>
  </w:style>
  <w:style w:type="paragraph" w:customStyle="1" w:styleId="Abbildung">
    <w:name w:val="Abbildung"/>
    <w:basedOn w:val="Flietext"/>
    <w:next w:val="Flietext"/>
    <w:rsid w:val="00476746"/>
    <w:pPr>
      <w:spacing w:before="200" w:after="500" w:line="240" w:lineRule="auto"/>
    </w:pPr>
    <w:rPr>
      <w:sz w:val="17"/>
    </w:rPr>
  </w:style>
  <w:style w:type="paragraph" w:styleId="Inhaltsverzeichnisberschrift">
    <w:name w:val="TOC Heading"/>
    <w:basedOn w:val="berschrift1"/>
    <w:next w:val="Standard"/>
    <w:uiPriority w:val="39"/>
    <w:unhideWhenUsed/>
    <w:rsid w:val="00A97E72"/>
    <w:pPr>
      <w:numPr>
        <w:numId w:val="0"/>
      </w:numPr>
      <w:spacing w:before="480" w:after="0" w:line="276" w:lineRule="auto"/>
      <w:outlineLvl w:val="9"/>
    </w:pPr>
    <w:rPr>
      <w:bCs/>
      <w:sz w:val="28"/>
      <w:szCs w:val="28"/>
      <w:lang w:eastAsia="de-DE"/>
    </w:rPr>
  </w:style>
  <w:style w:type="paragraph" w:styleId="Verzeichnis1">
    <w:name w:val="toc 1"/>
    <w:basedOn w:val="Standard"/>
    <w:next w:val="Standard"/>
    <w:autoRedefine/>
    <w:uiPriority w:val="39"/>
    <w:unhideWhenUsed/>
    <w:rsid w:val="00626A28"/>
    <w:pPr>
      <w:tabs>
        <w:tab w:val="clear" w:pos="3572"/>
        <w:tab w:val="right" w:leader="underscore" w:pos="9185"/>
      </w:tabs>
      <w:spacing w:before="260" w:after="260"/>
      <w:ind w:left="1021" w:hanging="1021"/>
    </w:pPr>
    <w:rPr>
      <w:rFonts w:cs="Arial (Textkörper)"/>
      <w:b/>
      <w:bCs/>
      <w:color w:val="00468E" w:themeColor="accent1"/>
      <w:sz w:val="24"/>
      <w:szCs w:val="22"/>
    </w:rPr>
  </w:style>
  <w:style w:type="paragraph" w:styleId="Verzeichnis2">
    <w:name w:val="toc 2"/>
    <w:basedOn w:val="Standard"/>
    <w:next w:val="Standard"/>
    <w:autoRedefine/>
    <w:uiPriority w:val="39"/>
    <w:unhideWhenUsed/>
    <w:rsid w:val="0078405F"/>
    <w:pPr>
      <w:tabs>
        <w:tab w:val="clear" w:pos="3572"/>
        <w:tab w:val="right" w:leader="underscore" w:pos="9185"/>
      </w:tabs>
      <w:ind w:left="1021" w:hanging="1021"/>
    </w:pPr>
    <w:rPr>
      <w:rFonts w:cs="Arial (Textkörper)"/>
      <w:b/>
      <w:bCs/>
      <w:color w:val="00468E" w:themeColor="accent1"/>
      <w:szCs w:val="22"/>
    </w:rPr>
  </w:style>
  <w:style w:type="paragraph" w:styleId="Verzeichnis3">
    <w:name w:val="toc 3"/>
    <w:basedOn w:val="Standard"/>
    <w:next w:val="Standard"/>
    <w:autoRedefine/>
    <w:uiPriority w:val="39"/>
    <w:unhideWhenUsed/>
    <w:rsid w:val="0078405F"/>
    <w:pPr>
      <w:tabs>
        <w:tab w:val="clear" w:pos="3572"/>
        <w:tab w:val="right" w:leader="underscore" w:pos="9185"/>
      </w:tabs>
      <w:ind w:left="1021" w:hanging="1021"/>
    </w:pPr>
    <w:rPr>
      <w:rFonts w:cs="Arial (Textkörper)"/>
      <w:b/>
      <w:color w:val="00468E" w:themeColor="accent1"/>
      <w:szCs w:val="22"/>
    </w:rPr>
  </w:style>
  <w:style w:type="character" w:styleId="Hyperlink">
    <w:name w:val="Hyperlink"/>
    <w:basedOn w:val="Absatz-Standardschriftart"/>
    <w:uiPriority w:val="99"/>
    <w:unhideWhenUsed/>
    <w:rsid w:val="00A97E72"/>
    <w:rPr>
      <w:color w:val="000000" w:themeColor="hyperlink"/>
      <w:u w:val="single"/>
    </w:rPr>
  </w:style>
  <w:style w:type="paragraph" w:styleId="Verzeichnis4">
    <w:name w:val="toc 4"/>
    <w:basedOn w:val="Standard"/>
    <w:next w:val="Standard"/>
    <w:autoRedefine/>
    <w:uiPriority w:val="39"/>
    <w:unhideWhenUsed/>
    <w:rsid w:val="00645074"/>
    <w:pPr>
      <w:tabs>
        <w:tab w:val="clear" w:pos="3572"/>
      </w:tabs>
    </w:pPr>
    <w:rPr>
      <w:rFonts w:cs="Arial (Textkörper)"/>
      <w:b/>
      <w:color w:val="00468E" w:themeColor="accent1"/>
      <w:szCs w:val="22"/>
    </w:rPr>
  </w:style>
  <w:style w:type="paragraph" w:styleId="Verzeichnis5">
    <w:name w:val="toc 5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Verzeichnis6">
    <w:name w:val="toc 6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Verzeichnis7">
    <w:name w:val="toc 7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Verzeichnis8">
    <w:name w:val="toc 8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Verzeichnis9">
    <w:name w:val="toc 9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customStyle="1" w:styleId="Details">
    <w:name w:val="Details"/>
    <w:basedOn w:val="Standard"/>
    <w:rsid w:val="00F830E4"/>
    <w:pPr>
      <w:spacing w:line="240" w:lineRule="atLeast"/>
    </w:pPr>
    <w:rPr>
      <w:b/>
      <w:bCs/>
      <w:color w:val="525F6B" w:themeColor="text1"/>
      <w:sz w:val="18"/>
      <w:szCs w:val="18"/>
    </w:rPr>
  </w:style>
  <w:style w:type="paragraph" w:customStyle="1" w:styleId="Kontaktdaten">
    <w:name w:val="Kontaktdaten"/>
    <w:basedOn w:val="Standard"/>
    <w:link w:val="KontaktdatenZchn"/>
    <w:rsid w:val="00F44AB9"/>
    <w:pPr>
      <w:tabs>
        <w:tab w:val="center" w:pos="4536"/>
        <w:tab w:val="right" w:pos="9072"/>
      </w:tabs>
      <w:spacing w:line="170" w:lineRule="atLeast"/>
    </w:pPr>
    <w:rPr>
      <w:color w:val="3E3D40"/>
      <w:spacing w:val="2"/>
      <w:sz w:val="14"/>
    </w:rPr>
  </w:style>
  <w:style w:type="character" w:customStyle="1" w:styleId="KontaktdatenZchn">
    <w:name w:val="Kontaktdaten Zchn"/>
    <w:basedOn w:val="Absatz-Standardschriftart"/>
    <w:link w:val="Kontaktdaten"/>
    <w:rsid w:val="00F44AB9"/>
    <w:rPr>
      <w:rFonts w:cs="Times New Roman (Textkörper CS)"/>
      <w:color w:val="3E3D40"/>
      <w:spacing w:val="2"/>
      <w:sz w:val="14"/>
    </w:rPr>
  </w:style>
  <w:style w:type="paragraph" w:customStyle="1" w:styleId="Linie">
    <w:name w:val="Linie"/>
    <w:basedOn w:val="Titel-Subline"/>
    <w:qFormat/>
    <w:rsid w:val="00064547"/>
    <w:pPr>
      <w:spacing w:after="60" w:line="240" w:lineRule="auto"/>
    </w:pPr>
    <w:rPr>
      <w:color w:val="000000"/>
    </w:rPr>
  </w:style>
  <w:style w:type="paragraph" w:customStyle="1" w:styleId="Dachzeile">
    <w:name w:val="Dachzeile"/>
    <w:basedOn w:val="Titel-Subline"/>
    <w:qFormat/>
    <w:rsid w:val="00064547"/>
    <w:pPr>
      <w:spacing w:after="200" w:line="260" w:lineRule="atLeast"/>
    </w:pPr>
    <w:rPr>
      <w:color w:val="000000"/>
      <w:sz w:val="20"/>
    </w:rPr>
  </w:style>
  <w:style w:type="paragraph" w:customStyle="1" w:styleId="InfoKontaktseite">
    <w:name w:val="Info_Kontaktseite"/>
    <w:basedOn w:val="Flietext"/>
    <w:qFormat/>
    <w:rsid w:val="005D5CD4"/>
    <w:pPr>
      <w:pageBreakBefore/>
      <w:spacing w:line="240" w:lineRule="atLeast"/>
    </w:pPr>
    <w:rPr>
      <w:sz w:val="18"/>
    </w:rPr>
  </w:style>
  <w:style w:type="character" w:customStyle="1" w:styleId="DisclaimerZchn">
    <w:name w:val="Disclaimer Zchn"/>
    <w:basedOn w:val="Absatz-Standardschriftart"/>
    <w:link w:val="Disclaimer"/>
    <w:locked/>
    <w:rsid w:val="00906D0C"/>
    <w:rPr>
      <w:rFonts w:ascii="Arial" w:hAnsi="Arial" w:cs="Arial"/>
      <w:color w:val="525F6B"/>
      <w:lang w:eastAsia="ja-JP"/>
    </w:rPr>
  </w:style>
  <w:style w:type="paragraph" w:customStyle="1" w:styleId="Disclaimer">
    <w:name w:val="Disclaimer"/>
    <w:basedOn w:val="Standard"/>
    <w:link w:val="DisclaimerZchn"/>
    <w:rsid w:val="00906D0C"/>
    <w:pPr>
      <w:tabs>
        <w:tab w:val="clear" w:pos="3572"/>
      </w:tabs>
      <w:spacing w:line="240" w:lineRule="auto"/>
    </w:pPr>
    <w:rPr>
      <w:rFonts w:ascii="Arial" w:hAnsi="Arial" w:cs="Arial"/>
      <w:color w:val="525F6B"/>
      <w:sz w:val="24"/>
      <w:lang w:eastAsia="ja-JP"/>
    </w:rPr>
  </w:style>
  <w:style w:type="character" w:customStyle="1" w:styleId="BeschreibungDivisionsZchn">
    <w:name w:val="Beschreibung Divisions Zchn"/>
    <w:basedOn w:val="Absatz-Standardschriftart"/>
    <w:link w:val="BeschreibungDivisions"/>
    <w:locked/>
    <w:rsid w:val="00906D0C"/>
    <w:rPr>
      <w:rFonts w:ascii="Arial" w:hAnsi="Arial" w:cs="Arial"/>
      <w:color w:val="525F6B"/>
      <w:lang w:eastAsia="ja-JP"/>
    </w:rPr>
  </w:style>
  <w:style w:type="paragraph" w:customStyle="1" w:styleId="BeschreibungDivisions">
    <w:name w:val="Beschreibung Divisions"/>
    <w:basedOn w:val="Standard"/>
    <w:link w:val="BeschreibungDivisionsZchn"/>
    <w:rsid w:val="00906D0C"/>
    <w:pPr>
      <w:numPr>
        <w:numId w:val="19"/>
      </w:numPr>
      <w:tabs>
        <w:tab w:val="clear" w:pos="3572"/>
      </w:tabs>
      <w:spacing w:line="276" w:lineRule="auto"/>
      <w:contextualSpacing/>
    </w:pPr>
    <w:rPr>
      <w:rFonts w:ascii="Arial" w:hAnsi="Arial" w:cs="Arial"/>
      <w:color w:val="525F6B"/>
      <w:sz w:val="24"/>
      <w:lang w:eastAsia="ja-JP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0103AF"/>
    <w:rPr>
      <w:color w:val="605E5C"/>
      <w:shd w:val="clear" w:color="auto" w:fill="E1DFDD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8F74DD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8F74DD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8F74DD"/>
    <w:rPr>
      <w:rFonts w:cs="Times New Roman (Textkörper CS)"/>
      <w:color w:val="000000"/>
      <w:sz w:val="20"/>
      <w:szCs w:val="20"/>
    </w:rPr>
  </w:style>
  <w:style w:type="paragraph" w:styleId="berarbeitung">
    <w:name w:val="Revision"/>
    <w:hidden/>
    <w:uiPriority w:val="99"/>
    <w:semiHidden/>
    <w:rsid w:val="002D3DE0"/>
    <w:rPr>
      <w:rFonts w:cs="Times New Roman (Textkörper CS)"/>
      <w:color w:val="000000"/>
      <w:sz w:val="22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632799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632799"/>
    <w:rPr>
      <w:rFonts w:cs="Times New Roman (Textkörper CS)"/>
      <w:b/>
      <w:bCs/>
      <w:color w:val="000000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17017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468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15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88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jpeg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tyles" Target="styles.xml"/><Relationship Id="rId12" Type="http://schemas.openxmlformats.org/officeDocument/2006/relationships/image" Target="media/image1.jpe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footnotes" Target="foot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://www.durr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g"/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Office-Design">
  <a:themeElements>
    <a:clrScheme name="Duerr_Colors">
      <a:dk1>
        <a:srgbClr val="525F6B"/>
      </a:dk1>
      <a:lt1>
        <a:srgbClr val="FFFFFF"/>
      </a:lt1>
      <a:dk2>
        <a:srgbClr val="44D62C"/>
      </a:dk2>
      <a:lt2>
        <a:srgbClr val="E40521"/>
      </a:lt2>
      <a:accent1>
        <a:srgbClr val="00468E"/>
      </a:accent1>
      <a:accent2>
        <a:srgbClr val="009FE3"/>
      </a:accent2>
      <a:accent3>
        <a:srgbClr val="757F89"/>
      </a:accent3>
      <a:accent4>
        <a:srgbClr val="B9BEC3"/>
      </a:accent4>
      <a:accent5>
        <a:srgbClr val="FFCC00"/>
      </a:accent5>
      <a:accent6>
        <a:srgbClr val="008D35"/>
      </a:accent6>
      <a:hlink>
        <a:srgbClr val="000000"/>
      </a:hlink>
      <a:folHlink>
        <a:srgbClr val="00468E"/>
      </a:folHlink>
    </a:clrScheme>
    <a:fontScheme name="Arial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ln>
          <a:noFill/>
        </a:ln>
      </a:spPr>
      <a:bodyPr rtlCol="0" anchor="ctr"/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txDef>
      <a:spPr>
        <a:noFill/>
        <a:ln w="6350">
          <a:noFill/>
        </a:ln>
      </a:spPr>
      <a:bodyPr rot="0" spcFirstLastPara="0" vertOverflow="overflow" horzOverflow="overflow" vert="horz" wrap="square" lIns="90000" tIns="45720" rIns="91440" bIns="45720" numCol="1" spcCol="0" rtlCol="0" fromWordArt="0" anchor="t" anchorCtr="0" forceAA="0" compatLnSpc="1">
        <a:prstTxWarp prst="textNoShape">
          <a:avLst/>
        </a:prstTxWarp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849beaea-35c0-4d6b-b4fc-1b944a259c2c" xsi:nil="true"/>
    <lcf76f155ced4ddcb4097134ff3c332f xmlns="c9d09bd7-6f33-4c22-92da-7206ec46945b">
      <Terms xmlns="http://schemas.microsoft.com/office/infopath/2007/PartnerControls"/>
    </lcf76f155ced4ddcb4097134ff3c332f>
    <SharedWithUsers xmlns="15e22f9b-e84b-4e45-bb4f-3ee89f458ccc">
      <UserInfo>
        <DisplayName>Reiner, Tom</DisplayName>
        <AccountId>7143</AccountId>
        <AccountType/>
      </UserInfo>
      <UserInfo>
        <DisplayName>Tautz-External, Ulrich Georg</DisplayName>
        <AccountId>7194</AccountId>
        <AccountType/>
      </UserInfo>
      <UserInfo>
        <DisplayName>Groll, Andreas</DisplayName>
        <AccountId>2404</AccountId>
        <AccountType/>
      </UserInfo>
    </SharedWithUsers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09C4AAEE5CA4C43BD47AD7EA6AEB713" ma:contentTypeVersion="18" ma:contentTypeDescription="Ein neues Dokument erstellen." ma:contentTypeScope="" ma:versionID="e0dc628e530dab4543b542b8c8e1afef">
  <xsd:schema xmlns:xsd="http://www.w3.org/2001/XMLSchema" xmlns:xs="http://www.w3.org/2001/XMLSchema" xmlns:p="http://schemas.microsoft.com/office/2006/metadata/properties" xmlns:ns2="c9d09bd7-6f33-4c22-92da-7206ec46945b" xmlns:ns3="15e22f9b-e84b-4e45-bb4f-3ee89f458ccc" xmlns:ns4="849beaea-35c0-4d6b-b4fc-1b944a259c2c" targetNamespace="http://schemas.microsoft.com/office/2006/metadata/properties" ma:root="true" ma:fieldsID="f53bf2f04c87725ebf72f73264490da1" ns2:_="" ns3:_="" ns4:_="">
    <xsd:import namespace="c9d09bd7-6f33-4c22-92da-7206ec46945b"/>
    <xsd:import namespace="15e22f9b-e84b-4e45-bb4f-3ee89f458ccc"/>
    <xsd:import namespace="849beaea-35c0-4d6b-b4fc-1b944a259c2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9d09bd7-6f33-4c22-92da-7206ec46945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95bc305a-b46b-4a41-8e4f-996452a1004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5e22f9b-e84b-4e45-bb4f-3ee89f458ccc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49beaea-35c0-4d6b-b4fc-1b944a259c2c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ded11437-4308-4efc-9448-77b998cbacd8}" ma:internalName="TaxCatchAll" ma:showField="CatchAllData" ma:web="15e22f9b-e84b-4e45-bb4f-3ee89f458c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SharedContentType xmlns="Microsoft.SharePoint.Taxonomy.ContentTypeSync" SourceId="95bc305a-b46b-4a41-8e4f-996452a10042" ContentTypeId="0x0101" PreviousValue="false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9CBC60A2-EF52-4AD5-8175-A004917C3F71}">
  <ds:schemaRefs>
    <ds:schemaRef ds:uri="http://schemas.microsoft.com/office/2006/metadata/properties"/>
    <ds:schemaRef ds:uri="http://schemas.microsoft.com/office/infopath/2007/PartnerControls"/>
    <ds:schemaRef ds:uri="849beaea-35c0-4d6b-b4fc-1b944a259c2c"/>
    <ds:schemaRef ds:uri="c9d09bd7-6f33-4c22-92da-7206ec46945b"/>
    <ds:schemaRef ds:uri="15e22f9b-e84b-4e45-bb4f-3ee89f458ccc"/>
  </ds:schemaRefs>
</ds:datastoreItem>
</file>

<file path=customXml/itemProps2.xml><?xml version="1.0" encoding="utf-8"?>
<ds:datastoreItem xmlns:ds="http://schemas.openxmlformats.org/officeDocument/2006/customXml" ds:itemID="{F76FFA5A-64C6-4390-9103-574A4844A61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9d09bd7-6f33-4c22-92da-7206ec46945b"/>
    <ds:schemaRef ds:uri="15e22f9b-e84b-4e45-bb4f-3ee89f458ccc"/>
    <ds:schemaRef ds:uri="849beaea-35c0-4d6b-b4fc-1b944a259c2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9F087603-769E-4BCB-96C7-7640A21231D7}">
  <ds:schemaRefs>
    <ds:schemaRef ds:uri="Microsoft.SharePoint.Taxonomy.ContentTypeSync"/>
  </ds:schemaRefs>
</ds:datastoreItem>
</file>

<file path=customXml/itemProps4.xml><?xml version="1.0" encoding="utf-8"?>
<ds:datastoreItem xmlns:ds="http://schemas.openxmlformats.org/officeDocument/2006/customXml" ds:itemID="{EE0C3B67-40F6-4F76-901E-85E70916359C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AE240E27-CA33-466A-BC06-E210E3D6FD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695</Words>
  <Characters>4383</Characters>
  <Application>Microsoft Office Word</Application>
  <DocSecurity>0</DocSecurity>
  <Lines>36</Lines>
  <Paragraphs>10</Paragraphs>
  <ScaleCrop>false</ScaleCrop>
  <Company>p.a.t. GmbH</Company>
  <LinksUpToDate>false</LinksUpToDate>
  <CharactersWithSpaces>5068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Schön</dc:creator>
  <cp:keywords/>
  <dc:description/>
  <cp:lastModifiedBy>Akpinar, Kuebra</cp:lastModifiedBy>
  <cp:revision>79</cp:revision>
  <cp:lastPrinted>2019-05-29T11:27:00Z</cp:lastPrinted>
  <dcterms:created xsi:type="dcterms:W3CDTF">2024-02-14T13:22:00Z</dcterms:created>
  <dcterms:modified xsi:type="dcterms:W3CDTF">2024-03-01T08:33:00Z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0x010100409C4AAEE5CA4C43BD47AD7EA6AEB713</vt:lpwstr>
  </property>
  <property fmtid="{D5CDD505-2E9C-101B-9397-08002B2CF9AE}" pid="3" name="Order">
    <vt:r8>100</vt:r8>
  </property>
  <property fmtid="{D5CDD505-2E9C-101B-9397-08002B2CF9AE}" pid="4" name="MediaServiceImageTags">
    <vt:lpwstr/>
  </property>
  <property fmtid="{D5CDD505-2E9C-101B-9397-08002B2CF9AE}" pid="5" name="ClassificationContentMarkingFooterShapeIds">
    <vt:lpwstr>1,2,3</vt:lpwstr>
  </property>
  <property fmtid="{D5CDD505-2E9C-101B-9397-08002B2CF9AE}" pid="6" name="ClassificationContentMarkingFooterFontProps">
    <vt:lpwstr>#000000,10,Calibri</vt:lpwstr>
  </property>
  <property fmtid="{D5CDD505-2E9C-101B-9397-08002B2CF9AE}" pid="7" name="ClassificationContentMarkingFooterText">
    <vt:lpwstr>Internal use only</vt:lpwstr>
  </property>
  <property fmtid="{D5CDD505-2E9C-101B-9397-08002B2CF9AE}" pid="8" name="MSIP_Label_bf6de623-ba0c-4b2b-a216-a4bd6e5a0b3a_Enabled">
    <vt:lpwstr>true</vt:lpwstr>
  </property>
  <property fmtid="{D5CDD505-2E9C-101B-9397-08002B2CF9AE}" pid="9" name="MSIP_Label_bf6de623-ba0c-4b2b-a216-a4bd6e5a0b3a_SetDate">
    <vt:lpwstr>2023-07-31T06:24:58Z</vt:lpwstr>
  </property>
  <property fmtid="{D5CDD505-2E9C-101B-9397-08002B2CF9AE}" pid="10" name="MSIP_Label_bf6de623-ba0c-4b2b-a216-a4bd6e5a0b3a_Method">
    <vt:lpwstr>Standard</vt:lpwstr>
  </property>
  <property fmtid="{D5CDD505-2E9C-101B-9397-08002B2CF9AE}" pid="11" name="MSIP_Label_bf6de623-ba0c-4b2b-a216-a4bd6e5a0b3a_Name">
    <vt:lpwstr>Internal Information</vt:lpwstr>
  </property>
  <property fmtid="{D5CDD505-2E9C-101B-9397-08002B2CF9AE}" pid="12" name="MSIP_Label_bf6de623-ba0c-4b2b-a216-a4bd6e5a0b3a_SiteId">
    <vt:lpwstr>36515c62-8878-4f10-a7f4-561a4c17bef7</vt:lpwstr>
  </property>
  <property fmtid="{D5CDD505-2E9C-101B-9397-08002B2CF9AE}" pid="13" name="MSIP_Label_bf6de623-ba0c-4b2b-a216-a4bd6e5a0b3a_ActionId">
    <vt:lpwstr>3095e387-35ab-4c63-943c-b5063d5754dc</vt:lpwstr>
  </property>
  <property fmtid="{D5CDD505-2E9C-101B-9397-08002B2CF9AE}" pid="14" name="MSIP_Label_bf6de623-ba0c-4b2b-a216-a4bd6e5a0b3a_ContentBits">
    <vt:lpwstr>2</vt:lpwstr>
  </property>
</Properties>
</file>