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9E69E" w14:textId="51076FF1" w:rsidR="00282680" w:rsidRPr="004119BA" w:rsidRDefault="00901D5D" w:rsidP="00064547">
      <w:pPr>
        <w:pStyle w:val="Titel-Headline"/>
      </w:pPr>
      <w:r w:rsidRPr="004119BA">
        <w:t>Press</w:t>
      </w:r>
      <w:r w:rsidR="00AE6870" w:rsidRPr="004119BA">
        <w:t>emitteilung</w:t>
      </w:r>
    </w:p>
    <w:bookmarkStart w:id="0" w:name="Untertitel"/>
    <w:p w14:paraId="5FE12E56" w14:textId="0F1DFAE8" w:rsidR="00CE71C0" w:rsidRDefault="00CE71C0" w:rsidP="00064547">
      <w:pPr>
        <w:pStyle w:val="Linie"/>
      </w:pPr>
      <w:r w:rsidRPr="00335617">
        <w:rPr>
          <w:noProof/>
          <w:lang w:eastAsia="de-DE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a="http://schemas.openxmlformats.org/drawingml/2006/main" xmlns:w16du="http://schemas.microsoft.com/office/word/2023/wordml/word16du">
            <w:pict w14:anchorId="27882D29">
              <v:line id="Gerade Verbindung 11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o:spid="_x0000_s1026" strokeweight=".5pt" from="0,0" to="388.35pt,0" w14:anchorId="56893C5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>
                <v:stroke joinstyle="miter"/>
                <w10:anchorlock/>
              </v:line>
            </w:pict>
          </mc:Fallback>
        </mc:AlternateContent>
      </w:r>
    </w:p>
    <w:bookmarkEnd w:id="0"/>
    <w:p w14:paraId="19371D50" w14:textId="7F8C2782" w:rsidR="0061154F" w:rsidRPr="00205570" w:rsidRDefault="009F5635" w:rsidP="00064547">
      <w:pPr>
        <w:pStyle w:val="Titel-Subline"/>
        <w:rPr>
          <w:color w:val="auto"/>
          <w:sz w:val="20"/>
          <w:szCs w:val="20"/>
        </w:rPr>
      </w:pPr>
      <w:r w:rsidRPr="00205570">
        <w:rPr>
          <w:color w:val="auto"/>
          <w:sz w:val="20"/>
          <w:szCs w:val="20"/>
        </w:rPr>
        <w:t xml:space="preserve">Dürr </w:t>
      </w:r>
      <w:r w:rsidR="00EE53D4" w:rsidRPr="00205570">
        <w:rPr>
          <w:color w:val="auto"/>
          <w:sz w:val="20"/>
          <w:szCs w:val="20"/>
        </w:rPr>
        <w:t>entwickelt neues</w:t>
      </w:r>
      <w:r w:rsidR="00E91BCD" w:rsidRPr="00205570">
        <w:rPr>
          <w:color w:val="auto"/>
          <w:sz w:val="20"/>
          <w:szCs w:val="20"/>
        </w:rPr>
        <w:t xml:space="preserve"> </w:t>
      </w:r>
      <w:r w:rsidR="00A16F50" w:rsidRPr="00205570">
        <w:rPr>
          <w:color w:val="auto"/>
          <w:sz w:val="20"/>
          <w:szCs w:val="20"/>
        </w:rPr>
        <w:t>Farbversorgung</w:t>
      </w:r>
      <w:r w:rsidR="00EE53D4" w:rsidRPr="00205570">
        <w:rPr>
          <w:color w:val="auto"/>
          <w:sz w:val="20"/>
          <w:szCs w:val="20"/>
        </w:rPr>
        <w:t xml:space="preserve">ssystem </w:t>
      </w:r>
      <w:r w:rsidR="0009372C" w:rsidRPr="00205570">
        <w:rPr>
          <w:color w:val="auto"/>
          <w:sz w:val="20"/>
          <w:szCs w:val="20"/>
        </w:rPr>
        <w:t>für industrielle Anwendungen</w:t>
      </w:r>
    </w:p>
    <w:p w14:paraId="21E3D425" w14:textId="12C43BB0" w:rsidR="00A624FA" w:rsidRPr="00E10CA8" w:rsidRDefault="00E91BCD" w:rsidP="00064547">
      <w:pPr>
        <w:pStyle w:val="Titel-Subline"/>
      </w:pPr>
      <w:proofErr w:type="spellStart"/>
      <w:r w:rsidRPr="00E10CA8">
        <w:t>EcoSupply</w:t>
      </w:r>
      <w:proofErr w:type="spellEnd"/>
      <w:r w:rsidRPr="00E10CA8">
        <w:t xml:space="preserve"> P Core</w:t>
      </w:r>
      <w:r w:rsidR="009925A0" w:rsidRPr="00E10CA8">
        <w:t xml:space="preserve"> minimiert Lack</w:t>
      </w:r>
      <w:r w:rsidR="006A72B0" w:rsidRPr="00E10CA8">
        <w:t>- und Spülmittelverluste</w:t>
      </w:r>
    </w:p>
    <w:p w14:paraId="6937CCFE" w14:textId="579C2CA8" w:rsidR="002B0A4A" w:rsidRDefault="00AE6870" w:rsidP="000E7495">
      <w:pPr>
        <w:rPr>
          <w:rStyle w:val="Fettung"/>
        </w:rPr>
      </w:pPr>
      <w:r w:rsidRPr="78B3FF4F">
        <w:rPr>
          <w:rStyle w:val="Fettung"/>
        </w:rPr>
        <w:t>Bietigheim-Bissingen,</w:t>
      </w:r>
      <w:r w:rsidR="007B72A3">
        <w:rPr>
          <w:rStyle w:val="Fettung"/>
        </w:rPr>
        <w:t xml:space="preserve"> 21</w:t>
      </w:r>
      <w:r w:rsidR="007B72A3" w:rsidRPr="007B72A3">
        <w:rPr>
          <w:rStyle w:val="Fettung"/>
        </w:rPr>
        <w:t>.</w:t>
      </w:r>
      <w:r w:rsidR="00D64C65" w:rsidRPr="007B72A3">
        <w:rPr>
          <w:rStyle w:val="Fettung"/>
        </w:rPr>
        <w:t xml:space="preserve"> März </w:t>
      </w:r>
      <w:r w:rsidR="00CD6D4A" w:rsidRPr="007B72A3">
        <w:rPr>
          <w:rStyle w:val="Fettung"/>
        </w:rPr>
        <w:t>2024</w:t>
      </w:r>
      <w:r w:rsidR="004402DD">
        <w:t xml:space="preserve"> </w:t>
      </w:r>
      <w:r w:rsidR="00946F11" w:rsidRPr="78B3FF4F">
        <w:rPr>
          <w:rStyle w:val="Fettung"/>
        </w:rPr>
        <w:t>–</w:t>
      </w:r>
      <w:r w:rsidR="002A7E8B" w:rsidRPr="78B3FF4F">
        <w:rPr>
          <w:rStyle w:val="Fettung"/>
        </w:rPr>
        <w:t xml:space="preserve"> </w:t>
      </w:r>
      <w:r w:rsidR="00274567" w:rsidRPr="78B3FF4F">
        <w:rPr>
          <w:rStyle w:val="Fettung"/>
        </w:rPr>
        <w:t xml:space="preserve">Die neue </w:t>
      </w:r>
      <w:proofErr w:type="spellStart"/>
      <w:r w:rsidR="00274567" w:rsidRPr="78B3FF4F">
        <w:rPr>
          <w:rStyle w:val="Fettung"/>
        </w:rPr>
        <w:t>EcoSupply</w:t>
      </w:r>
      <w:proofErr w:type="spellEnd"/>
      <w:r w:rsidR="00274567" w:rsidRPr="78B3FF4F">
        <w:rPr>
          <w:rStyle w:val="Fettung"/>
        </w:rPr>
        <w:t xml:space="preserve"> P Core </w:t>
      </w:r>
      <w:r w:rsidR="00015332" w:rsidRPr="78B3FF4F">
        <w:rPr>
          <w:rStyle w:val="Fettung"/>
        </w:rPr>
        <w:t>ist ei</w:t>
      </w:r>
      <w:r w:rsidR="000652BE" w:rsidRPr="78B3FF4F">
        <w:rPr>
          <w:rStyle w:val="Fettung"/>
        </w:rPr>
        <w:t>n</w:t>
      </w:r>
      <w:r w:rsidR="00015332" w:rsidRPr="78B3FF4F">
        <w:rPr>
          <w:rStyle w:val="Fettung"/>
        </w:rPr>
        <w:t xml:space="preserve"> </w:t>
      </w:r>
      <w:r w:rsidR="005724EA" w:rsidRPr="78B3FF4F">
        <w:rPr>
          <w:rStyle w:val="Fettung"/>
        </w:rPr>
        <w:t xml:space="preserve">modulares </w:t>
      </w:r>
      <w:r w:rsidR="00015332" w:rsidRPr="78B3FF4F">
        <w:rPr>
          <w:rStyle w:val="Fettung"/>
        </w:rPr>
        <w:t>Farbversorgungssystem mit Molchtechnik.</w:t>
      </w:r>
      <w:r w:rsidR="00BF6113" w:rsidRPr="78B3FF4F">
        <w:rPr>
          <w:rStyle w:val="Fettung"/>
        </w:rPr>
        <w:t xml:space="preserve"> Diese </w:t>
      </w:r>
      <w:r w:rsidR="00B50F1E" w:rsidRPr="78B3FF4F">
        <w:rPr>
          <w:rStyle w:val="Fettung"/>
        </w:rPr>
        <w:t xml:space="preserve">Art der Farbversorgung hat sich bereits in der Automobillackierung bewährt. </w:t>
      </w:r>
      <w:r w:rsidR="008332ED" w:rsidRPr="78B3FF4F">
        <w:rPr>
          <w:rStyle w:val="Fettung"/>
        </w:rPr>
        <w:t xml:space="preserve">Jetzt hat </w:t>
      </w:r>
      <w:r w:rsidR="001C5922" w:rsidRPr="78B3FF4F">
        <w:rPr>
          <w:rStyle w:val="Fettung"/>
        </w:rPr>
        <w:t>Dürr die Anwendungen erstmalig auch für den Einsatz in anderen Industriezweigen weiterentwickelt.</w:t>
      </w:r>
      <w:r w:rsidR="005724EA" w:rsidRPr="78B3FF4F">
        <w:rPr>
          <w:rStyle w:val="Fettung"/>
        </w:rPr>
        <w:t xml:space="preserve"> </w:t>
      </w:r>
      <w:proofErr w:type="spellStart"/>
      <w:r w:rsidR="00083C5E" w:rsidRPr="78B3FF4F">
        <w:rPr>
          <w:rStyle w:val="Fettung"/>
        </w:rPr>
        <w:t>EcoSupply</w:t>
      </w:r>
      <w:proofErr w:type="spellEnd"/>
      <w:r w:rsidR="003A3E57" w:rsidRPr="78B3FF4F">
        <w:rPr>
          <w:rStyle w:val="Fettung"/>
        </w:rPr>
        <w:t xml:space="preserve"> </w:t>
      </w:r>
      <w:r w:rsidR="00083C5E" w:rsidRPr="78B3FF4F">
        <w:rPr>
          <w:rStyle w:val="Fettung"/>
        </w:rPr>
        <w:t>P</w:t>
      </w:r>
      <w:r w:rsidR="00650D54" w:rsidRPr="78B3FF4F">
        <w:rPr>
          <w:rStyle w:val="Fettung"/>
        </w:rPr>
        <w:t xml:space="preserve"> Core</w:t>
      </w:r>
      <w:r w:rsidR="00083C5E" w:rsidRPr="78B3FF4F">
        <w:rPr>
          <w:rStyle w:val="Fettung"/>
        </w:rPr>
        <w:t xml:space="preserve"> kann </w:t>
      </w:r>
      <w:r w:rsidR="00722831" w:rsidRPr="78B3FF4F">
        <w:rPr>
          <w:rStyle w:val="Fettung"/>
        </w:rPr>
        <w:t xml:space="preserve">überall dort eingesetzt werden, wo </w:t>
      </w:r>
      <w:r w:rsidR="008703C3" w:rsidRPr="78B3FF4F">
        <w:rPr>
          <w:rStyle w:val="Fettung"/>
        </w:rPr>
        <w:t xml:space="preserve">verschiedene Lackfarben in kleineren Mengen appliziert werden, wie zum Beispiel in der </w:t>
      </w:r>
      <w:r w:rsidR="000F452A" w:rsidRPr="78B3FF4F">
        <w:rPr>
          <w:rStyle w:val="Fettung"/>
        </w:rPr>
        <w:t xml:space="preserve">Bau- </w:t>
      </w:r>
      <w:r w:rsidR="001F5683">
        <w:rPr>
          <w:rStyle w:val="Fettung"/>
        </w:rPr>
        <w:t>und</w:t>
      </w:r>
      <w:r w:rsidR="000F452A" w:rsidRPr="78B3FF4F">
        <w:rPr>
          <w:rStyle w:val="Fettung"/>
        </w:rPr>
        <w:t xml:space="preserve"> Holzindustrie</w:t>
      </w:r>
      <w:r w:rsidR="001F486A">
        <w:rPr>
          <w:rStyle w:val="Fettung"/>
        </w:rPr>
        <w:t xml:space="preserve"> </w:t>
      </w:r>
      <w:r w:rsidR="000F452A" w:rsidRPr="78B3FF4F">
        <w:rPr>
          <w:rStyle w:val="Fettung"/>
        </w:rPr>
        <w:t xml:space="preserve">oder </w:t>
      </w:r>
      <w:r w:rsidR="005F155F" w:rsidRPr="78B3FF4F">
        <w:rPr>
          <w:rStyle w:val="Fettung"/>
        </w:rPr>
        <w:t>bei Automobilzulieferern.</w:t>
      </w:r>
      <w:r w:rsidR="00291BC9" w:rsidRPr="78B3FF4F">
        <w:rPr>
          <w:rStyle w:val="Fettung"/>
        </w:rPr>
        <w:t xml:space="preserve"> </w:t>
      </w:r>
      <w:r w:rsidR="007A61CE" w:rsidRPr="78B3FF4F">
        <w:rPr>
          <w:rStyle w:val="Fettung"/>
        </w:rPr>
        <w:t>Unverbra</w:t>
      </w:r>
      <w:r w:rsidR="009F54AE" w:rsidRPr="78B3FF4F">
        <w:rPr>
          <w:rStyle w:val="Fettung"/>
        </w:rPr>
        <w:t>uchter Lack lässt sich damit nahezu vollständig zurückgewinnen</w:t>
      </w:r>
      <w:r w:rsidR="002B0A4A" w:rsidRPr="78B3FF4F">
        <w:rPr>
          <w:rStyle w:val="Fettung"/>
        </w:rPr>
        <w:t>,</w:t>
      </w:r>
      <w:r w:rsidR="003B2D71" w:rsidRPr="78B3FF4F">
        <w:rPr>
          <w:rStyle w:val="Fettung"/>
        </w:rPr>
        <w:t xml:space="preserve"> der </w:t>
      </w:r>
      <w:r w:rsidR="002B0A4A" w:rsidRPr="78B3FF4F">
        <w:rPr>
          <w:rStyle w:val="Fettung"/>
        </w:rPr>
        <w:t>Verbrauch von Spülmittel minimieren</w:t>
      </w:r>
      <w:r w:rsidR="00D52ED4" w:rsidRPr="78B3FF4F">
        <w:rPr>
          <w:rStyle w:val="Fettung"/>
        </w:rPr>
        <w:t xml:space="preserve"> und der Farbwechsel beschleunigen</w:t>
      </w:r>
      <w:r w:rsidR="002B0A4A" w:rsidRPr="78B3FF4F">
        <w:rPr>
          <w:rStyle w:val="Fettung"/>
        </w:rPr>
        <w:t xml:space="preserve">. </w:t>
      </w:r>
      <w:r w:rsidR="006A291A" w:rsidRPr="78B3FF4F">
        <w:rPr>
          <w:rStyle w:val="Fettung"/>
        </w:rPr>
        <w:t xml:space="preserve">Wie das funktioniert, zeigt Dürr </w:t>
      </w:r>
      <w:r w:rsidR="000B30FF" w:rsidRPr="78B3FF4F">
        <w:rPr>
          <w:rStyle w:val="Fettung"/>
        </w:rPr>
        <w:t xml:space="preserve">auf der </w:t>
      </w:r>
      <w:proofErr w:type="spellStart"/>
      <w:r w:rsidR="000B30FF" w:rsidRPr="78B3FF4F">
        <w:rPr>
          <w:rStyle w:val="Fettung"/>
        </w:rPr>
        <w:t>PaintExpo</w:t>
      </w:r>
      <w:proofErr w:type="spellEnd"/>
      <w:r w:rsidR="000B30FF" w:rsidRPr="78B3FF4F">
        <w:rPr>
          <w:rStyle w:val="Fettung"/>
        </w:rPr>
        <w:t xml:space="preserve"> vom 9. </w:t>
      </w:r>
      <w:r w:rsidR="005F404A" w:rsidRPr="78B3FF4F">
        <w:rPr>
          <w:rStyle w:val="Fettung"/>
        </w:rPr>
        <w:t>b</w:t>
      </w:r>
      <w:r w:rsidR="000B30FF" w:rsidRPr="78B3FF4F">
        <w:rPr>
          <w:rStyle w:val="Fettung"/>
        </w:rPr>
        <w:t>is 12. April in Karlsruhe.</w:t>
      </w:r>
    </w:p>
    <w:p w14:paraId="68FA7073" w14:textId="77777777" w:rsidR="005F404A" w:rsidRDefault="005F404A" w:rsidP="000E7495">
      <w:pPr>
        <w:rPr>
          <w:rStyle w:val="Fettung"/>
        </w:rPr>
      </w:pPr>
    </w:p>
    <w:p w14:paraId="720A00C1" w14:textId="39ED8F28" w:rsidR="00192FFC" w:rsidRDefault="00D2558D" w:rsidP="000E7495">
      <w:pPr>
        <w:rPr>
          <w:rStyle w:val="Fettung"/>
          <w:b w:val="0"/>
          <w:bCs/>
        </w:rPr>
      </w:pPr>
      <w:r w:rsidRPr="00F00A1F">
        <w:rPr>
          <w:rStyle w:val="Fettung"/>
          <w:b w:val="0"/>
          <w:bCs/>
        </w:rPr>
        <w:t>Nicht nur in der Automobilindustrie</w:t>
      </w:r>
      <w:r w:rsidR="00CC0E8C" w:rsidRPr="00F00A1F">
        <w:rPr>
          <w:rStyle w:val="Fettung"/>
          <w:b w:val="0"/>
          <w:bCs/>
        </w:rPr>
        <w:t xml:space="preserve"> hat </w:t>
      </w:r>
      <w:r w:rsidR="005763C5" w:rsidRPr="00F00A1F">
        <w:rPr>
          <w:rStyle w:val="Fettung"/>
          <w:b w:val="0"/>
          <w:bCs/>
        </w:rPr>
        <w:t xml:space="preserve">die Farbvielfalt zugenommen. </w:t>
      </w:r>
      <w:r w:rsidR="00B64141">
        <w:rPr>
          <w:rStyle w:val="Fettung"/>
          <w:b w:val="0"/>
          <w:bCs/>
        </w:rPr>
        <w:t>Auch</w:t>
      </w:r>
      <w:r w:rsidR="00C21063">
        <w:rPr>
          <w:rStyle w:val="Fettung"/>
          <w:b w:val="0"/>
          <w:bCs/>
        </w:rPr>
        <w:t xml:space="preserve"> in anderen Industrien </w:t>
      </w:r>
      <w:r w:rsidR="002C645C">
        <w:rPr>
          <w:rStyle w:val="Fettung"/>
          <w:b w:val="0"/>
          <w:bCs/>
        </w:rPr>
        <w:t>n</w:t>
      </w:r>
      <w:r w:rsidR="00C21063">
        <w:rPr>
          <w:rStyle w:val="Fettung"/>
          <w:b w:val="0"/>
          <w:bCs/>
        </w:rPr>
        <w:t xml:space="preserve">utzen Kunden ihre Farbvorlieben gerne </w:t>
      </w:r>
      <w:r w:rsidR="002C645C">
        <w:rPr>
          <w:rStyle w:val="Fettung"/>
          <w:b w:val="0"/>
          <w:bCs/>
        </w:rPr>
        <w:t>als</w:t>
      </w:r>
      <w:r w:rsidR="00C21063">
        <w:rPr>
          <w:rStyle w:val="Fettung"/>
          <w:b w:val="0"/>
          <w:bCs/>
        </w:rPr>
        <w:t xml:space="preserve"> Unterscheidung</w:t>
      </w:r>
      <w:r w:rsidR="002C645C">
        <w:rPr>
          <w:rStyle w:val="Fettung"/>
          <w:b w:val="0"/>
          <w:bCs/>
        </w:rPr>
        <w:t xml:space="preserve">s- und Individualisierungsmerkmal. </w:t>
      </w:r>
      <w:r w:rsidR="002D6F70">
        <w:rPr>
          <w:rStyle w:val="Fettung"/>
          <w:b w:val="0"/>
          <w:bCs/>
        </w:rPr>
        <w:t>Hinzu kommt, das Unternehmen spez</w:t>
      </w:r>
      <w:r w:rsidR="001D781D">
        <w:rPr>
          <w:rStyle w:val="Fettung"/>
          <w:b w:val="0"/>
          <w:bCs/>
        </w:rPr>
        <w:t>ielle</w:t>
      </w:r>
      <w:r w:rsidR="002D6F70">
        <w:rPr>
          <w:rStyle w:val="Fettung"/>
          <w:b w:val="0"/>
          <w:bCs/>
        </w:rPr>
        <w:t xml:space="preserve"> Farben als Alleinstellungsmerk</w:t>
      </w:r>
      <w:r w:rsidR="00F77714">
        <w:rPr>
          <w:rStyle w:val="Fettung"/>
          <w:b w:val="0"/>
          <w:bCs/>
        </w:rPr>
        <w:t xml:space="preserve">mal für sich und ihre Produkte nutzen. </w:t>
      </w:r>
      <w:r w:rsidR="0069151D">
        <w:rPr>
          <w:rStyle w:val="Fettung"/>
          <w:b w:val="0"/>
          <w:bCs/>
        </w:rPr>
        <w:t>Hersteller</w:t>
      </w:r>
      <w:r w:rsidR="00AE0749">
        <w:rPr>
          <w:rStyle w:val="Fettung"/>
          <w:b w:val="0"/>
          <w:bCs/>
        </w:rPr>
        <w:t xml:space="preserve">, etwa aus der Bau- oder Kunststoffindustrie, </w:t>
      </w:r>
      <w:r w:rsidR="0069151D">
        <w:rPr>
          <w:rStyle w:val="Fettung"/>
          <w:b w:val="0"/>
          <w:bCs/>
        </w:rPr>
        <w:t xml:space="preserve">müssen deshalb entsprechend viele Farbtöne </w:t>
      </w:r>
      <w:r w:rsidR="00C54DD0">
        <w:rPr>
          <w:rStyle w:val="Fettung"/>
          <w:b w:val="0"/>
          <w:bCs/>
        </w:rPr>
        <w:t>bereithalten</w:t>
      </w:r>
      <w:r w:rsidR="0097050E">
        <w:rPr>
          <w:rStyle w:val="Fettung"/>
          <w:b w:val="0"/>
          <w:bCs/>
        </w:rPr>
        <w:t xml:space="preserve"> und einsetzen</w:t>
      </w:r>
      <w:r w:rsidR="007A284C">
        <w:rPr>
          <w:rStyle w:val="Fettung"/>
          <w:b w:val="0"/>
          <w:bCs/>
        </w:rPr>
        <w:t xml:space="preserve">, um die </w:t>
      </w:r>
      <w:r w:rsidR="0097050E">
        <w:rPr>
          <w:rStyle w:val="Fettung"/>
          <w:b w:val="0"/>
          <w:bCs/>
        </w:rPr>
        <w:t>Wünsche</w:t>
      </w:r>
      <w:r w:rsidR="00041D78">
        <w:rPr>
          <w:rStyle w:val="Fettung"/>
          <w:b w:val="0"/>
          <w:bCs/>
        </w:rPr>
        <w:t xml:space="preserve"> </w:t>
      </w:r>
      <w:r w:rsidR="00536C7A">
        <w:rPr>
          <w:rStyle w:val="Fettung"/>
          <w:b w:val="0"/>
          <w:bCs/>
        </w:rPr>
        <w:t>ihrer</w:t>
      </w:r>
      <w:r w:rsidR="00C24940">
        <w:rPr>
          <w:rStyle w:val="Fettung"/>
          <w:b w:val="0"/>
          <w:bCs/>
        </w:rPr>
        <w:t xml:space="preserve"> Kunden zu erfüllen.</w:t>
      </w:r>
    </w:p>
    <w:p w14:paraId="1DEDFB47" w14:textId="19DF13EA" w:rsidR="003C5C9B" w:rsidRDefault="00D25F9C" w:rsidP="000E7495">
      <w:pPr>
        <w:rPr>
          <w:rStyle w:val="Fettung"/>
          <w:b w:val="0"/>
          <w:bCs/>
        </w:rPr>
      </w:pPr>
      <w:r>
        <w:rPr>
          <w:rStyle w:val="Fettung"/>
          <w:b w:val="0"/>
          <w:bCs/>
        </w:rPr>
        <w:lastRenderedPageBreak/>
        <w:t>Im Lackierprozess</w:t>
      </w:r>
      <w:r w:rsidR="00D57882">
        <w:rPr>
          <w:rStyle w:val="Fettung"/>
          <w:b w:val="0"/>
          <w:bCs/>
        </w:rPr>
        <w:t xml:space="preserve"> </w:t>
      </w:r>
      <w:r w:rsidR="008D31DB">
        <w:rPr>
          <w:rStyle w:val="Fettung"/>
          <w:b w:val="0"/>
          <w:bCs/>
        </w:rPr>
        <w:t xml:space="preserve">zieht </w:t>
      </w:r>
      <w:r w:rsidR="00D57882">
        <w:rPr>
          <w:rStyle w:val="Fettung"/>
          <w:b w:val="0"/>
          <w:bCs/>
        </w:rPr>
        <w:t>jedoch jeder Fa</w:t>
      </w:r>
      <w:r w:rsidR="00302F7C">
        <w:rPr>
          <w:rStyle w:val="Fettung"/>
          <w:b w:val="0"/>
          <w:bCs/>
        </w:rPr>
        <w:t xml:space="preserve">rbwechsel </w:t>
      </w:r>
      <w:r w:rsidR="006F53F2">
        <w:rPr>
          <w:rStyle w:val="Fettung"/>
          <w:b w:val="0"/>
          <w:bCs/>
        </w:rPr>
        <w:t>in der Versorgungsleitung</w:t>
      </w:r>
      <w:r w:rsidR="005D14B3">
        <w:rPr>
          <w:rStyle w:val="Fettung"/>
          <w:b w:val="0"/>
          <w:bCs/>
        </w:rPr>
        <w:t xml:space="preserve"> </w:t>
      </w:r>
      <w:r w:rsidR="00533CF2">
        <w:rPr>
          <w:rStyle w:val="Fettung"/>
          <w:b w:val="0"/>
          <w:bCs/>
        </w:rPr>
        <w:t>eine</w:t>
      </w:r>
      <w:r w:rsidR="004506B8">
        <w:rPr>
          <w:rStyle w:val="Fettung"/>
          <w:b w:val="0"/>
          <w:bCs/>
        </w:rPr>
        <w:t>n</w:t>
      </w:r>
      <w:r w:rsidR="00533CF2">
        <w:rPr>
          <w:rStyle w:val="Fettung"/>
          <w:b w:val="0"/>
          <w:bCs/>
        </w:rPr>
        <w:t xml:space="preserve"> </w:t>
      </w:r>
      <w:r w:rsidR="0055217D">
        <w:rPr>
          <w:rStyle w:val="Fettung"/>
          <w:b w:val="0"/>
          <w:bCs/>
        </w:rPr>
        <w:t>Verlust von Farbe und Spülmittel</w:t>
      </w:r>
      <w:r w:rsidR="004506B8">
        <w:rPr>
          <w:rStyle w:val="Fettung"/>
          <w:b w:val="0"/>
          <w:bCs/>
        </w:rPr>
        <w:t xml:space="preserve"> nach sich</w:t>
      </w:r>
      <w:r w:rsidR="00D57882">
        <w:rPr>
          <w:rStyle w:val="Fettung"/>
          <w:b w:val="0"/>
          <w:bCs/>
        </w:rPr>
        <w:t>, wa</w:t>
      </w:r>
      <w:r w:rsidR="00A601BC">
        <w:rPr>
          <w:rStyle w:val="Fettung"/>
          <w:b w:val="0"/>
          <w:bCs/>
        </w:rPr>
        <w:t xml:space="preserve">s vor allem </w:t>
      </w:r>
      <w:r w:rsidR="008C427C">
        <w:rPr>
          <w:rStyle w:val="Fettung"/>
          <w:b w:val="0"/>
          <w:bCs/>
        </w:rPr>
        <w:t>bei Kleinstmengen</w:t>
      </w:r>
      <w:r w:rsidR="00A601BC">
        <w:rPr>
          <w:rStyle w:val="Fettung"/>
          <w:b w:val="0"/>
          <w:bCs/>
        </w:rPr>
        <w:t xml:space="preserve"> </w:t>
      </w:r>
      <w:r w:rsidR="00981FC0">
        <w:rPr>
          <w:rStyle w:val="Fettung"/>
          <w:b w:val="0"/>
          <w:bCs/>
        </w:rPr>
        <w:t>unverhältnismäßig</w:t>
      </w:r>
      <w:r w:rsidR="00A601BC">
        <w:rPr>
          <w:rStyle w:val="Fettung"/>
          <w:b w:val="0"/>
          <w:bCs/>
        </w:rPr>
        <w:t xml:space="preserve"> hohe Kosten verursacht.</w:t>
      </w:r>
      <w:r w:rsidR="00041D78">
        <w:rPr>
          <w:rStyle w:val="Fettung"/>
          <w:b w:val="0"/>
          <w:bCs/>
        </w:rPr>
        <w:t xml:space="preserve"> </w:t>
      </w:r>
      <w:r w:rsidR="00DF7303">
        <w:rPr>
          <w:rStyle w:val="Fettung"/>
          <w:b w:val="0"/>
          <w:bCs/>
        </w:rPr>
        <w:t>Denn g</w:t>
      </w:r>
      <w:r w:rsidR="00041D78">
        <w:rPr>
          <w:rStyle w:val="Fettung"/>
          <w:b w:val="0"/>
          <w:bCs/>
        </w:rPr>
        <w:t>ängige</w:t>
      </w:r>
      <w:r w:rsidR="00533CF2">
        <w:rPr>
          <w:rStyle w:val="Fettung"/>
          <w:b w:val="0"/>
          <w:bCs/>
        </w:rPr>
        <w:t xml:space="preserve"> Farbversorgungssysteme </w:t>
      </w:r>
      <w:r w:rsidR="00463C9F">
        <w:rPr>
          <w:rStyle w:val="Fettung"/>
          <w:b w:val="0"/>
          <w:bCs/>
        </w:rPr>
        <w:t>reinigen die Schläuc</w:t>
      </w:r>
      <w:r w:rsidR="007F2952">
        <w:rPr>
          <w:rStyle w:val="Fettung"/>
          <w:b w:val="0"/>
          <w:bCs/>
        </w:rPr>
        <w:t>he mit Lösemittel und Druckluft</w:t>
      </w:r>
      <w:r w:rsidR="00FC3A02">
        <w:rPr>
          <w:rStyle w:val="Fettung"/>
          <w:b w:val="0"/>
          <w:bCs/>
        </w:rPr>
        <w:t xml:space="preserve"> und entfernen damit sämtliche</w:t>
      </w:r>
      <w:r w:rsidR="0029301C">
        <w:rPr>
          <w:rStyle w:val="Fettung"/>
          <w:b w:val="0"/>
          <w:bCs/>
        </w:rPr>
        <w:t xml:space="preserve"> Farb- und Spülreste</w:t>
      </w:r>
      <w:r w:rsidR="007F2952">
        <w:rPr>
          <w:rStyle w:val="Fettung"/>
          <w:b w:val="0"/>
          <w:bCs/>
        </w:rPr>
        <w:t>,</w:t>
      </w:r>
      <w:r w:rsidR="00F30283">
        <w:rPr>
          <w:rStyle w:val="Fettung"/>
          <w:b w:val="0"/>
          <w:bCs/>
        </w:rPr>
        <w:t xml:space="preserve"> </w:t>
      </w:r>
      <w:r w:rsidR="007F2952">
        <w:rPr>
          <w:rStyle w:val="Fettung"/>
          <w:b w:val="0"/>
          <w:bCs/>
        </w:rPr>
        <w:t>ehe d</w:t>
      </w:r>
      <w:r w:rsidR="00E17D4A">
        <w:rPr>
          <w:rStyle w:val="Fettung"/>
          <w:b w:val="0"/>
          <w:bCs/>
        </w:rPr>
        <w:t>er</w:t>
      </w:r>
      <w:r w:rsidR="007F2952">
        <w:rPr>
          <w:rStyle w:val="Fettung"/>
          <w:b w:val="0"/>
          <w:bCs/>
        </w:rPr>
        <w:t xml:space="preserve"> nächste Farb</w:t>
      </w:r>
      <w:r w:rsidR="00E17D4A">
        <w:rPr>
          <w:rStyle w:val="Fettung"/>
          <w:b w:val="0"/>
          <w:bCs/>
        </w:rPr>
        <w:t>durchlauf</w:t>
      </w:r>
      <w:r w:rsidR="00D23D81">
        <w:rPr>
          <w:rStyle w:val="Fettung"/>
          <w:b w:val="0"/>
          <w:bCs/>
        </w:rPr>
        <w:t xml:space="preserve"> vorbereitet werden kann</w:t>
      </w:r>
      <w:r w:rsidR="00BD78D9">
        <w:rPr>
          <w:rStyle w:val="Fettung"/>
          <w:b w:val="0"/>
          <w:bCs/>
        </w:rPr>
        <w:t>.</w:t>
      </w:r>
      <w:r w:rsidR="00E63643">
        <w:rPr>
          <w:rStyle w:val="Fettung"/>
          <w:b w:val="0"/>
          <w:bCs/>
        </w:rPr>
        <w:t xml:space="preserve"> </w:t>
      </w:r>
      <w:r w:rsidR="00BD78D9">
        <w:rPr>
          <w:rStyle w:val="Fettung"/>
          <w:b w:val="0"/>
          <w:bCs/>
        </w:rPr>
        <w:t>Dies ist ein</w:t>
      </w:r>
      <w:r w:rsidR="00E63643">
        <w:rPr>
          <w:rStyle w:val="Fettung"/>
          <w:b w:val="0"/>
          <w:bCs/>
        </w:rPr>
        <w:t xml:space="preserve"> </w:t>
      </w:r>
      <w:r w:rsidR="00BC6083">
        <w:rPr>
          <w:rStyle w:val="Fettung"/>
          <w:b w:val="0"/>
          <w:bCs/>
        </w:rPr>
        <w:t xml:space="preserve">aufwändiges und </w:t>
      </w:r>
      <w:r w:rsidR="008E6224">
        <w:rPr>
          <w:rStyle w:val="Fettung"/>
          <w:b w:val="0"/>
          <w:bCs/>
        </w:rPr>
        <w:t xml:space="preserve">zeitintensives Verfahren, </w:t>
      </w:r>
      <w:r w:rsidR="00832278">
        <w:rPr>
          <w:rStyle w:val="Fettung"/>
          <w:b w:val="0"/>
          <w:bCs/>
        </w:rPr>
        <w:t xml:space="preserve">bei dem umso mehr Farbe verloren geht, </w:t>
      </w:r>
      <w:r w:rsidR="002831C0">
        <w:rPr>
          <w:rStyle w:val="Fettung"/>
          <w:b w:val="0"/>
          <w:bCs/>
        </w:rPr>
        <w:t>je</w:t>
      </w:r>
      <w:r w:rsidR="00832278">
        <w:rPr>
          <w:rStyle w:val="Fettung"/>
          <w:b w:val="0"/>
          <w:bCs/>
        </w:rPr>
        <w:t xml:space="preserve"> länger und </w:t>
      </w:r>
      <w:r w:rsidR="00EA2CBC">
        <w:rPr>
          <w:rStyle w:val="Fettung"/>
          <w:b w:val="0"/>
          <w:bCs/>
        </w:rPr>
        <w:t xml:space="preserve">dicker </w:t>
      </w:r>
      <w:r w:rsidR="00832278">
        <w:rPr>
          <w:rStyle w:val="Fettung"/>
          <w:b w:val="0"/>
          <w:bCs/>
        </w:rPr>
        <w:t xml:space="preserve">die eingesetzten Schläuche sind. </w:t>
      </w:r>
    </w:p>
    <w:p w14:paraId="291E12E5" w14:textId="77777777" w:rsidR="003C5C9B" w:rsidRDefault="003C5C9B" w:rsidP="000E7495">
      <w:pPr>
        <w:rPr>
          <w:rStyle w:val="Fettung"/>
          <w:b w:val="0"/>
          <w:bCs/>
        </w:rPr>
      </w:pPr>
    </w:p>
    <w:p w14:paraId="145032F8" w14:textId="5D85377B" w:rsidR="0042333A" w:rsidRPr="0042333A" w:rsidRDefault="00D86E8A" w:rsidP="00CD6455">
      <w:pPr>
        <w:rPr>
          <w:rStyle w:val="Fettung"/>
        </w:rPr>
      </w:pPr>
      <w:r>
        <w:rPr>
          <w:rStyle w:val="Fettung"/>
        </w:rPr>
        <w:t xml:space="preserve">Molchtechnik </w:t>
      </w:r>
      <w:r w:rsidR="00B372EA">
        <w:rPr>
          <w:rStyle w:val="Fettung"/>
        </w:rPr>
        <w:t>reduziert Farbver</w:t>
      </w:r>
      <w:r w:rsidR="008D31DB">
        <w:rPr>
          <w:rStyle w:val="Fettung"/>
        </w:rPr>
        <w:t>b</w:t>
      </w:r>
      <w:r w:rsidR="00B372EA">
        <w:rPr>
          <w:rStyle w:val="Fettung"/>
        </w:rPr>
        <w:t>rauch</w:t>
      </w:r>
    </w:p>
    <w:p w14:paraId="1D4AC9C6" w14:textId="45EF0249" w:rsidR="00CD6455" w:rsidRDefault="00A43485" w:rsidP="00CD6455">
      <w:pPr>
        <w:rPr>
          <w:rStyle w:val="Fettung"/>
          <w:b w:val="0"/>
          <w:bCs/>
        </w:rPr>
      </w:pPr>
      <w:r>
        <w:rPr>
          <w:rStyle w:val="Fettung"/>
          <w:b w:val="0"/>
          <w:bCs/>
        </w:rPr>
        <w:t xml:space="preserve">Bei </w:t>
      </w:r>
      <w:r w:rsidR="009024B2">
        <w:rPr>
          <w:rStyle w:val="Fettung"/>
          <w:b w:val="0"/>
          <w:bCs/>
        </w:rPr>
        <w:t xml:space="preserve">der </w:t>
      </w:r>
      <w:r>
        <w:rPr>
          <w:rStyle w:val="Fettung"/>
          <w:b w:val="0"/>
          <w:bCs/>
        </w:rPr>
        <w:t xml:space="preserve">Molchtechnik nutzt Dürr </w:t>
      </w:r>
      <w:r w:rsidR="00B3345B">
        <w:rPr>
          <w:rStyle w:val="Fettung"/>
          <w:b w:val="0"/>
          <w:bCs/>
        </w:rPr>
        <w:t xml:space="preserve">einen </w:t>
      </w:r>
      <w:r>
        <w:rPr>
          <w:rStyle w:val="Fettung"/>
          <w:b w:val="0"/>
          <w:bCs/>
        </w:rPr>
        <w:t xml:space="preserve">exakt </w:t>
      </w:r>
      <w:r w:rsidR="00D97001">
        <w:rPr>
          <w:rStyle w:val="Fettung"/>
          <w:b w:val="0"/>
          <w:bCs/>
        </w:rPr>
        <w:t>auf den Innendurchmesser der Schläuche</w:t>
      </w:r>
      <w:r w:rsidR="00605C3A">
        <w:rPr>
          <w:rStyle w:val="Fettung"/>
          <w:b w:val="0"/>
          <w:bCs/>
        </w:rPr>
        <w:t xml:space="preserve"> abgestimmte</w:t>
      </w:r>
      <w:r w:rsidR="00D73096">
        <w:rPr>
          <w:rStyle w:val="Fettung"/>
          <w:b w:val="0"/>
          <w:bCs/>
        </w:rPr>
        <w:t>n</w:t>
      </w:r>
      <w:r w:rsidR="00605C3A">
        <w:rPr>
          <w:rStyle w:val="Fettung"/>
          <w:b w:val="0"/>
          <w:bCs/>
        </w:rPr>
        <w:t xml:space="preserve"> Passkörper</w:t>
      </w:r>
      <w:r w:rsidR="007B18DF">
        <w:rPr>
          <w:rStyle w:val="Fettung"/>
          <w:b w:val="0"/>
          <w:bCs/>
        </w:rPr>
        <w:t xml:space="preserve">, </w:t>
      </w:r>
      <w:r w:rsidR="00D73096">
        <w:rPr>
          <w:rStyle w:val="Fettung"/>
          <w:b w:val="0"/>
          <w:bCs/>
        </w:rPr>
        <w:t xml:space="preserve">den </w:t>
      </w:r>
      <w:r w:rsidR="007B18DF">
        <w:rPr>
          <w:rStyle w:val="Fettung"/>
          <w:b w:val="0"/>
          <w:bCs/>
        </w:rPr>
        <w:t>so genannten Molch</w:t>
      </w:r>
      <w:r w:rsidR="00433945">
        <w:rPr>
          <w:rStyle w:val="Fettung"/>
          <w:b w:val="0"/>
          <w:bCs/>
        </w:rPr>
        <w:t>,</w:t>
      </w:r>
      <w:r w:rsidR="007B18DF">
        <w:rPr>
          <w:rStyle w:val="Fettung"/>
          <w:b w:val="0"/>
          <w:bCs/>
        </w:rPr>
        <w:t xml:space="preserve"> um den</w:t>
      </w:r>
      <w:r w:rsidR="00433945">
        <w:rPr>
          <w:rStyle w:val="Fettung"/>
          <w:b w:val="0"/>
          <w:bCs/>
        </w:rPr>
        <w:t xml:space="preserve"> Prozess effizi</w:t>
      </w:r>
      <w:r w:rsidR="0005204E">
        <w:rPr>
          <w:rStyle w:val="Fettung"/>
          <w:b w:val="0"/>
          <w:bCs/>
        </w:rPr>
        <w:t>e</w:t>
      </w:r>
      <w:r w:rsidR="00433945">
        <w:rPr>
          <w:rStyle w:val="Fettung"/>
          <w:b w:val="0"/>
          <w:bCs/>
        </w:rPr>
        <w:t>nter</w:t>
      </w:r>
      <w:r w:rsidR="0005204E">
        <w:rPr>
          <w:rStyle w:val="Fettung"/>
          <w:b w:val="0"/>
          <w:bCs/>
        </w:rPr>
        <w:t xml:space="preserve"> zu gestalten und</w:t>
      </w:r>
      <w:r w:rsidR="00C434D1">
        <w:rPr>
          <w:rStyle w:val="Fettung"/>
          <w:b w:val="0"/>
          <w:bCs/>
        </w:rPr>
        <w:t xml:space="preserve"> den</w:t>
      </w:r>
      <w:r w:rsidR="007B18DF">
        <w:rPr>
          <w:rStyle w:val="Fettung"/>
          <w:b w:val="0"/>
          <w:bCs/>
        </w:rPr>
        <w:t xml:space="preserve"> Verbrauch von Farbe und Spülmittel </w:t>
      </w:r>
      <w:r w:rsidR="00C434D1">
        <w:rPr>
          <w:rStyle w:val="Fettung"/>
          <w:b w:val="0"/>
          <w:bCs/>
        </w:rPr>
        <w:t xml:space="preserve">zu reduzieren. </w:t>
      </w:r>
      <w:r w:rsidR="00CD6455">
        <w:rPr>
          <w:rStyle w:val="Fettung"/>
          <w:b w:val="0"/>
          <w:bCs/>
        </w:rPr>
        <w:t xml:space="preserve">Der durch den Molchschlauch fließende Lack schiebt den Molch </w:t>
      </w:r>
      <w:r w:rsidR="008C7CE6">
        <w:rPr>
          <w:rStyle w:val="Fettung"/>
          <w:b w:val="0"/>
          <w:bCs/>
        </w:rPr>
        <w:t>vom</w:t>
      </w:r>
      <w:r w:rsidR="00CD6455">
        <w:rPr>
          <w:rStyle w:val="Fettung"/>
          <w:b w:val="0"/>
          <w:bCs/>
        </w:rPr>
        <w:t xml:space="preserve"> Quell- </w:t>
      </w:r>
      <w:r w:rsidR="008C7CE6">
        <w:rPr>
          <w:rStyle w:val="Fettung"/>
          <w:b w:val="0"/>
          <w:bCs/>
        </w:rPr>
        <w:t>hin zum</w:t>
      </w:r>
      <w:r w:rsidR="00CD6455">
        <w:rPr>
          <w:rStyle w:val="Fettung"/>
          <w:b w:val="0"/>
          <w:bCs/>
        </w:rPr>
        <w:t xml:space="preserve"> Zielmodul. Dabei werden Spülmittelreste im Schlauch entfernt. Verteilerstation</w:t>
      </w:r>
      <w:r w:rsidR="00DA4841">
        <w:rPr>
          <w:rStyle w:val="Fettung"/>
          <w:b w:val="0"/>
          <w:bCs/>
        </w:rPr>
        <w:t xml:space="preserve">en, von denen bis zu vier in einem Molchstrang </w:t>
      </w:r>
      <w:r w:rsidR="00374F7E">
        <w:rPr>
          <w:rStyle w:val="Fettung"/>
          <w:b w:val="0"/>
          <w:bCs/>
        </w:rPr>
        <w:t>integrierbar sind,</w:t>
      </w:r>
      <w:r w:rsidR="00CD6455">
        <w:rPr>
          <w:rStyle w:val="Fettung"/>
          <w:b w:val="0"/>
          <w:bCs/>
        </w:rPr>
        <w:t xml:space="preserve"> sorg</w:t>
      </w:r>
      <w:r w:rsidR="00374F7E">
        <w:rPr>
          <w:rStyle w:val="Fettung"/>
          <w:b w:val="0"/>
          <w:bCs/>
        </w:rPr>
        <w:t>en</w:t>
      </w:r>
      <w:r w:rsidR="00CD6455">
        <w:rPr>
          <w:rStyle w:val="Fettung"/>
          <w:b w:val="0"/>
          <w:bCs/>
        </w:rPr>
        <w:t xml:space="preserve"> für die Anbindung an die Applikationstechnik. Nach der Lackierung bläst Druckluft den Molch zurück in Richtung Quellmodul. </w:t>
      </w:r>
      <w:r w:rsidR="00241DEB">
        <w:rPr>
          <w:rStyle w:val="Fettung"/>
          <w:b w:val="0"/>
          <w:bCs/>
        </w:rPr>
        <w:t>Der</w:t>
      </w:r>
      <w:r w:rsidR="00CD6455">
        <w:rPr>
          <w:rStyle w:val="Fettung"/>
          <w:b w:val="0"/>
          <w:bCs/>
        </w:rPr>
        <w:t xml:space="preserve"> im Schlauch gebliebene Lack </w:t>
      </w:r>
      <w:r w:rsidR="00524FB2">
        <w:rPr>
          <w:rStyle w:val="Fettung"/>
          <w:b w:val="0"/>
          <w:bCs/>
        </w:rPr>
        <w:t xml:space="preserve">wird dabei </w:t>
      </w:r>
      <w:r w:rsidR="00CD6455">
        <w:rPr>
          <w:rStyle w:val="Fettung"/>
          <w:b w:val="0"/>
          <w:bCs/>
        </w:rPr>
        <w:t xml:space="preserve">zurück in den Farbbehälter befördert. Anschließend </w:t>
      </w:r>
      <w:r w:rsidR="00097C9D">
        <w:rPr>
          <w:rStyle w:val="Fettung"/>
          <w:b w:val="0"/>
          <w:bCs/>
        </w:rPr>
        <w:t xml:space="preserve">fließt </w:t>
      </w:r>
      <w:r w:rsidR="00CD6455">
        <w:rPr>
          <w:rStyle w:val="Fettung"/>
          <w:b w:val="0"/>
          <w:bCs/>
        </w:rPr>
        <w:t xml:space="preserve">Spülmittel durch den Molchschlauch in Richtung Zielmodul. Nach der Reinigung beginnt der Prozess von vorne. </w:t>
      </w:r>
    </w:p>
    <w:p w14:paraId="6FE91296" w14:textId="77777777" w:rsidR="00D2231B" w:rsidRDefault="00D2231B" w:rsidP="00CD6455">
      <w:pPr>
        <w:rPr>
          <w:rStyle w:val="Fettung"/>
          <w:b w:val="0"/>
          <w:bCs/>
        </w:rPr>
      </w:pPr>
    </w:p>
    <w:p w14:paraId="1EDBFD58" w14:textId="78890724" w:rsidR="007E0E07" w:rsidRPr="00E311D5" w:rsidRDefault="00E311D5" w:rsidP="00D2231B">
      <w:pPr>
        <w:rPr>
          <w:rStyle w:val="Fettung"/>
        </w:rPr>
      </w:pPr>
      <w:r w:rsidRPr="00E311D5">
        <w:rPr>
          <w:rStyle w:val="Fettung"/>
        </w:rPr>
        <w:t>Schnellere Farbwechsel und vereinfachte Instandhaltung</w:t>
      </w:r>
    </w:p>
    <w:p w14:paraId="75326510" w14:textId="7911CE5E" w:rsidR="00D2231B" w:rsidRDefault="00D2231B" w:rsidP="00D2231B">
      <w:pPr>
        <w:rPr>
          <w:rStyle w:val="Fettung"/>
        </w:rPr>
      </w:pPr>
      <w:proofErr w:type="spellStart"/>
      <w:r w:rsidRPr="009F101E">
        <w:rPr>
          <w:rStyle w:val="Fettung"/>
        </w:rPr>
        <w:t>Eco</w:t>
      </w:r>
      <w:r>
        <w:rPr>
          <w:rStyle w:val="Fettung"/>
          <w:b w:val="0"/>
          <w:bCs/>
        </w:rPr>
        <w:t>Supply</w:t>
      </w:r>
      <w:proofErr w:type="spellEnd"/>
      <w:r>
        <w:rPr>
          <w:rStyle w:val="Fettung"/>
          <w:b w:val="0"/>
          <w:bCs/>
        </w:rPr>
        <w:t xml:space="preserve"> P Core ist in einer Einzelstich- und einer zirkulierenden Variante erhältlich und sowohl für den Auftrag von Wasser- als auch Lösemittellacken geeignet. In beiden Fällen ermöglicht der geringere Aufwand deutlich schnellere Farbwechsel. Zudem erleichtert der</w:t>
      </w:r>
      <w:r w:rsidRPr="00597945">
        <w:rPr>
          <w:b/>
          <w:bCs/>
        </w:rPr>
        <w:t xml:space="preserve"> </w:t>
      </w:r>
      <w:r>
        <w:rPr>
          <w:rStyle w:val="Fettung"/>
          <w:b w:val="0"/>
          <w:bCs/>
        </w:rPr>
        <w:t>modulare Aufbau die Instandhaltung. Die einzelnen Komponenten lassen sich flexibel anordnen, an die spezifischen Erfordernisse der Anwender anpassen und in ein bereits bestehendes System integrieren. So ist</w:t>
      </w:r>
      <w:r w:rsidRPr="0019653A">
        <w:rPr>
          <w:rStyle w:val="Fettung"/>
          <w:b w:val="0"/>
          <w:bCs/>
        </w:rPr>
        <w:t xml:space="preserve"> </w:t>
      </w:r>
      <w:proofErr w:type="spellStart"/>
      <w:r w:rsidRPr="000063A7">
        <w:rPr>
          <w:rStyle w:val="Fettung"/>
        </w:rPr>
        <w:t>Eco</w:t>
      </w:r>
      <w:r w:rsidRPr="0019653A">
        <w:rPr>
          <w:rStyle w:val="Fettung"/>
          <w:b w:val="0"/>
          <w:bCs/>
        </w:rPr>
        <w:t>Supply</w:t>
      </w:r>
      <w:proofErr w:type="spellEnd"/>
      <w:r w:rsidRPr="0019653A">
        <w:rPr>
          <w:rStyle w:val="Fettung"/>
          <w:b w:val="0"/>
          <w:bCs/>
        </w:rPr>
        <w:t xml:space="preserve"> P Core </w:t>
      </w:r>
      <w:r>
        <w:rPr>
          <w:rStyle w:val="Fettung"/>
          <w:b w:val="0"/>
          <w:bCs/>
        </w:rPr>
        <w:t xml:space="preserve">auch </w:t>
      </w:r>
      <w:r w:rsidRPr="0019653A">
        <w:rPr>
          <w:rStyle w:val="Fettung"/>
          <w:b w:val="0"/>
          <w:bCs/>
        </w:rPr>
        <w:t>mit anderen Dürr-Systemen wie d</w:t>
      </w:r>
      <w:r>
        <w:rPr>
          <w:rStyle w:val="Fettung"/>
          <w:b w:val="0"/>
          <w:bCs/>
        </w:rPr>
        <w:t xml:space="preserve">er Farbversorgungsstation </w:t>
      </w:r>
      <w:r w:rsidRPr="000063A7">
        <w:rPr>
          <w:rStyle w:val="Fettung"/>
        </w:rPr>
        <w:t>Eco</w:t>
      </w:r>
      <w:r w:rsidRPr="00CE1CAC">
        <w:rPr>
          <w:rStyle w:val="Fettung"/>
          <w:b w:val="0"/>
          <w:bCs/>
        </w:rPr>
        <w:t>Supply2 Core kombinierbar.</w:t>
      </w:r>
    </w:p>
    <w:p w14:paraId="64F36155" w14:textId="77777777" w:rsidR="00D2231B" w:rsidRDefault="00D2231B" w:rsidP="00CD6455">
      <w:pPr>
        <w:rPr>
          <w:rStyle w:val="Fettung"/>
          <w:b w:val="0"/>
          <w:bCs/>
        </w:rPr>
      </w:pPr>
    </w:p>
    <w:p w14:paraId="3D3E38B2" w14:textId="77777777" w:rsidR="00D2231B" w:rsidRDefault="00D2231B" w:rsidP="00D2231B">
      <w:pPr>
        <w:rPr>
          <w:rStyle w:val="Fettung"/>
          <w:b w:val="0"/>
          <w:bCs/>
        </w:rPr>
      </w:pPr>
    </w:p>
    <w:p w14:paraId="09B383B5" w14:textId="77777777" w:rsidR="007E0E07" w:rsidRDefault="007E0E07" w:rsidP="00D2231B">
      <w:pPr>
        <w:rPr>
          <w:rStyle w:val="Fettung"/>
        </w:rPr>
      </w:pPr>
    </w:p>
    <w:p w14:paraId="7B2EA1B1" w14:textId="77777777" w:rsidR="007E0E07" w:rsidRDefault="007E0E07" w:rsidP="00D2231B">
      <w:pPr>
        <w:rPr>
          <w:rStyle w:val="Fettung"/>
        </w:rPr>
      </w:pPr>
    </w:p>
    <w:p w14:paraId="1711CE9F" w14:textId="29C16439" w:rsidR="00D2231B" w:rsidRPr="00A97356" w:rsidRDefault="00D2231B" w:rsidP="00D2231B">
      <w:pPr>
        <w:rPr>
          <w:rStyle w:val="Fettung"/>
        </w:rPr>
      </w:pPr>
      <w:r w:rsidRPr="00A97356">
        <w:rPr>
          <w:rStyle w:val="Fettung"/>
        </w:rPr>
        <w:lastRenderedPageBreak/>
        <w:t>Starter Kit als Gesamtsystem</w:t>
      </w:r>
    </w:p>
    <w:p w14:paraId="213067F4" w14:textId="6E5464FA" w:rsidR="00D2231B" w:rsidRDefault="005D0272" w:rsidP="78B3FF4F">
      <w:pPr>
        <w:rPr>
          <w:rStyle w:val="Fettung"/>
          <w:b w:val="0"/>
        </w:rPr>
      </w:pPr>
      <w:r w:rsidRPr="3393FA46">
        <w:rPr>
          <w:rStyle w:val="Fettung"/>
          <w:b w:val="0"/>
        </w:rPr>
        <w:t>Das</w:t>
      </w:r>
      <w:r w:rsidR="00D2231B" w:rsidRPr="3393FA46">
        <w:rPr>
          <w:rStyle w:val="Fettung"/>
          <w:b w:val="0"/>
        </w:rPr>
        <w:t xml:space="preserve"> „Starter Kit“ </w:t>
      </w:r>
      <w:r w:rsidRPr="3393FA46">
        <w:rPr>
          <w:rStyle w:val="Fettung"/>
          <w:b w:val="0"/>
        </w:rPr>
        <w:t xml:space="preserve">von Dürr beinhaltet alle </w:t>
      </w:r>
      <w:r w:rsidR="00D2231B" w:rsidRPr="3393FA46">
        <w:rPr>
          <w:rStyle w:val="Fettung"/>
          <w:b w:val="0"/>
        </w:rPr>
        <w:t xml:space="preserve">wichtigen Komponenten. Es besteht aus einem Quell- und Zielmodul, einer Verteilerstation zur Anbindung an die Applikationstechnik, den Schläuchen, die in Längen bis zu </w:t>
      </w:r>
      <w:r w:rsidR="00273B3A" w:rsidRPr="3393FA46">
        <w:rPr>
          <w:rStyle w:val="Fettung"/>
          <w:b w:val="0"/>
        </w:rPr>
        <w:t>100 Metern</w:t>
      </w:r>
      <w:r w:rsidR="00D2231B" w:rsidRPr="3393FA46">
        <w:rPr>
          <w:rStyle w:val="Fettung"/>
          <w:b w:val="0"/>
        </w:rPr>
        <w:t xml:space="preserve"> verfügbar </w:t>
      </w:r>
      <w:r w:rsidR="00094DA9" w:rsidRPr="3393FA46">
        <w:rPr>
          <w:rStyle w:val="Fettung"/>
          <w:b w:val="0"/>
        </w:rPr>
        <w:t>sind,</w:t>
      </w:r>
      <w:r w:rsidR="00D2231B" w:rsidRPr="3393FA46">
        <w:rPr>
          <w:rStyle w:val="Fettung"/>
          <w:b w:val="0"/>
        </w:rPr>
        <w:t xml:space="preserve"> sowie dem Molch selbst. Zum Starter Kit gehören zudem Sensoren für die Überwachung der Molchposition, Werkzeuge für Wartung und Inbetriebnahme sowie </w:t>
      </w:r>
      <w:r w:rsidR="00136C6E">
        <w:rPr>
          <w:rStyle w:val="Fettung"/>
          <w:b w:val="0"/>
        </w:rPr>
        <w:t xml:space="preserve">die </w:t>
      </w:r>
      <w:proofErr w:type="spellStart"/>
      <w:r w:rsidR="00136C6E" w:rsidRPr="00136C6E">
        <w:rPr>
          <w:rStyle w:val="Fettung"/>
          <w:bCs/>
        </w:rPr>
        <w:t>Eco</w:t>
      </w:r>
      <w:r w:rsidR="00136C6E">
        <w:rPr>
          <w:rStyle w:val="Fettung"/>
          <w:b w:val="0"/>
        </w:rPr>
        <w:t>Do</w:t>
      </w:r>
      <w:r w:rsidR="00AF2F1C">
        <w:rPr>
          <w:rStyle w:val="Fettung"/>
          <w:b w:val="0"/>
        </w:rPr>
        <w:t>c</w:t>
      </w:r>
      <w:r w:rsidR="00136C6E">
        <w:rPr>
          <w:rStyle w:val="Fettung"/>
          <w:b w:val="0"/>
        </w:rPr>
        <w:t>u</w:t>
      </w:r>
      <w:proofErr w:type="spellEnd"/>
      <w:r w:rsidR="00136C6E">
        <w:rPr>
          <w:rStyle w:val="Fettung"/>
          <w:b w:val="0"/>
        </w:rPr>
        <w:t xml:space="preserve">, eine digitale </w:t>
      </w:r>
      <w:r w:rsidR="00D2231B" w:rsidRPr="3393FA46">
        <w:rPr>
          <w:rStyle w:val="Fettung"/>
          <w:b w:val="0"/>
        </w:rPr>
        <w:t xml:space="preserve">technische Dokumentation mit Systembeispielen. </w:t>
      </w:r>
    </w:p>
    <w:p w14:paraId="1685ADFD" w14:textId="77777777" w:rsidR="00524FB2" w:rsidRDefault="00524FB2" w:rsidP="00CD6455">
      <w:pPr>
        <w:rPr>
          <w:rStyle w:val="Fettung"/>
          <w:b w:val="0"/>
          <w:bCs/>
        </w:rPr>
      </w:pPr>
    </w:p>
    <w:p w14:paraId="733CE911" w14:textId="3EBF5DF9" w:rsidR="007E0E07" w:rsidRPr="007E0E07" w:rsidRDefault="007E0E07" w:rsidP="00CD6455">
      <w:pPr>
        <w:rPr>
          <w:rStyle w:val="Fettung"/>
        </w:rPr>
      </w:pPr>
      <w:r w:rsidRPr="007E0E07">
        <w:rPr>
          <w:rStyle w:val="Fettung"/>
        </w:rPr>
        <w:t>25 Jahre Erfahrung in der Molchtechnik</w:t>
      </w:r>
    </w:p>
    <w:p w14:paraId="0ABD95E6" w14:textId="599525E8" w:rsidR="00D2231B" w:rsidRDefault="00DB5EF7" w:rsidP="33B3F8C7">
      <w:pPr>
        <w:rPr>
          <w:rStyle w:val="Fettung"/>
          <w:b w:val="0"/>
        </w:rPr>
      </w:pPr>
      <w:r w:rsidRPr="33B3F8C7">
        <w:rPr>
          <w:rStyle w:val="Fettung"/>
          <w:b w:val="0"/>
        </w:rPr>
        <w:t xml:space="preserve">Mit </w:t>
      </w:r>
      <w:proofErr w:type="spellStart"/>
      <w:r w:rsidRPr="33B3F8C7">
        <w:rPr>
          <w:rStyle w:val="Fettung"/>
        </w:rPr>
        <w:t>Eco</w:t>
      </w:r>
      <w:r w:rsidRPr="33B3F8C7">
        <w:rPr>
          <w:rStyle w:val="Fettung"/>
          <w:b w:val="0"/>
        </w:rPr>
        <w:t>Supply</w:t>
      </w:r>
      <w:proofErr w:type="spellEnd"/>
      <w:r w:rsidR="003612C0" w:rsidRPr="33B3F8C7">
        <w:rPr>
          <w:rStyle w:val="Fettung"/>
          <w:b w:val="0"/>
        </w:rPr>
        <w:t xml:space="preserve"> P Core</w:t>
      </w:r>
      <w:r w:rsidRPr="33B3F8C7">
        <w:rPr>
          <w:rStyle w:val="Fettung"/>
          <w:b w:val="0"/>
        </w:rPr>
        <w:t xml:space="preserve"> </w:t>
      </w:r>
      <w:r w:rsidR="003612C0" w:rsidRPr="33B3F8C7">
        <w:rPr>
          <w:rStyle w:val="Fettung"/>
          <w:b w:val="0"/>
        </w:rPr>
        <w:t>erhält die</w:t>
      </w:r>
      <w:r w:rsidR="009F323A" w:rsidRPr="33B3F8C7">
        <w:rPr>
          <w:rStyle w:val="Fettung"/>
          <w:b w:val="0"/>
        </w:rPr>
        <w:t xml:space="preserve"> </w:t>
      </w:r>
      <w:r w:rsidR="005A09EA" w:rsidRPr="33B3F8C7">
        <w:rPr>
          <w:rStyle w:val="Fettung"/>
          <w:b w:val="0"/>
        </w:rPr>
        <w:t>ve</w:t>
      </w:r>
      <w:r w:rsidR="0082249C" w:rsidRPr="33B3F8C7">
        <w:rPr>
          <w:rStyle w:val="Fettung"/>
          <w:b w:val="0"/>
        </w:rPr>
        <w:t>rarbeitende Industrie ein</w:t>
      </w:r>
      <w:r w:rsidR="006168B0">
        <w:rPr>
          <w:rStyle w:val="Fettung"/>
          <w:b w:val="0"/>
        </w:rPr>
        <w:t>e</w:t>
      </w:r>
      <w:r w:rsidR="0082249C" w:rsidRPr="33B3F8C7">
        <w:rPr>
          <w:rStyle w:val="Fettung"/>
          <w:b w:val="0"/>
        </w:rPr>
        <w:t xml:space="preserve"> kostengünstige</w:t>
      </w:r>
      <w:r w:rsidR="009F323A" w:rsidRPr="33B3F8C7">
        <w:rPr>
          <w:rStyle w:val="Fettung"/>
          <w:b w:val="0"/>
        </w:rPr>
        <w:t xml:space="preserve">, leicht zu handhabende </w:t>
      </w:r>
      <w:r w:rsidR="006168B0" w:rsidRPr="006168B0">
        <w:rPr>
          <w:rStyle w:val="Fettung"/>
          <w:b w:val="0"/>
          <w:bCs/>
        </w:rPr>
        <w:t>Farbversorgung</w:t>
      </w:r>
      <w:r w:rsidR="006168B0">
        <w:rPr>
          <w:rStyle w:val="Fettung"/>
          <w:b w:val="0"/>
          <w:bCs/>
        </w:rPr>
        <w:t>s</w:t>
      </w:r>
      <w:r w:rsidR="006168B0" w:rsidRPr="006168B0">
        <w:rPr>
          <w:rStyle w:val="Fettung"/>
          <w:b w:val="0"/>
          <w:bCs/>
        </w:rPr>
        <w:t xml:space="preserve">lösung </w:t>
      </w:r>
      <w:r w:rsidR="0082249C" w:rsidRPr="33B3F8C7">
        <w:rPr>
          <w:rStyle w:val="Fettung"/>
          <w:b w:val="0"/>
        </w:rPr>
        <w:t xml:space="preserve">für </w:t>
      </w:r>
      <w:r w:rsidR="00142C34" w:rsidRPr="33B3F8C7">
        <w:rPr>
          <w:rStyle w:val="Fettung"/>
          <w:b w:val="0"/>
        </w:rPr>
        <w:t>kleine</w:t>
      </w:r>
      <w:r w:rsidR="00E956B0" w:rsidRPr="33B3F8C7">
        <w:rPr>
          <w:rStyle w:val="Fettung"/>
          <w:b w:val="0"/>
        </w:rPr>
        <w:t>re</w:t>
      </w:r>
      <w:r w:rsidR="00142C34" w:rsidRPr="33B3F8C7">
        <w:rPr>
          <w:rStyle w:val="Fettung"/>
          <w:b w:val="0"/>
        </w:rPr>
        <w:t xml:space="preserve"> Mengen und </w:t>
      </w:r>
      <w:r w:rsidR="0082249C" w:rsidRPr="33B3F8C7">
        <w:rPr>
          <w:rStyle w:val="Fettung"/>
          <w:b w:val="0"/>
        </w:rPr>
        <w:t>Anwendungen im Niederdruckbereic</w:t>
      </w:r>
      <w:r w:rsidR="005A09EA" w:rsidRPr="33B3F8C7">
        <w:rPr>
          <w:rStyle w:val="Fettung"/>
          <w:b w:val="0"/>
        </w:rPr>
        <w:t>h</w:t>
      </w:r>
      <w:r w:rsidR="003612C0" w:rsidRPr="33B3F8C7">
        <w:rPr>
          <w:rStyle w:val="Fettung"/>
          <w:b w:val="0"/>
        </w:rPr>
        <w:t>.</w:t>
      </w:r>
      <w:r w:rsidR="00B100E6" w:rsidRPr="33B3F8C7">
        <w:rPr>
          <w:rStyle w:val="Fettung"/>
          <w:b w:val="0"/>
        </w:rPr>
        <w:t xml:space="preserve"> </w:t>
      </w:r>
      <w:r w:rsidR="00D56958" w:rsidRPr="33B3F8C7">
        <w:rPr>
          <w:rStyle w:val="Fettung"/>
          <w:b w:val="0"/>
        </w:rPr>
        <w:t xml:space="preserve">In der Neuentwicklung </w:t>
      </w:r>
      <w:r w:rsidR="00F95739" w:rsidRPr="33B3F8C7">
        <w:rPr>
          <w:rStyle w:val="Fettung"/>
          <w:b w:val="0"/>
        </w:rPr>
        <w:t>stecken</w:t>
      </w:r>
      <w:r w:rsidR="007D56F5" w:rsidRPr="33B3F8C7">
        <w:rPr>
          <w:rStyle w:val="Fettung"/>
          <w:b w:val="0"/>
        </w:rPr>
        <w:t xml:space="preserve"> </w:t>
      </w:r>
      <w:r w:rsidR="00774810" w:rsidRPr="33B3F8C7">
        <w:rPr>
          <w:rStyle w:val="Fettung"/>
          <w:b w:val="0"/>
        </w:rPr>
        <w:t xml:space="preserve">25 Jahre Erfahrung </w:t>
      </w:r>
      <w:r w:rsidR="00F95739" w:rsidRPr="33B3F8C7">
        <w:rPr>
          <w:rStyle w:val="Fettung"/>
          <w:b w:val="0"/>
        </w:rPr>
        <w:t xml:space="preserve">von Dürr </w:t>
      </w:r>
      <w:r w:rsidR="007D56F5" w:rsidRPr="33B3F8C7">
        <w:rPr>
          <w:rStyle w:val="Fettung"/>
          <w:b w:val="0"/>
        </w:rPr>
        <w:t>mit</w:t>
      </w:r>
      <w:r w:rsidR="00774810" w:rsidRPr="33B3F8C7">
        <w:rPr>
          <w:rStyle w:val="Fettung"/>
          <w:b w:val="0"/>
        </w:rPr>
        <w:t xml:space="preserve"> der Molchtechnik</w:t>
      </w:r>
      <w:r w:rsidR="003E78CC" w:rsidRPr="33B3F8C7">
        <w:rPr>
          <w:rStyle w:val="Fettung"/>
          <w:b w:val="0"/>
        </w:rPr>
        <w:t xml:space="preserve"> von </w:t>
      </w:r>
      <w:proofErr w:type="spellStart"/>
      <w:r w:rsidR="00774810" w:rsidRPr="33B3F8C7">
        <w:rPr>
          <w:rStyle w:val="Fettung"/>
        </w:rPr>
        <w:t>Eco</w:t>
      </w:r>
      <w:r w:rsidR="00774810" w:rsidRPr="33B3F8C7">
        <w:rPr>
          <w:rStyle w:val="Fettung"/>
          <w:b w:val="0"/>
        </w:rPr>
        <w:t>Supply</w:t>
      </w:r>
      <w:proofErr w:type="spellEnd"/>
      <w:r w:rsidR="00774810" w:rsidRPr="33B3F8C7">
        <w:rPr>
          <w:rStyle w:val="Fettung"/>
          <w:b w:val="0"/>
        </w:rPr>
        <w:t xml:space="preserve"> P</w:t>
      </w:r>
      <w:r w:rsidR="003E78CC" w:rsidRPr="33B3F8C7">
        <w:rPr>
          <w:rStyle w:val="Fettung"/>
          <w:b w:val="0"/>
        </w:rPr>
        <w:t xml:space="preserve">. Das </w:t>
      </w:r>
      <w:r w:rsidR="00774810" w:rsidRPr="33B3F8C7">
        <w:rPr>
          <w:rStyle w:val="Fettung"/>
          <w:b w:val="0"/>
        </w:rPr>
        <w:t>erprobte Farbversorgungssystem</w:t>
      </w:r>
      <w:r w:rsidR="003E78CC" w:rsidRPr="33B3F8C7">
        <w:rPr>
          <w:rStyle w:val="Fettung"/>
          <w:b w:val="0"/>
        </w:rPr>
        <w:t xml:space="preserve"> </w:t>
      </w:r>
      <w:r w:rsidR="002A345B" w:rsidRPr="33B3F8C7">
        <w:rPr>
          <w:rStyle w:val="Fettung"/>
          <w:b w:val="0"/>
        </w:rPr>
        <w:t>mit Molchtec</w:t>
      </w:r>
      <w:r w:rsidR="006E36ED" w:rsidRPr="33B3F8C7">
        <w:rPr>
          <w:rStyle w:val="Fettung"/>
          <w:b w:val="0"/>
        </w:rPr>
        <w:t>h</w:t>
      </w:r>
      <w:r w:rsidR="002A345B" w:rsidRPr="33B3F8C7">
        <w:rPr>
          <w:rStyle w:val="Fettung"/>
          <w:b w:val="0"/>
        </w:rPr>
        <w:t xml:space="preserve">nik </w:t>
      </w:r>
      <w:r w:rsidR="003E78CC" w:rsidRPr="33B3F8C7">
        <w:rPr>
          <w:rStyle w:val="Fettung"/>
          <w:b w:val="0"/>
        </w:rPr>
        <w:t xml:space="preserve">hat </w:t>
      </w:r>
      <w:r w:rsidR="00376C4C" w:rsidRPr="33B3F8C7">
        <w:rPr>
          <w:rStyle w:val="Fettung"/>
          <w:b w:val="0"/>
        </w:rPr>
        <w:t xml:space="preserve">sich </w:t>
      </w:r>
      <w:r w:rsidR="00774810" w:rsidRPr="33B3F8C7">
        <w:rPr>
          <w:rStyle w:val="Fettung"/>
          <w:b w:val="0"/>
        </w:rPr>
        <w:t>weltweit in der</w:t>
      </w:r>
      <w:r w:rsidR="0068358F" w:rsidRPr="33B3F8C7">
        <w:rPr>
          <w:rStyle w:val="Fettung"/>
          <w:b w:val="0"/>
        </w:rPr>
        <w:t xml:space="preserve"> </w:t>
      </w:r>
      <w:r w:rsidR="00774810" w:rsidRPr="33B3F8C7">
        <w:rPr>
          <w:rStyle w:val="Fettung"/>
          <w:b w:val="0"/>
        </w:rPr>
        <w:t xml:space="preserve">Automobillackierung </w:t>
      </w:r>
      <w:r w:rsidR="00376C4C" w:rsidRPr="33B3F8C7">
        <w:rPr>
          <w:rStyle w:val="Fettung"/>
          <w:b w:val="0"/>
        </w:rPr>
        <w:t>bewährt</w:t>
      </w:r>
      <w:r w:rsidR="002A345B" w:rsidRPr="33B3F8C7">
        <w:rPr>
          <w:rStyle w:val="Fettung"/>
          <w:b w:val="0"/>
        </w:rPr>
        <w:t>.</w:t>
      </w:r>
    </w:p>
    <w:p w14:paraId="2EE15FB7" w14:textId="77777777" w:rsidR="00537B84" w:rsidRDefault="00537B84" w:rsidP="000E7495">
      <w:pPr>
        <w:rPr>
          <w:rStyle w:val="Fettung"/>
          <w:b w:val="0"/>
          <w:bCs/>
        </w:rPr>
      </w:pPr>
    </w:p>
    <w:p w14:paraId="077FD3C6" w14:textId="0F080677" w:rsidR="00537B84" w:rsidRPr="00537B84" w:rsidRDefault="00537B84" w:rsidP="000E7495">
      <w:pPr>
        <w:rPr>
          <w:rStyle w:val="Fettung"/>
          <w:b w:val="0"/>
          <w:bCs/>
        </w:rPr>
      </w:pPr>
      <w:r w:rsidRPr="00537B84">
        <w:rPr>
          <w:rStyle w:val="Fettung"/>
          <w:b w:val="0"/>
          <w:bCs/>
        </w:rPr>
        <w:t xml:space="preserve">Besucher der </w:t>
      </w:r>
      <w:proofErr w:type="spellStart"/>
      <w:r w:rsidRPr="00537B84">
        <w:rPr>
          <w:rStyle w:val="Fettung"/>
          <w:b w:val="0"/>
          <w:bCs/>
        </w:rPr>
        <w:t>PaintExpo</w:t>
      </w:r>
      <w:proofErr w:type="spellEnd"/>
      <w:r w:rsidRPr="00537B84">
        <w:rPr>
          <w:rStyle w:val="Fettung"/>
          <w:b w:val="0"/>
          <w:bCs/>
        </w:rPr>
        <w:t xml:space="preserve"> können sich am Stand von Dürr in Halle 3, Stand 3320, über das neue </w:t>
      </w:r>
      <w:proofErr w:type="spellStart"/>
      <w:r w:rsidRPr="00537B84">
        <w:rPr>
          <w:rStyle w:val="Fettung"/>
        </w:rPr>
        <w:t>Eco</w:t>
      </w:r>
      <w:r w:rsidRPr="00537B84">
        <w:rPr>
          <w:rStyle w:val="Fettung"/>
          <w:b w:val="0"/>
          <w:bCs/>
        </w:rPr>
        <w:t>Supply</w:t>
      </w:r>
      <w:proofErr w:type="spellEnd"/>
      <w:r w:rsidRPr="00537B84">
        <w:rPr>
          <w:rStyle w:val="Fettung"/>
          <w:b w:val="0"/>
          <w:bCs/>
        </w:rPr>
        <w:t xml:space="preserve"> P Core informieren.</w:t>
      </w:r>
      <w:r w:rsidR="00607A7D">
        <w:rPr>
          <w:rStyle w:val="Fettung"/>
          <w:b w:val="0"/>
          <w:bCs/>
        </w:rPr>
        <w:t xml:space="preserve"> Der Verkaufsstart der </w:t>
      </w:r>
      <w:proofErr w:type="spellStart"/>
      <w:r w:rsidR="00607A7D" w:rsidRPr="00662E14">
        <w:rPr>
          <w:rStyle w:val="Fettung"/>
        </w:rPr>
        <w:t>Eco</w:t>
      </w:r>
      <w:r w:rsidR="00607A7D">
        <w:rPr>
          <w:rStyle w:val="Fettung"/>
          <w:b w:val="0"/>
          <w:bCs/>
        </w:rPr>
        <w:t>Supply</w:t>
      </w:r>
      <w:proofErr w:type="spellEnd"/>
      <w:r w:rsidR="00607A7D">
        <w:rPr>
          <w:rStyle w:val="Fettung"/>
          <w:b w:val="0"/>
          <w:bCs/>
        </w:rPr>
        <w:t xml:space="preserve"> P Core ist für </w:t>
      </w:r>
      <w:r w:rsidR="00D64C65">
        <w:rPr>
          <w:rStyle w:val="Fettung"/>
          <w:b w:val="0"/>
          <w:bCs/>
        </w:rPr>
        <w:t>den Frühsommer</w:t>
      </w:r>
      <w:r w:rsidR="00607A7D">
        <w:rPr>
          <w:rStyle w:val="Fettung"/>
          <w:b w:val="0"/>
          <w:bCs/>
        </w:rPr>
        <w:t xml:space="preserve"> geplant.</w:t>
      </w:r>
    </w:p>
    <w:p w14:paraId="384742E2" w14:textId="77777777" w:rsidR="00D2231B" w:rsidRPr="00537B84" w:rsidRDefault="00D2231B" w:rsidP="000E7495">
      <w:pPr>
        <w:rPr>
          <w:rStyle w:val="Fettung"/>
          <w:b w:val="0"/>
          <w:bCs/>
        </w:rPr>
      </w:pPr>
    </w:p>
    <w:p w14:paraId="21D3D4FD" w14:textId="77777777" w:rsidR="00F9578B" w:rsidRDefault="00F9578B" w:rsidP="005B4B20">
      <w:pPr>
        <w:spacing w:line="280" w:lineRule="atLeast"/>
        <w:rPr>
          <w:rStyle w:val="Fettung"/>
        </w:rPr>
      </w:pPr>
    </w:p>
    <w:p w14:paraId="619E079E" w14:textId="77777777" w:rsidR="00F9578B" w:rsidRDefault="00F9578B" w:rsidP="005B4B20">
      <w:pPr>
        <w:spacing w:line="280" w:lineRule="atLeast"/>
        <w:rPr>
          <w:rStyle w:val="Fettung"/>
        </w:rPr>
      </w:pPr>
    </w:p>
    <w:p w14:paraId="7AAEE7DA" w14:textId="77777777" w:rsidR="00621F31" w:rsidRDefault="00621F31" w:rsidP="005B4B20">
      <w:pPr>
        <w:spacing w:line="280" w:lineRule="atLeast"/>
        <w:rPr>
          <w:rStyle w:val="Fettung"/>
        </w:rPr>
      </w:pPr>
    </w:p>
    <w:p w14:paraId="7B48DCAD" w14:textId="77777777" w:rsidR="00621F31" w:rsidRDefault="00621F31" w:rsidP="005B4B20">
      <w:pPr>
        <w:spacing w:line="280" w:lineRule="atLeast"/>
        <w:rPr>
          <w:rStyle w:val="Fettung"/>
        </w:rPr>
      </w:pPr>
    </w:p>
    <w:p w14:paraId="33AB35B5" w14:textId="77777777" w:rsidR="00621F31" w:rsidRDefault="00621F31" w:rsidP="005B4B20">
      <w:pPr>
        <w:spacing w:line="280" w:lineRule="atLeast"/>
        <w:rPr>
          <w:rStyle w:val="Fettung"/>
        </w:rPr>
      </w:pPr>
    </w:p>
    <w:p w14:paraId="4F52426A" w14:textId="77777777" w:rsidR="00621F31" w:rsidRDefault="00621F31" w:rsidP="005B4B20">
      <w:pPr>
        <w:spacing w:line="280" w:lineRule="atLeast"/>
        <w:rPr>
          <w:rStyle w:val="Fettung"/>
        </w:rPr>
      </w:pPr>
    </w:p>
    <w:p w14:paraId="521C4805" w14:textId="77777777" w:rsidR="00621F31" w:rsidRDefault="00621F31" w:rsidP="005B4B20">
      <w:pPr>
        <w:spacing w:line="280" w:lineRule="atLeast"/>
        <w:rPr>
          <w:rStyle w:val="Fettung"/>
        </w:rPr>
      </w:pPr>
    </w:p>
    <w:p w14:paraId="46C648FE" w14:textId="77777777" w:rsidR="00621F31" w:rsidRDefault="00621F31" w:rsidP="005B4B20">
      <w:pPr>
        <w:spacing w:line="280" w:lineRule="atLeast"/>
        <w:rPr>
          <w:rStyle w:val="Fettung"/>
        </w:rPr>
      </w:pPr>
    </w:p>
    <w:p w14:paraId="2AB9B3DB" w14:textId="77777777" w:rsidR="00621F31" w:rsidRDefault="00621F31" w:rsidP="005B4B20">
      <w:pPr>
        <w:spacing w:line="280" w:lineRule="atLeast"/>
        <w:rPr>
          <w:rStyle w:val="Fettung"/>
        </w:rPr>
      </w:pPr>
    </w:p>
    <w:p w14:paraId="061E97BF" w14:textId="77777777" w:rsidR="00621F31" w:rsidRDefault="00621F31" w:rsidP="005B4B20">
      <w:pPr>
        <w:spacing w:line="280" w:lineRule="atLeast"/>
        <w:rPr>
          <w:rStyle w:val="Fettung"/>
        </w:rPr>
      </w:pPr>
    </w:p>
    <w:p w14:paraId="06FEB4AE" w14:textId="77777777" w:rsidR="00621F31" w:rsidRDefault="00621F31" w:rsidP="005B4B20">
      <w:pPr>
        <w:spacing w:line="280" w:lineRule="atLeast"/>
        <w:rPr>
          <w:rStyle w:val="Fettung"/>
        </w:rPr>
      </w:pPr>
    </w:p>
    <w:p w14:paraId="0825D8CC" w14:textId="77777777" w:rsidR="00621F31" w:rsidRDefault="00621F31" w:rsidP="005B4B20">
      <w:pPr>
        <w:spacing w:line="280" w:lineRule="atLeast"/>
        <w:rPr>
          <w:rStyle w:val="Fettung"/>
        </w:rPr>
      </w:pPr>
    </w:p>
    <w:p w14:paraId="2F4AD588" w14:textId="77777777" w:rsidR="00621F31" w:rsidRDefault="00621F31" w:rsidP="005B4B20">
      <w:pPr>
        <w:spacing w:line="280" w:lineRule="atLeast"/>
        <w:rPr>
          <w:rStyle w:val="Fettung"/>
        </w:rPr>
      </w:pPr>
    </w:p>
    <w:p w14:paraId="182DAC8C" w14:textId="77777777" w:rsidR="00621F31" w:rsidRDefault="00621F31" w:rsidP="005B4B20">
      <w:pPr>
        <w:spacing w:line="280" w:lineRule="atLeast"/>
        <w:rPr>
          <w:rStyle w:val="Fettung"/>
        </w:rPr>
      </w:pPr>
    </w:p>
    <w:p w14:paraId="703EF45C" w14:textId="77777777" w:rsidR="00621F31" w:rsidRDefault="00621F31" w:rsidP="005B4B20">
      <w:pPr>
        <w:spacing w:line="280" w:lineRule="atLeast"/>
        <w:rPr>
          <w:rStyle w:val="Fettung"/>
        </w:rPr>
      </w:pPr>
    </w:p>
    <w:p w14:paraId="69ACD6EC" w14:textId="77777777" w:rsidR="00F9578B" w:rsidRPr="00197A69" w:rsidRDefault="00F9578B" w:rsidP="005B4B20">
      <w:pPr>
        <w:spacing w:line="280" w:lineRule="atLeast"/>
        <w:rPr>
          <w:rStyle w:val="Fettung"/>
        </w:rPr>
      </w:pPr>
    </w:p>
    <w:p w14:paraId="1060859F" w14:textId="209B2037" w:rsidR="005B4385" w:rsidRDefault="005B4385" w:rsidP="005B4B20">
      <w:pPr>
        <w:spacing w:line="280" w:lineRule="atLeast"/>
        <w:rPr>
          <w:rStyle w:val="Fettung"/>
        </w:rPr>
      </w:pPr>
      <w:r>
        <w:rPr>
          <w:rStyle w:val="Fettung"/>
        </w:rPr>
        <w:lastRenderedPageBreak/>
        <w:t>Bilder</w:t>
      </w:r>
    </w:p>
    <w:p w14:paraId="3E1568B6" w14:textId="77777777" w:rsidR="00220BD7" w:rsidRDefault="00220BD7" w:rsidP="005B4B20">
      <w:pPr>
        <w:spacing w:line="280" w:lineRule="atLeast"/>
        <w:rPr>
          <w:rStyle w:val="Fettung"/>
        </w:rPr>
      </w:pPr>
    </w:p>
    <w:p w14:paraId="7A2FAE86" w14:textId="323E5646" w:rsidR="002F73C2" w:rsidRDefault="00621F31" w:rsidP="005B4B20">
      <w:pPr>
        <w:spacing w:line="280" w:lineRule="atLeast"/>
        <w:rPr>
          <w:rStyle w:val="Fettung"/>
        </w:rPr>
      </w:pPr>
      <w:r>
        <w:rPr>
          <w:rStyle w:val="Fettung"/>
          <w:noProof/>
        </w:rPr>
        <w:drawing>
          <wp:inline distT="0" distB="0" distL="0" distR="0" wp14:anchorId="11DD5CCC" wp14:editId="3E1B23EF">
            <wp:extent cx="4914900" cy="2771775"/>
            <wp:effectExtent l="0" t="0" r="0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15E68" w14:textId="31206366" w:rsidR="00220BD7" w:rsidRDefault="002F73C2" w:rsidP="00D46662">
      <w:pPr>
        <w:spacing w:line="240" w:lineRule="auto"/>
        <w:rPr>
          <w:sz w:val="18"/>
          <w:szCs w:val="19"/>
        </w:rPr>
      </w:pPr>
      <w:r w:rsidRPr="002F73C2">
        <w:rPr>
          <w:rStyle w:val="Fettung"/>
          <w:sz w:val="17"/>
          <w:szCs w:val="17"/>
        </w:rPr>
        <w:t>Abbildung 1</w:t>
      </w:r>
      <w:r w:rsidRPr="002F73C2">
        <w:rPr>
          <w:sz w:val="17"/>
          <w:szCs w:val="17"/>
        </w:rPr>
        <w:t>:</w:t>
      </w:r>
      <w:r w:rsidR="00621F31">
        <w:rPr>
          <w:sz w:val="17"/>
          <w:szCs w:val="17"/>
        </w:rPr>
        <w:t xml:space="preserve"> </w:t>
      </w:r>
      <w:r w:rsidR="00CE4664">
        <w:rPr>
          <w:sz w:val="18"/>
          <w:szCs w:val="19"/>
        </w:rPr>
        <w:t>Durch die</w:t>
      </w:r>
      <w:r w:rsidR="00D46662" w:rsidRPr="00D46662">
        <w:rPr>
          <w:sz w:val="18"/>
          <w:szCs w:val="19"/>
        </w:rPr>
        <w:t xml:space="preserve"> Molchtechnik </w:t>
      </w:r>
      <w:r w:rsidR="00CE4664">
        <w:rPr>
          <w:sz w:val="18"/>
          <w:szCs w:val="19"/>
        </w:rPr>
        <w:t>lässt sich der</w:t>
      </w:r>
      <w:r w:rsidR="00CE4664" w:rsidRPr="00CE4664">
        <w:rPr>
          <w:sz w:val="18"/>
          <w:szCs w:val="19"/>
        </w:rPr>
        <w:t xml:space="preserve"> Verbrauch von Farbe und Spülmittel reduzieren</w:t>
      </w:r>
      <w:r w:rsidR="00B90F46">
        <w:rPr>
          <w:sz w:val="18"/>
          <w:szCs w:val="19"/>
        </w:rPr>
        <w:t xml:space="preserve">, da </w:t>
      </w:r>
      <w:r w:rsidR="00EC2B1E">
        <w:rPr>
          <w:sz w:val="18"/>
          <w:szCs w:val="19"/>
        </w:rPr>
        <w:t xml:space="preserve">der im Schlauch verbliebene </w:t>
      </w:r>
      <w:r w:rsidR="00B90F46" w:rsidRPr="00B90F46">
        <w:rPr>
          <w:sz w:val="18"/>
          <w:szCs w:val="19"/>
        </w:rPr>
        <w:t xml:space="preserve">Lack </w:t>
      </w:r>
      <w:r w:rsidR="00EC2B1E">
        <w:rPr>
          <w:sz w:val="18"/>
          <w:szCs w:val="19"/>
        </w:rPr>
        <w:t>nach der Applikation</w:t>
      </w:r>
      <w:r w:rsidR="00B90F46" w:rsidRPr="00B90F46">
        <w:rPr>
          <w:sz w:val="18"/>
          <w:szCs w:val="19"/>
        </w:rPr>
        <w:t xml:space="preserve"> zurück in den Farbbehälter befördert</w:t>
      </w:r>
      <w:r w:rsidR="00EC2B1E">
        <w:rPr>
          <w:sz w:val="18"/>
          <w:szCs w:val="19"/>
        </w:rPr>
        <w:t xml:space="preserve"> wird</w:t>
      </w:r>
      <w:r w:rsidR="00220BD7">
        <w:rPr>
          <w:sz w:val="18"/>
          <w:szCs w:val="19"/>
        </w:rPr>
        <w:t>.</w:t>
      </w:r>
    </w:p>
    <w:p w14:paraId="2E093551" w14:textId="77777777" w:rsidR="004E25C8" w:rsidRDefault="004E25C8" w:rsidP="00D46662">
      <w:pPr>
        <w:spacing w:line="240" w:lineRule="auto"/>
        <w:rPr>
          <w:sz w:val="18"/>
          <w:szCs w:val="19"/>
        </w:rPr>
      </w:pPr>
    </w:p>
    <w:p w14:paraId="0EC817F9" w14:textId="77777777" w:rsidR="00220BD7" w:rsidRDefault="00220BD7" w:rsidP="00D46662">
      <w:pPr>
        <w:spacing w:line="240" w:lineRule="auto"/>
        <w:rPr>
          <w:sz w:val="18"/>
          <w:szCs w:val="19"/>
        </w:rPr>
      </w:pPr>
    </w:p>
    <w:p w14:paraId="7DB1826C" w14:textId="0D0F7676" w:rsidR="002F73C2" w:rsidRPr="002F73C2" w:rsidRDefault="00741A87" w:rsidP="00D46662">
      <w:pPr>
        <w:spacing w:line="240" w:lineRule="auto"/>
        <w:rPr>
          <w:rStyle w:val="Fettung"/>
          <w:sz w:val="17"/>
          <w:szCs w:val="17"/>
        </w:rPr>
      </w:pPr>
      <w:r>
        <w:rPr>
          <w:noProof/>
          <w:sz w:val="18"/>
          <w:szCs w:val="19"/>
        </w:rPr>
        <w:drawing>
          <wp:inline distT="0" distB="0" distL="0" distR="0" wp14:anchorId="15148840" wp14:editId="26B51C68">
            <wp:extent cx="4914900" cy="2771775"/>
            <wp:effectExtent l="0" t="0" r="0" b="952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E20CE" w14:textId="6C2761F5" w:rsidR="00741A87" w:rsidRDefault="00741A87" w:rsidP="00741A87">
      <w:pPr>
        <w:spacing w:line="240" w:lineRule="auto"/>
        <w:rPr>
          <w:sz w:val="18"/>
          <w:szCs w:val="19"/>
        </w:rPr>
      </w:pPr>
      <w:r w:rsidRPr="002F73C2">
        <w:rPr>
          <w:rStyle w:val="Fettung"/>
          <w:sz w:val="17"/>
          <w:szCs w:val="17"/>
        </w:rPr>
        <w:t xml:space="preserve">Abbildung </w:t>
      </w:r>
      <w:r>
        <w:rPr>
          <w:rStyle w:val="Fettung"/>
          <w:sz w:val="17"/>
          <w:szCs w:val="17"/>
        </w:rPr>
        <w:t>2</w:t>
      </w:r>
      <w:r w:rsidRPr="002F73C2">
        <w:rPr>
          <w:sz w:val="17"/>
          <w:szCs w:val="17"/>
        </w:rPr>
        <w:t>:</w:t>
      </w:r>
      <w:r>
        <w:rPr>
          <w:sz w:val="17"/>
          <w:szCs w:val="17"/>
        </w:rPr>
        <w:t xml:space="preserve"> </w:t>
      </w:r>
      <w:r w:rsidR="00EA380B" w:rsidRPr="00EA380B">
        <w:rPr>
          <w:sz w:val="18"/>
          <w:szCs w:val="19"/>
        </w:rPr>
        <w:t>Die Quellstation (hier im Bild) ist der Startpunkt des Molches. Das Material drückt den Molch von der Quellstation durch die Verteilerstation zur Zielstation</w:t>
      </w:r>
      <w:r w:rsidR="00EA380B">
        <w:rPr>
          <w:sz w:val="18"/>
          <w:szCs w:val="19"/>
        </w:rPr>
        <w:t>.</w:t>
      </w:r>
    </w:p>
    <w:p w14:paraId="6DE45FB1" w14:textId="77777777" w:rsidR="005B4385" w:rsidRDefault="005B4385" w:rsidP="005B4B20">
      <w:pPr>
        <w:spacing w:line="280" w:lineRule="atLeast"/>
        <w:rPr>
          <w:rStyle w:val="Fettung"/>
          <w:sz w:val="17"/>
          <w:szCs w:val="17"/>
        </w:rPr>
      </w:pPr>
    </w:p>
    <w:p w14:paraId="56ABE3D6" w14:textId="77777777" w:rsidR="00741A87" w:rsidRDefault="00741A87" w:rsidP="005B4B20">
      <w:pPr>
        <w:spacing w:line="280" w:lineRule="atLeast"/>
        <w:rPr>
          <w:rStyle w:val="Fettung"/>
          <w:sz w:val="17"/>
          <w:szCs w:val="17"/>
        </w:rPr>
      </w:pPr>
    </w:p>
    <w:p w14:paraId="7DC2C6C2" w14:textId="77777777" w:rsidR="004E25C8" w:rsidRDefault="004E25C8" w:rsidP="005B4B20">
      <w:pPr>
        <w:spacing w:line="280" w:lineRule="atLeast"/>
        <w:rPr>
          <w:rStyle w:val="Fettung"/>
          <w:sz w:val="17"/>
          <w:szCs w:val="17"/>
        </w:rPr>
      </w:pPr>
    </w:p>
    <w:p w14:paraId="0618392E" w14:textId="77777777" w:rsidR="00741A87" w:rsidRPr="002F73C2" w:rsidRDefault="00741A87" w:rsidP="005B4B20">
      <w:pPr>
        <w:spacing w:line="280" w:lineRule="atLeast"/>
        <w:rPr>
          <w:rStyle w:val="Fettung"/>
          <w:sz w:val="17"/>
          <w:szCs w:val="17"/>
        </w:rPr>
      </w:pPr>
    </w:p>
    <w:p w14:paraId="24F4C2B2" w14:textId="6F375141" w:rsidR="006B5ABE" w:rsidRPr="009E21CC" w:rsidRDefault="006B5ABE" w:rsidP="008A2155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eastAsia="Calibri" w:hAnsi="Arial" w:cs="Arial"/>
          <w:b/>
          <w:bCs/>
          <w:sz w:val="18"/>
          <w:szCs w:val="18"/>
        </w:rPr>
      </w:pPr>
      <w:r w:rsidRPr="009E21CC">
        <w:rPr>
          <w:rStyle w:val="normaltextrun"/>
          <w:rFonts w:ascii="Arial" w:eastAsia="Calibri" w:hAnsi="Arial" w:cs="Arial"/>
          <w:b/>
          <w:bCs/>
          <w:sz w:val="18"/>
          <w:szCs w:val="18"/>
        </w:rPr>
        <w:t>Über Dürr</w:t>
      </w:r>
    </w:p>
    <w:p w14:paraId="6496CBBC" w14:textId="00A84F78" w:rsidR="008A2155" w:rsidRPr="009E21CC" w:rsidRDefault="008A2155" w:rsidP="008A2155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eastAsia="Calibri" w:hAnsi="Arial" w:cs="Arial"/>
          <w:sz w:val="18"/>
          <w:szCs w:val="18"/>
        </w:rPr>
      </w:pPr>
      <w:r w:rsidRPr="009E21CC">
        <w:rPr>
          <w:rStyle w:val="normaltextrun"/>
          <w:rFonts w:ascii="Arial" w:eastAsia="Calibri" w:hAnsi="Arial" w:cs="Arial"/>
          <w:sz w:val="18"/>
          <w:szCs w:val="18"/>
        </w:rPr>
        <w:t xml:space="preserve">Der Dürr-Konzern ist ein weltweit führender Maschinen- und Anlagenbauer mit besonderer Kompetenz in den Technologiefeldern Automatisierung, Digitalisierung und Energieeffizienz. Seine Produkte, Systeme und Services ermöglichen hocheffiziente und nachhaltige Fertigungsprozesse – vor allem in der Automobilindustrie und bei Produzenten von Möbeln und Holzhäusern, aber auch in Branchen wie Chemie, </w:t>
      </w:r>
      <w:proofErr w:type="spellStart"/>
      <w:r w:rsidRPr="009E21CC">
        <w:rPr>
          <w:rStyle w:val="normaltextrun"/>
          <w:rFonts w:ascii="Arial" w:eastAsia="Calibri" w:hAnsi="Arial" w:cs="Arial"/>
          <w:sz w:val="18"/>
          <w:szCs w:val="18"/>
        </w:rPr>
        <w:t>Pharma</w:t>
      </w:r>
      <w:proofErr w:type="spellEnd"/>
      <w:r w:rsidRPr="009E21CC">
        <w:rPr>
          <w:rStyle w:val="normaltextrun"/>
          <w:rFonts w:ascii="Arial" w:eastAsia="Calibri" w:hAnsi="Arial" w:cs="Arial"/>
          <w:sz w:val="18"/>
          <w:szCs w:val="18"/>
        </w:rPr>
        <w:t xml:space="preserve">, Medizinprodukte, Elektro und Batteriefertigung. </w:t>
      </w:r>
      <w:r w:rsidR="006627FF" w:rsidRPr="006627FF">
        <w:rPr>
          <w:rStyle w:val="normaltextrun"/>
          <w:rFonts w:ascii="Arial" w:eastAsia="Calibri" w:hAnsi="Arial" w:cs="Arial"/>
          <w:sz w:val="18"/>
          <w:szCs w:val="18"/>
        </w:rPr>
        <w:t xml:space="preserve">Im Jahr 2023 erzielte das Unternehmen einen Umsatz von 4,6 Mrd. €. Der Dürr-Konzern hat über 20.500 Beschäftigte sowie 142 Standorte in 32 Ländern und agiert mit fünf </w:t>
      </w:r>
      <w:proofErr w:type="spellStart"/>
      <w:r w:rsidR="006627FF" w:rsidRPr="006627FF">
        <w:rPr>
          <w:rStyle w:val="normaltextrun"/>
          <w:rFonts w:ascii="Arial" w:eastAsia="Calibri" w:hAnsi="Arial" w:cs="Arial"/>
          <w:sz w:val="18"/>
          <w:szCs w:val="18"/>
        </w:rPr>
        <w:t>Divisions</w:t>
      </w:r>
      <w:proofErr w:type="spellEnd"/>
      <w:r w:rsidR="006627FF" w:rsidRPr="006627FF">
        <w:rPr>
          <w:rStyle w:val="normaltextrun"/>
          <w:rFonts w:ascii="Arial" w:eastAsia="Calibri" w:hAnsi="Arial" w:cs="Arial"/>
          <w:sz w:val="18"/>
          <w:szCs w:val="18"/>
        </w:rPr>
        <w:t xml:space="preserve"> am Markt</w:t>
      </w:r>
      <w:r w:rsidRPr="009E21CC">
        <w:rPr>
          <w:rStyle w:val="normaltextrun"/>
          <w:rFonts w:ascii="Arial" w:eastAsia="Calibri" w:hAnsi="Arial" w:cs="Arial"/>
          <w:sz w:val="18"/>
          <w:szCs w:val="18"/>
        </w:rPr>
        <w:t>:</w:t>
      </w:r>
    </w:p>
    <w:p w14:paraId="0812C5E4" w14:textId="77777777" w:rsidR="008A2155" w:rsidRPr="009E21CC" w:rsidRDefault="008A2155" w:rsidP="008A2155">
      <w:pPr>
        <w:pStyle w:val="paragraph"/>
        <w:numPr>
          <w:ilvl w:val="0"/>
          <w:numId w:val="20"/>
        </w:numPr>
        <w:spacing w:before="0" w:beforeAutospacing="0" w:after="0" w:afterAutospacing="0"/>
        <w:textAlignment w:val="baseline"/>
        <w:rPr>
          <w:rFonts w:ascii="Arial" w:hAnsi="Arial" w:cs="Arial"/>
          <w:sz w:val="18"/>
          <w:szCs w:val="18"/>
        </w:rPr>
      </w:pPr>
      <w:r w:rsidRPr="009E21CC">
        <w:rPr>
          <w:rStyle w:val="normaltextrun"/>
          <w:rFonts w:ascii="Arial" w:eastAsia="Calibri" w:hAnsi="Arial" w:cs="Arial"/>
          <w:b/>
          <w:sz w:val="18"/>
          <w:szCs w:val="18"/>
        </w:rPr>
        <w:t>Paint and Final Assembly Systems:</w:t>
      </w:r>
      <w:r w:rsidRPr="009E21CC">
        <w:rPr>
          <w:rStyle w:val="normaltextrun"/>
          <w:rFonts w:ascii="Arial" w:eastAsia="Calibri" w:hAnsi="Arial" w:cs="Arial"/>
          <w:sz w:val="18"/>
          <w:szCs w:val="18"/>
        </w:rPr>
        <w:t xml:space="preserve"> Lackierereien sowie Endmontage-, Prüf- und </w:t>
      </w:r>
      <w:proofErr w:type="spellStart"/>
      <w:r w:rsidRPr="009E21CC">
        <w:rPr>
          <w:rStyle w:val="normaltextrun"/>
          <w:rFonts w:ascii="Arial" w:eastAsia="Calibri" w:hAnsi="Arial" w:cs="Arial"/>
          <w:sz w:val="18"/>
          <w:szCs w:val="18"/>
        </w:rPr>
        <w:t>Befülltechnik</w:t>
      </w:r>
      <w:proofErr w:type="spellEnd"/>
      <w:r w:rsidRPr="009E21CC">
        <w:rPr>
          <w:rStyle w:val="normaltextrun"/>
          <w:rFonts w:ascii="Arial" w:eastAsia="Calibri" w:hAnsi="Arial" w:cs="Arial"/>
          <w:sz w:val="18"/>
          <w:szCs w:val="18"/>
        </w:rPr>
        <w:t xml:space="preserve"> für die Automobilindustrie</w:t>
      </w:r>
    </w:p>
    <w:p w14:paraId="533E6018" w14:textId="77777777" w:rsidR="008A2155" w:rsidRPr="009E21CC" w:rsidRDefault="008A2155" w:rsidP="008A2155">
      <w:pPr>
        <w:pStyle w:val="paragraph"/>
        <w:numPr>
          <w:ilvl w:val="0"/>
          <w:numId w:val="20"/>
        </w:numPr>
        <w:spacing w:before="0" w:beforeAutospacing="0" w:after="0" w:afterAutospacing="0"/>
        <w:textAlignment w:val="baseline"/>
        <w:rPr>
          <w:rFonts w:ascii="Arial" w:hAnsi="Arial" w:cs="Arial"/>
          <w:sz w:val="18"/>
          <w:szCs w:val="18"/>
        </w:rPr>
      </w:pPr>
      <w:proofErr w:type="spellStart"/>
      <w:r w:rsidRPr="009E21CC">
        <w:rPr>
          <w:rStyle w:val="normaltextrun"/>
          <w:rFonts w:ascii="Arial" w:eastAsia="Calibri" w:hAnsi="Arial" w:cs="Arial"/>
          <w:b/>
          <w:sz w:val="18"/>
          <w:szCs w:val="18"/>
        </w:rPr>
        <w:t>Application</w:t>
      </w:r>
      <w:proofErr w:type="spellEnd"/>
      <w:r w:rsidRPr="009E21CC">
        <w:rPr>
          <w:rStyle w:val="normaltextrun"/>
          <w:rFonts w:ascii="Arial" w:eastAsia="Calibri" w:hAnsi="Arial" w:cs="Arial"/>
          <w:b/>
          <w:sz w:val="18"/>
          <w:szCs w:val="18"/>
        </w:rPr>
        <w:t xml:space="preserve"> Technology:</w:t>
      </w:r>
      <w:r w:rsidRPr="009E21CC">
        <w:rPr>
          <w:rStyle w:val="normaltextrun"/>
          <w:rFonts w:ascii="Arial" w:eastAsia="Calibri" w:hAnsi="Arial" w:cs="Arial"/>
          <w:sz w:val="18"/>
          <w:szCs w:val="18"/>
        </w:rPr>
        <w:t xml:space="preserve"> Roboter und Produkte für den automatischen Auftrag von Lack sowie Dicht- und Klebstoffen</w:t>
      </w:r>
    </w:p>
    <w:p w14:paraId="1AF94F43" w14:textId="77777777" w:rsidR="008A2155" w:rsidRPr="009E21CC" w:rsidRDefault="008A2155" w:rsidP="008A2155">
      <w:pPr>
        <w:pStyle w:val="paragraph"/>
        <w:numPr>
          <w:ilvl w:val="0"/>
          <w:numId w:val="20"/>
        </w:numPr>
        <w:spacing w:before="0" w:beforeAutospacing="0" w:after="0" w:afterAutospacing="0"/>
        <w:textAlignment w:val="baseline"/>
        <w:rPr>
          <w:rFonts w:ascii="Arial" w:hAnsi="Arial" w:cs="Arial"/>
          <w:sz w:val="18"/>
          <w:szCs w:val="18"/>
        </w:rPr>
      </w:pPr>
      <w:r w:rsidRPr="009E21CC">
        <w:rPr>
          <w:rStyle w:val="normaltextrun"/>
          <w:rFonts w:ascii="Arial" w:eastAsia="Calibri" w:hAnsi="Arial" w:cs="Arial"/>
          <w:b/>
          <w:sz w:val="18"/>
          <w:szCs w:val="18"/>
        </w:rPr>
        <w:t>Clean Technology Systems:</w:t>
      </w:r>
      <w:r w:rsidRPr="009E21CC">
        <w:rPr>
          <w:rStyle w:val="normaltextrun"/>
          <w:rFonts w:ascii="Arial" w:eastAsia="Calibri" w:hAnsi="Arial" w:cs="Arial"/>
          <w:sz w:val="18"/>
          <w:szCs w:val="18"/>
        </w:rPr>
        <w:t xml:space="preserve"> Abluftreinigungsanlagen, Beschichtungsanlagen für Batterieelektroden und Schallschutzsysteme</w:t>
      </w:r>
    </w:p>
    <w:p w14:paraId="69628F4F" w14:textId="77777777" w:rsidR="008A2155" w:rsidRPr="009E21CC" w:rsidRDefault="008A2155" w:rsidP="008A2155">
      <w:pPr>
        <w:pStyle w:val="paragraph"/>
        <w:numPr>
          <w:ilvl w:val="0"/>
          <w:numId w:val="20"/>
        </w:numPr>
        <w:spacing w:before="0" w:beforeAutospacing="0" w:after="0" w:afterAutospacing="0"/>
        <w:textAlignment w:val="baseline"/>
        <w:rPr>
          <w:rFonts w:ascii="Arial" w:hAnsi="Arial" w:cs="Arial"/>
          <w:sz w:val="18"/>
          <w:szCs w:val="18"/>
        </w:rPr>
      </w:pPr>
      <w:r w:rsidRPr="009E21CC">
        <w:rPr>
          <w:rStyle w:val="normaltextrun"/>
          <w:rFonts w:ascii="Arial" w:eastAsia="Calibri" w:hAnsi="Arial" w:cs="Arial"/>
          <w:b/>
          <w:sz w:val="18"/>
          <w:szCs w:val="18"/>
        </w:rPr>
        <w:t>Industrial Automation Systems:</w:t>
      </w:r>
      <w:r w:rsidRPr="009E21CC">
        <w:rPr>
          <w:rStyle w:val="normaltextrun"/>
          <w:rFonts w:ascii="Arial" w:eastAsia="Calibri" w:hAnsi="Arial" w:cs="Arial"/>
          <w:sz w:val="18"/>
          <w:szCs w:val="18"/>
        </w:rPr>
        <w:t xml:space="preserve"> Automatisierte Montage- und Prüfsysteme für Automobilkomponenten, Medizinprodukte und Konsumgüter sowie Auswucht- und Diagnosetechnik</w:t>
      </w:r>
    </w:p>
    <w:p w14:paraId="0520BEF7" w14:textId="77777777" w:rsidR="008A2155" w:rsidRPr="009E21CC" w:rsidRDefault="008A2155" w:rsidP="008A2155">
      <w:pPr>
        <w:pStyle w:val="paragraph"/>
        <w:numPr>
          <w:ilvl w:val="0"/>
          <w:numId w:val="20"/>
        </w:numPr>
        <w:spacing w:before="0" w:beforeAutospacing="0" w:after="0" w:afterAutospacing="0"/>
        <w:textAlignment w:val="baseline"/>
        <w:rPr>
          <w:rFonts w:ascii="Arial" w:hAnsi="Arial" w:cs="Arial"/>
          <w:sz w:val="18"/>
          <w:szCs w:val="18"/>
        </w:rPr>
      </w:pPr>
      <w:proofErr w:type="spellStart"/>
      <w:r w:rsidRPr="009E21CC">
        <w:rPr>
          <w:rStyle w:val="normaltextrun"/>
          <w:rFonts w:ascii="Arial" w:eastAsia="Calibri" w:hAnsi="Arial" w:cs="Arial"/>
          <w:b/>
          <w:sz w:val="18"/>
          <w:szCs w:val="18"/>
        </w:rPr>
        <w:t>Woodworking</w:t>
      </w:r>
      <w:proofErr w:type="spellEnd"/>
      <w:r w:rsidRPr="009E21CC">
        <w:rPr>
          <w:rStyle w:val="normaltextrun"/>
          <w:rFonts w:ascii="Arial" w:eastAsia="Calibri" w:hAnsi="Arial" w:cs="Arial"/>
          <w:b/>
          <w:sz w:val="18"/>
          <w:szCs w:val="18"/>
        </w:rPr>
        <w:t xml:space="preserve"> Machinery and Systems:</w:t>
      </w:r>
      <w:r w:rsidRPr="009E21CC">
        <w:rPr>
          <w:rStyle w:val="normaltextrun"/>
          <w:rFonts w:ascii="Arial" w:eastAsia="Calibri" w:hAnsi="Arial" w:cs="Arial"/>
          <w:sz w:val="18"/>
          <w:szCs w:val="18"/>
        </w:rPr>
        <w:t xml:space="preserve"> Maschinen und Anlagen für die holzbearbeitende Industrie</w:t>
      </w:r>
    </w:p>
    <w:p w14:paraId="2E26C3FD" w14:textId="77777777" w:rsidR="008A2155" w:rsidRPr="009E52F6" w:rsidRDefault="008A2155" w:rsidP="00FB5C95">
      <w:pPr>
        <w:pStyle w:val="InfoKontaktseite"/>
        <w:pageBreakBefore w:val="0"/>
        <w:rPr>
          <w:color w:val="FF0000"/>
        </w:rPr>
      </w:pPr>
    </w:p>
    <w:p w14:paraId="43C7822B" w14:textId="77777777" w:rsidR="00FB5C95" w:rsidRDefault="00FB5C95" w:rsidP="00FB5C95">
      <w:pPr>
        <w:pStyle w:val="InfoKontaktseite"/>
        <w:pageBreakBefore w:val="0"/>
      </w:pPr>
    </w:p>
    <w:p w14:paraId="58031E03" w14:textId="77777777" w:rsidR="006B5ABE" w:rsidRPr="004119BA" w:rsidRDefault="006B5ABE" w:rsidP="006B5ABE">
      <w:pPr>
        <w:spacing w:line="280" w:lineRule="atLeast"/>
        <w:rPr>
          <w:rStyle w:val="Fettung"/>
        </w:rPr>
      </w:pPr>
      <w:r w:rsidRPr="004119BA">
        <w:rPr>
          <w:rStyle w:val="Fettung"/>
        </w:rPr>
        <w:t>Kontakt</w:t>
      </w:r>
    </w:p>
    <w:p w14:paraId="0AA34B70" w14:textId="77777777" w:rsidR="006B5ABE" w:rsidRPr="00B17605" w:rsidRDefault="006B5ABE" w:rsidP="006B5ABE">
      <w:pPr>
        <w:spacing w:line="280" w:lineRule="atLeast"/>
      </w:pPr>
      <w:r w:rsidRPr="00B17605">
        <w:t>Dürr Systems AG</w:t>
      </w:r>
    </w:p>
    <w:p w14:paraId="3591B2D9" w14:textId="4738D60E" w:rsidR="006B5ABE" w:rsidRPr="00B17605" w:rsidRDefault="00CC5D37" w:rsidP="006B5ABE">
      <w:pPr>
        <w:spacing w:line="280" w:lineRule="atLeast"/>
      </w:pPr>
      <w:r>
        <w:t>Carina Lachnit</w:t>
      </w:r>
    </w:p>
    <w:p w14:paraId="3186FA49" w14:textId="77777777" w:rsidR="006B5ABE" w:rsidRPr="00E96590" w:rsidRDefault="006B5ABE" w:rsidP="006B5ABE">
      <w:pPr>
        <w:spacing w:line="280" w:lineRule="atLeast"/>
        <w:rPr>
          <w:lang w:val="en-US"/>
        </w:rPr>
      </w:pPr>
      <w:r w:rsidRPr="00E96590">
        <w:rPr>
          <w:lang w:val="en-US"/>
        </w:rPr>
        <w:t>Marketing</w:t>
      </w:r>
    </w:p>
    <w:p w14:paraId="223C98FD" w14:textId="6D7C1252" w:rsidR="006B5ABE" w:rsidRPr="00CD6D4A" w:rsidRDefault="006B5ABE" w:rsidP="006B5ABE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CD6D4A">
        <w:rPr>
          <w:rFonts w:ascii="Arial" w:hAnsi="Arial" w:cs="Arial"/>
          <w:lang w:val="en-US"/>
        </w:rPr>
        <w:t xml:space="preserve">Tel.: +49 7142 </w:t>
      </w:r>
      <w:r w:rsidRPr="00C77B5B">
        <w:rPr>
          <w:lang w:val="en-US"/>
        </w:rPr>
        <w:t>78-48</w:t>
      </w:r>
      <w:r w:rsidR="00CA2D54">
        <w:rPr>
          <w:lang w:val="en-US"/>
        </w:rPr>
        <w:t>99</w:t>
      </w:r>
    </w:p>
    <w:p w14:paraId="09C5ECEB" w14:textId="42EC7E66" w:rsidR="006B5ABE" w:rsidRPr="00621F31" w:rsidRDefault="006B5ABE" w:rsidP="006B5ABE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621F31">
        <w:rPr>
          <w:rFonts w:ascii="Arial" w:hAnsi="Arial" w:cs="Arial"/>
          <w:lang w:val="en-US"/>
        </w:rPr>
        <w:t xml:space="preserve">E-Mail: </w:t>
      </w:r>
      <w:hyperlink r:id="rId14" w:history="1">
        <w:r w:rsidR="00CA2D54" w:rsidRPr="00621F31">
          <w:rPr>
            <w:rStyle w:val="Hyperlink"/>
            <w:rFonts w:ascii="Arial" w:hAnsi="Arial" w:cs="Arial"/>
            <w:lang w:val="en-US"/>
          </w:rPr>
          <w:t>carina.lachnit@durr.com</w:t>
        </w:r>
      </w:hyperlink>
    </w:p>
    <w:p w14:paraId="3A915A57" w14:textId="42AE6282" w:rsidR="00FB5C95" w:rsidRDefault="007B72A3" w:rsidP="009E3711">
      <w:pPr>
        <w:tabs>
          <w:tab w:val="left" w:pos="0"/>
          <w:tab w:val="left" w:pos="851"/>
          <w:tab w:val="left" w:pos="4253"/>
        </w:tabs>
        <w:spacing w:line="276" w:lineRule="auto"/>
        <w:ind w:right="284"/>
      </w:pPr>
      <w:hyperlink r:id="rId15" w:history="1">
        <w:r w:rsidR="00CA2D54" w:rsidRPr="00B93C96">
          <w:rPr>
            <w:rStyle w:val="Hyperlink"/>
            <w:rFonts w:ascii="Arial" w:hAnsi="Arial" w:cs="Arial"/>
            <w:lang w:val="it-IT"/>
          </w:rPr>
          <w:t>www.durr.com</w:t>
        </w:r>
      </w:hyperlink>
      <w:r w:rsidR="006B5ABE">
        <w:rPr>
          <w:rFonts w:ascii="Arial" w:hAnsi="Arial" w:cs="Arial"/>
          <w:lang w:val="it-IT"/>
        </w:rPr>
        <w:t xml:space="preserve"> </w:t>
      </w:r>
    </w:p>
    <w:sectPr w:rsidR="00FB5C95" w:rsidSect="002539DB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DA4D2B" w14:textId="77777777" w:rsidR="00B41BED" w:rsidRDefault="00B41BED" w:rsidP="00D9165E">
      <w:r>
        <w:separator/>
      </w:r>
    </w:p>
  </w:endnote>
  <w:endnote w:type="continuationSeparator" w:id="0">
    <w:p w14:paraId="6C6EC37B" w14:textId="77777777" w:rsidR="00B41BED" w:rsidRDefault="00B41BED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3A10B1" w14:textId="5AB08FA1" w:rsidR="00E33086" w:rsidRDefault="00E33086">
    <w:pPr>
      <w:pStyle w:val="Fuzeile"/>
    </w:pPr>
    <w:r>
      <mc:AlternateContent>
        <mc:Choice Requires="wps">
          <w:drawing>
            <wp:anchor distT="0" distB="0" distL="0" distR="0" simplePos="0" relativeHeight="251676672" behindDoc="0" locked="0" layoutInCell="1" allowOverlap="1" wp14:anchorId="42830228" wp14:editId="560A9E2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D40969D" w14:textId="01DEBCDC" w:rsidR="00E33086" w:rsidRPr="00E33086" w:rsidRDefault="00E33086" w:rsidP="00E33086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E33086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2830228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7667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D40969D" w14:textId="01DEBCDC" w:rsidR="00E33086" w:rsidRPr="00E33086" w:rsidRDefault="00E33086" w:rsidP="00E33086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E33086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72E11299" w:rsidR="00F24DFE" w:rsidRPr="0085432F" w:rsidRDefault="00F24DFE" w:rsidP="005218C8">
    <w:pPr>
      <w:pStyle w:val="Fuzeile"/>
    </w:pPr>
    <w:r w:rsidRPr="006E5C09">
      <w:fldChar w:fldCharType="begin"/>
    </w:r>
    <w:r w:rsidRPr="006E5C09">
      <w:instrText xml:space="preserve"> IF  \* MERGEFORMAT </w:instrText>
    </w:r>
    <w:fldSimple w:instr=" NUMPAGES  \* MERGEFORMAT ">
      <w:r w:rsidR="007B72A3">
        <w:instrText>5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7B72A3">
      <w:instrText>4</w:instrText>
    </w:r>
    <w:r w:rsidRPr="006E5C09">
      <w:fldChar w:fldCharType="end"/>
    </w:r>
    <w:r w:rsidRPr="006E5C09">
      <w:instrText>/</w:instrText>
    </w:r>
    <w:fldSimple w:instr=" NUMPAGES  \* MERGEFORMAT ">
      <w:r w:rsidR="007B72A3">
        <w:instrText>5</w:instrText>
      </w:r>
    </w:fldSimple>
    <w:r w:rsidRPr="006E5C09">
      <w:instrText>" "</w:instrText>
    </w:r>
    <w:r w:rsidRPr="006E5C09">
      <w:fldChar w:fldCharType="separate"/>
    </w:r>
    <w:r w:rsidR="007B72A3">
      <w:t>4</w:t>
    </w:r>
    <w:r w:rsidR="007B72A3" w:rsidRPr="006E5C09">
      <w:t>/</w:t>
    </w:r>
    <w:r w:rsidR="007B72A3">
      <w:t>5</w:t>
    </w:r>
    <w:r w:rsidRPr="006E5C09"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1CCEB511" w:rsidR="00F24DFE" w:rsidRPr="005218C8" w:rsidRDefault="00F24DFE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7B72A3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7B72A3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7B72A3">
        <w:instrText>5</w:instrText>
      </w:r>
    </w:fldSimple>
    <w:r w:rsidRPr="005218C8">
      <w:instrText>" "</w:instrText>
    </w:r>
    <w:r w:rsidRPr="005218C8">
      <w:fldChar w:fldCharType="separate"/>
    </w:r>
    <w:r w:rsidR="007B72A3">
      <w:t>1</w:t>
    </w:r>
    <w:r w:rsidR="007B72A3" w:rsidRPr="005218C8">
      <w:t>/</w:t>
    </w:r>
    <w:r w:rsidR="007B72A3">
      <w:t>5</w:t>
    </w:r>
    <w:r w:rsidRPr="005218C8">
      <w:fldChar w:fldCharType="end"/>
    </w:r>
    <w:r>
      <w:tab/>
      <w:t>Pressemitteilung</w:t>
    </w:r>
    <w:r w:rsidRPr="005218C8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0D94CE" w14:textId="77777777" w:rsidR="00B41BED" w:rsidRDefault="00B41BED" w:rsidP="00D9165E">
      <w:r>
        <w:separator/>
      </w:r>
    </w:p>
  </w:footnote>
  <w:footnote w:type="continuationSeparator" w:id="0">
    <w:p w14:paraId="2FB81762" w14:textId="77777777" w:rsidR="00B41BED" w:rsidRDefault="00B41BED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CB0C58" w14:textId="77777777" w:rsidR="00A43CC5" w:rsidRDefault="00A43CC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F24DFE" w:rsidRPr="00F73F1D" w:rsidRDefault="00F24DFE" w:rsidP="005218C8">
    <w:pPr>
      <w:pStyle w:val="Kopfzeile"/>
    </w:pPr>
    <w:r w:rsidRPr="005218C8">
      <mc:AlternateContent>
        <mc:Choice Requires="wps">
          <w:drawing>
            <wp:anchor distT="0" distB="0" distL="114300" distR="114300" simplePos="0" relativeHeight="25167462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F24DFE" w:rsidRPr="0026127D" w:rsidRDefault="00F24D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3D3A50D5" w14:textId="77777777" w:rsidR="00F24DFE" w:rsidRPr="0026127D" w:rsidRDefault="00F24DFE" w:rsidP="00B143FE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013BD512" w14:textId="77777777" w:rsidR="00F24DFE" w:rsidRPr="0026127D" w:rsidRDefault="00F24DFE" w:rsidP="00B143FE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6F69D746" w14:textId="77777777" w:rsidR="00F24DFE" w:rsidRPr="0026127D" w:rsidRDefault="00F24DFE" w:rsidP="00B143FE">
                          <w:pPr>
                            <w:pStyle w:val="Kontaktdaten"/>
                          </w:pPr>
                        </w:p>
                        <w:p w14:paraId="4A747A10" w14:textId="77777777" w:rsidR="00F24DFE" w:rsidRPr="0026127D" w:rsidRDefault="00F24DFE" w:rsidP="00B143FE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717B90E6" w14:textId="77777777" w:rsidR="00F24DFE" w:rsidRDefault="00F24DFE" w:rsidP="00B143FE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2C72C6A2" w14:textId="77777777" w:rsidR="00F24DFE" w:rsidRPr="0026127D" w:rsidRDefault="00F24DFE" w:rsidP="00B143FE">
                          <w:pPr>
                            <w:pStyle w:val="Kontaktdaten"/>
                          </w:pPr>
                        </w:p>
                        <w:p w14:paraId="4A3B1117" w14:textId="77777777" w:rsidR="00F24DFE" w:rsidRPr="0026127D" w:rsidRDefault="00F24DFE" w:rsidP="00B143FE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570B69D5" w14:textId="77777777" w:rsidR="00F24DFE" w:rsidRPr="0026127D" w:rsidRDefault="00F24DFE" w:rsidP="00B143FE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F24DFE" w:rsidRPr="0026127D" w:rsidRDefault="00F24D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3D3A50D5" w14:textId="77777777" w:rsidR="00F24DFE" w:rsidRPr="0026127D" w:rsidRDefault="00F24DFE" w:rsidP="00B143FE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013BD512" w14:textId="77777777" w:rsidR="00F24DFE" w:rsidRPr="0026127D" w:rsidRDefault="00F24DFE" w:rsidP="00B143FE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6F69D746" w14:textId="77777777" w:rsidR="00F24DFE" w:rsidRPr="0026127D" w:rsidRDefault="00F24DFE" w:rsidP="00B143FE">
                    <w:pPr>
                      <w:pStyle w:val="Kontaktdaten"/>
                    </w:pPr>
                  </w:p>
                  <w:p w14:paraId="4A747A10" w14:textId="77777777" w:rsidR="00F24DFE" w:rsidRPr="0026127D" w:rsidRDefault="00F24DFE" w:rsidP="00B143FE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717B90E6" w14:textId="77777777" w:rsidR="00F24DFE" w:rsidRDefault="00F24DFE" w:rsidP="00B143FE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2C72C6A2" w14:textId="77777777" w:rsidR="00F24DFE" w:rsidRPr="0026127D" w:rsidRDefault="00F24DFE" w:rsidP="00B143FE">
                    <w:pPr>
                      <w:pStyle w:val="Kontaktdaten"/>
                    </w:pPr>
                  </w:p>
                  <w:p w14:paraId="4A3B1117" w14:textId="77777777" w:rsidR="00F24DFE" w:rsidRPr="0026127D" w:rsidRDefault="00F24DFE" w:rsidP="00B143FE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570B69D5" w14:textId="77777777" w:rsidR="00F24DFE" w:rsidRPr="0026127D" w:rsidRDefault="00F24DFE" w:rsidP="00B143FE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5837F9">
      <w:drawing>
        <wp:anchor distT="0" distB="0" distL="114300" distR="114300" simplePos="0" relativeHeight="251668480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F24DFE" w:rsidRPr="005837F9" w:rsidRDefault="00F24DFE" w:rsidP="005218C8">
    <w:pPr>
      <w:pStyle w:val="Kopfzeile"/>
    </w:pPr>
    <w:r>
      <w:drawing>
        <wp:anchor distT="0" distB="0" distL="114300" distR="114300" simplePos="0" relativeHeight="251665408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37F9">
      <w:drawing>
        <wp:anchor distT="0" distB="0" distL="114300" distR="114300" simplePos="0" relativeHeight="251661312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F24DFE" w:rsidRDefault="00F24DFE" w:rsidP="005218C8">
    <w:pPr>
      <w:pStyle w:val="Kopfzeile"/>
    </w:pPr>
  </w:p>
  <w:p w14:paraId="42F14B11" w14:textId="77777777" w:rsidR="00F24DFE" w:rsidRDefault="00F24DFE" w:rsidP="005218C8">
    <w:pPr>
      <w:pStyle w:val="Kopfzeile"/>
    </w:pPr>
  </w:p>
  <w:p w14:paraId="3DD9B2BA" w14:textId="77777777" w:rsidR="00F24DFE" w:rsidRDefault="00F24DFE" w:rsidP="005218C8">
    <w:pPr>
      <w:pStyle w:val="Kopfzeile"/>
    </w:pPr>
  </w:p>
  <w:p w14:paraId="63AA6475" w14:textId="77777777" w:rsidR="00F24DFE" w:rsidRDefault="00F24DFE" w:rsidP="00D9165E"/>
  <w:p w14:paraId="1ADCC302" w14:textId="77777777" w:rsidR="00F24DFE" w:rsidRDefault="00F24DFE" w:rsidP="00D9165E">
    <w:r w:rsidRPr="005218C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F24DFE" w:rsidRPr="0026127D" w:rsidRDefault="00F24D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41B4EF86" w14:textId="77777777" w:rsidR="00F24DFE" w:rsidRPr="0026127D" w:rsidRDefault="00F24DFE" w:rsidP="0026127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5555B2C2" w14:textId="77777777" w:rsidR="00F24DFE" w:rsidRPr="0026127D" w:rsidRDefault="00F24DFE" w:rsidP="0026127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53B79677" w14:textId="77777777" w:rsidR="00F24DFE" w:rsidRPr="0026127D" w:rsidRDefault="00F24DFE" w:rsidP="0026127D">
                          <w:pPr>
                            <w:pStyle w:val="Kontaktdaten"/>
                          </w:pPr>
                        </w:p>
                        <w:p w14:paraId="451432D7" w14:textId="77777777" w:rsidR="00F24DFE" w:rsidRPr="0026127D" w:rsidRDefault="00F24DFE" w:rsidP="0026127D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32EF3341" w14:textId="77777777" w:rsidR="00F24DFE" w:rsidRDefault="00F24DFE" w:rsidP="0026127D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1D8E1397" w14:textId="77777777" w:rsidR="00F24DFE" w:rsidRPr="0026127D" w:rsidRDefault="00F24DFE" w:rsidP="0026127D">
                          <w:pPr>
                            <w:pStyle w:val="Kontaktdaten"/>
                          </w:pPr>
                        </w:p>
                        <w:p w14:paraId="6E924C90" w14:textId="77777777" w:rsidR="00F24DFE" w:rsidRPr="0026127D" w:rsidRDefault="00F24DFE" w:rsidP="0026127D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7D901FCD" w14:textId="77777777" w:rsidR="00F24DFE" w:rsidRPr="0026127D" w:rsidRDefault="00F24DFE" w:rsidP="0026127D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079D1D91" w:rsidR="00F24DFE" w:rsidRPr="0026127D" w:rsidRDefault="00F24D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41B4EF86" w14:textId="77777777" w:rsidR="00F24DFE" w:rsidRPr="0026127D" w:rsidRDefault="00F24DFE" w:rsidP="0026127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5555B2C2" w14:textId="77777777" w:rsidR="00F24DFE" w:rsidRPr="0026127D" w:rsidRDefault="00F24DFE" w:rsidP="0026127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53B79677" w14:textId="77777777" w:rsidR="00F24DFE" w:rsidRPr="0026127D" w:rsidRDefault="00F24DFE" w:rsidP="0026127D">
                    <w:pPr>
                      <w:pStyle w:val="Kontaktdaten"/>
                    </w:pPr>
                  </w:p>
                  <w:p w14:paraId="451432D7" w14:textId="77777777" w:rsidR="00F24DFE" w:rsidRPr="0026127D" w:rsidRDefault="00F24DFE" w:rsidP="0026127D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32EF3341" w14:textId="77777777" w:rsidR="00F24DFE" w:rsidRDefault="00F24DFE" w:rsidP="0026127D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1D8E1397" w14:textId="77777777" w:rsidR="00F24DFE" w:rsidRPr="0026127D" w:rsidRDefault="00F24DFE" w:rsidP="0026127D">
                    <w:pPr>
                      <w:pStyle w:val="Kontaktdaten"/>
                    </w:pPr>
                  </w:p>
                  <w:p w14:paraId="6E924C90" w14:textId="77777777" w:rsidR="00F24DFE" w:rsidRPr="0026127D" w:rsidRDefault="00F24DFE" w:rsidP="0026127D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7D901FCD" w14:textId="77777777" w:rsidR="00F24DFE" w:rsidRPr="0026127D" w:rsidRDefault="00F24DFE" w:rsidP="0026127D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1303249"/>
    <w:multiLevelType w:val="hybridMultilevel"/>
    <w:tmpl w:val="BEB0E7F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9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384379146">
    <w:abstractNumId w:val="3"/>
  </w:num>
  <w:num w:numId="2" w16cid:durableId="1342051894">
    <w:abstractNumId w:val="17"/>
  </w:num>
  <w:num w:numId="3" w16cid:durableId="1505318277">
    <w:abstractNumId w:val="5"/>
  </w:num>
  <w:num w:numId="4" w16cid:durableId="949241662">
    <w:abstractNumId w:val="9"/>
  </w:num>
  <w:num w:numId="5" w16cid:durableId="602226072">
    <w:abstractNumId w:val="14"/>
  </w:num>
  <w:num w:numId="6" w16cid:durableId="661545750">
    <w:abstractNumId w:val="2"/>
  </w:num>
  <w:num w:numId="7" w16cid:durableId="1234316763">
    <w:abstractNumId w:val="19"/>
  </w:num>
  <w:num w:numId="8" w16cid:durableId="1878355050">
    <w:abstractNumId w:val="8"/>
  </w:num>
  <w:num w:numId="9" w16cid:durableId="1038823384">
    <w:abstractNumId w:val="18"/>
  </w:num>
  <w:num w:numId="10" w16cid:durableId="752315180">
    <w:abstractNumId w:val="6"/>
  </w:num>
  <w:num w:numId="11" w16cid:durableId="210702047">
    <w:abstractNumId w:val="1"/>
  </w:num>
  <w:num w:numId="12" w16cid:durableId="469713709">
    <w:abstractNumId w:val="4"/>
  </w:num>
  <w:num w:numId="13" w16cid:durableId="504635637">
    <w:abstractNumId w:val="11"/>
  </w:num>
  <w:num w:numId="14" w16cid:durableId="788281744">
    <w:abstractNumId w:val="13"/>
  </w:num>
  <w:num w:numId="15" w16cid:durableId="759109013">
    <w:abstractNumId w:val="16"/>
  </w:num>
  <w:num w:numId="16" w16cid:durableId="509107288">
    <w:abstractNumId w:val="15"/>
  </w:num>
  <w:num w:numId="17" w16cid:durableId="1477184811">
    <w:abstractNumId w:val="12"/>
  </w:num>
  <w:num w:numId="18" w16cid:durableId="1265112167">
    <w:abstractNumId w:val="10"/>
  </w:num>
  <w:num w:numId="19" w16cid:durableId="980958933">
    <w:abstractNumId w:val="0"/>
  </w:num>
  <w:num w:numId="20" w16cid:durableId="7144299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it-IT" w:vendorID="64" w:dllVersion="0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084"/>
    <w:rsid w:val="00003DD5"/>
    <w:rsid w:val="000042E4"/>
    <w:rsid w:val="0000440F"/>
    <w:rsid w:val="00004CE4"/>
    <w:rsid w:val="00004D92"/>
    <w:rsid w:val="00004FE4"/>
    <w:rsid w:val="00005189"/>
    <w:rsid w:val="00005329"/>
    <w:rsid w:val="00005AF4"/>
    <w:rsid w:val="000063A7"/>
    <w:rsid w:val="0001039C"/>
    <w:rsid w:val="00011CA6"/>
    <w:rsid w:val="000137F9"/>
    <w:rsid w:val="00013B23"/>
    <w:rsid w:val="00015332"/>
    <w:rsid w:val="00015F92"/>
    <w:rsid w:val="00016315"/>
    <w:rsid w:val="00016789"/>
    <w:rsid w:val="00016ABD"/>
    <w:rsid w:val="0002273A"/>
    <w:rsid w:val="00022A8F"/>
    <w:rsid w:val="00025217"/>
    <w:rsid w:val="00026B8C"/>
    <w:rsid w:val="0002788A"/>
    <w:rsid w:val="00027F73"/>
    <w:rsid w:val="00030020"/>
    <w:rsid w:val="00030C1A"/>
    <w:rsid w:val="000339D1"/>
    <w:rsid w:val="0003543C"/>
    <w:rsid w:val="00036336"/>
    <w:rsid w:val="00037BB3"/>
    <w:rsid w:val="00037FF7"/>
    <w:rsid w:val="00040FEA"/>
    <w:rsid w:val="0004140A"/>
    <w:rsid w:val="00041D78"/>
    <w:rsid w:val="000434D8"/>
    <w:rsid w:val="000436AB"/>
    <w:rsid w:val="0004583E"/>
    <w:rsid w:val="00047088"/>
    <w:rsid w:val="0005204E"/>
    <w:rsid w:val="00052B81"/>
    <w:rsid w:val="000531F1"/>
    <w:rsid w:val="000557D8"/>
    <w:rsid w:val="00056AC8"/>
    <w:rsid w:val="00060375"/>
    <w:rsid w:val="00062BC6"/>
    <w:rsid w:val="00062C8E"/>
    <w:rsid w:val="00063AD5"/>
    <w:rsid w:val="00064547"/>
    <w:rsid w:val="000652BE"/>
    <w:rsid w:val="0006654A"/>
    <w:rsid w:val="000667BB"/>
    <w:rsid w:val="000669E1"/>
    <w:rsid w:val="000679B5"/>
    <w:rsid w:val="00067A27"/>
    <w:rsid w:val="00070C31"/>
    <w:rsid w:val="0007116F"/>
    <w:rsid w:val="00073211"/>
    <w:rsid w:val="000750E4"/>
    <w:rsid w:val="00075464"/>
    <w:rsid w:val="0007582C"/>
    <w:rsid w:val="0007652F"/>
    <w:rsid w:val="00077087"/>
    <w:rsid w:val="00081D2C"/>
    <w:rsid w:val="000830E8"/>
    <w:rsid w:val="0008387D"/>
    <w:rsid w:val="00083C5E"/>
    <w:rsid w:val="00085251"/>
    <w:rsid w:val="00085D6C"/>
    <w:rsid w:val="0008618A"/>
    <w:rsid w:val="00087275"/>
    <w:rsid w:val="0008775A"/>
    <w:rsid w:val="000907CB"/>
    <w:rsid w:val="00090C8B"/>
    <w:rsid w:val="0009126C"/>
    <w:rsid w:val="000915DC"/>
    <w:rsid w:val="0009372C"/>
    <w:rsid w:val="00094DA9"/>
    <w:rsid w:val="00095F60"/>
    <w:rsid w:val="00097770"/>
    <w:rsid w:val="00097924"/>
    <w:rsid w:val="00097C9D"/>
    <w:rsid w:val="000A0BBC"/>
    <w:rsid w:val="000A250A"/>
    <w:rsid w:val="000A2E6D"/>
    <w:rsid w:val="000A6420"/>
    <w:rsid w:val="000A779F"/>
    <w:rsid w:val="000A799A"/>
    <w:rsid w:val="000A7C4A"/>
    <w:rsid w:val="000B122D"/>
    <w:rsid w:val="000B17AC"/>
    <w:rsid w:val="000B30FF"/>
    <w:rsid w:val="000B40BD"/>
    <w:rsid w:val="000B42D1"/>
    <w:rsid w:val="000B6E58"/>
    <w:rsid w:val="000C009A"/>
    <w:rsid w:val="000C214E"/>
    <w:rsid w:val="000C234A"/>
    <w:rsid w:val="000C2A85"/>
    <w:rsid w:val="000C3444"/>
    <w:rsid w:val="000C3456"/>
    <w:rsid w:val="000C3AF3"/>
    <w:rsid w:val="000C4B8D"/>
    <w:rsid w:val="000C67C4"/>
    <w:rsid w:val="000C74C8"/>
    <w:rsid w:val="000C74D5"/>
    <w:rsid w:val="000D1867"/>
    <w:rsid w:val="000D4047"/>
    <w:rsid w:val="000E1145"/>
    <w:rsid w:val="000E454B"/>
    <w:rsid w:val="000E5977"/>
    <w:rsid w:val="000E7495"/>
    <w:rsid w:val="000F0487"/>
    <w:rsid w:val="000F1B6F"/>
    <w:rsid w:val="000F215E"/>
    <w:rsid w:val="000F4345"/>
    <w:rsid w:val="000F452A"/>
    <w:rsid w:val="000F52E1"/>
    <w:rsid w:val="000F599A"/>
    <w:rsid w:val="000F7002"/>
    <w:rsid w:val="000F73AA"/>
    <w:rsid w:val="000F74BF"/>
    <w:rsid w:val="001004B0"/>
    <w:rsid w:val="00100C0C"/>
    <w:rsid w:val="0010134F"/>
    <w:rsid w:val="00102066"/>
    <w:rsid w:val="00103128"/>
    <w:rsid w:val="00103197"/>
    <w:rsid w:val="0010399B"/>
    <w:rsid w:val="00103EE3"/>
    <w:rsid w:val="001052E0"/>
    <w:rsid w:val="001076E4"/>
    <w:rsid w:val="001128C9"/>
    <w:rsid w:val="00112DF3"/>
    <w:rsid w:val="0011355B"/>
    <w:rsid w:val="0011424F"/>
    <w:rsid w:val="00114E74"/>
    <w:rsid w:val="00115190"/>
    <w:rsid w:val="00116330"/>
    <w:rsid w:val="001167D1"/>
    <w:rsid w:val="00116AAF"/>
    <w:rsid w:val="00116F3F"/>
    <w:rsid w:val="00116F84"/>
    <w:rsid w:val="0011716C"/>
    <w:rsid w:val="00117904"/>
    <w:rsid w:val="00117C7F"/>
    <w:rsid w:val="00121D76"/>
    <w:rsid w:val="00122564"/>
    <w:rsid w:val="001243A9"/>
    <w:rsid w:val="00124E6A"/>
    <w:rsid w:val="001265B4"/>
    <w:rsid w:val="0012678A"/>
    <w:rsid w:val="001271A8"/>
    <w:rsid w:val="00132397"/>
    <w:rsid w:val="001328DB"/>
    <w:rsid w:val="00132C96"/>
    <w:rsid w:val="00134881"/>
    <w:rsid w:val="00135319"/>
    <w:rsid w:val="00136A6D"/>
    <w:rsid w:val="00136C6E"/>
    <w:rsid w:val="00141A17"/>
    <w:rsid w:val="001428DE"/>
    <w:rsid w:val="00142C34"/>
    <w:rsid w:val="00142FDB"/>
    <w:rsid w:val="001440F5"/>
    <w:rsid w:val="00147965"/>
    <w:rsid w:val="0015096A"/>
    <w:rsid w:val="00151506"/>
    <w:rsid w:val="0015445B"/>
    <w:rsid w:val="00156161"/>
    <w:rsid w:val="00157E76"/>
    <w:rsid w:val="001617C1"/>
    <w:rsid w:val="0016271C"/>
    <w:rsid w:val="00162EEF"/>
    <w:rsid w:val="0016325F"/>
    <w:rsid w:val="00163B9D"/>
    <w:rsid w:val="0016547D"/>
    <w:rsid w:val="00165D10"/>
    <w:rsid w:val="00176A2A"/>
    <w:rsid w:val="00176D8A"/>
    <w:rsid w:val="0017740D"/>
    <w:rsid w:val="00177C4F"/>
    <w:rsid w:val="00180D0F"/>
    <w:rsid w:val="0018277C"/>
    <w:rsid w:val="00184094"/>
    <w:rsid w:val="00185744"/>
    <w:rsid w:val="001865D0"/>
    <w:rsid w:val="001877A6"/>
    <w:rsid w:val="00192FFC"/>
    <w:rsid w:val="001935AE"/>
    <w:rsid w:val="001936C7"/>
    <w:rsid w:val="00194AC6"/>
    <w:rsid w:val="00194B05"/>
    <w:rsid w:val="0019653A"/>
    <w:rsid w:val="00197009"/>
    <w:rsid w:val="00197A69"/>
    <w:rsid w:val="001A0886"/>
    <w:rsid w:val="001A157D"/>
    <w:rsid w:val="001A297C"/>
    <w:rsid w:val="001A52AC"/>
    <w:rsid w:val="001A5B15"/>
    <w:rsid w:val="001A65EE"/>
    <w:rsid w:val="001A73BC"/>
    <w:rsid w:val="001A7714"/>
    <w:rsid w:val="001B094C"/>
    <w:rsid w:val="001B0C55"/>
    <w:rsid w:val="001C07E6"/>
    <w:rsid w:val="001C0A26"/>
    <w:rsid w:val="001C0A39"/>
    <w:rsid w:val="001C27C8"/>
    <w:rsid w:val="001C4980"/>
    <w:rsid w:val="001C5922"/>
    <w:rsid w:val="001C5EB3"/>
    <w:rsid w:val="001C5FDC"/>
    <w:rsid w:val="001D0887"/>
    <w:rsid w:val="001D0F2E"/>
    <w:rsid w:val="001D4BB0"/>
    <w:rsid w:val="001D4E19"/>
    <w:rsid w:val="001D631D"/>
    <w:rsid w:val="001D6905"/>
    <w:rsid w:val="001D697E"/>
    <w:rsid w:val="001D776F"/>
    <w:rsid w:val="001D781D"/>
    <w:rsid w:val="001D7C2E"/>
    <w:rsid w:val="001E3BEC"/>
    <w:rsid w:val="001E7CE0"/>
    <w:rsid w:val="001F0EC7"/>
    <w:rsid w:val="001F1FAE"/>
    <w:rsid w:val="001F2571"/>
    <w:rsid w:val="001F29F6"/>
    <w:rsid w:val="001F3730"/>
    <w:rsid w:val="001F3883"/>
    <w:rsid w:val="001F447A"/>
    <w:rsid w:val="001F486A"/>
    <w:rsid w:val="001F5683"/>
    <w:rsid w:val="001F6276"/>
    <w:rsid w:val="001F7535"/>
    <w:rsid w:val="001F7E95"/>
    <w:rsid w:val="002019E0"/>
    <w:rsid w:val="00202522"/>
    <w:rsid w:val="0020322F"/>
    <w:rsid w:val="002036D5"/>
    <w:rsid w:val="002044E5"/>
    <w:rsid w:val="0020498C"/>
    <w:rsid w:val="00205570"/>
    <w:rsid w:val="00205B62"/>
    <w:rsid w:val="00206046"/>
    <w:rsid w:val="0020631B"/>
    <w:rsid w:val="00206375"/>
    <w:rsid w:val="00206AAF"/>
    <w:rsid w:val="00210159"/>
    <w:rsid w:val="00210715"/>
    <w:rsid w:val="002118EB"/>
    <w:rsid w:val="00213092"/>
    <w:rsid w:val="00215EDF"/>
    <w:rsid w:val="00216A5C"/>
    <w:rsid w:val="00216BD0"/>
    <w:rsid w:val="00216FC6"/>
    <w:rsid w:val="002176DB"/>
    <w:rsid w:val="00220BD7"/>
    <w:rsid w:val="00221324"/>
    <w:rsid w:val="0022151F"/>
    <w:rsid w:val="00222FAE"/>
    <w:rsid w:val="00224CB8"/>
    <w:rsid w:val="00226865"/>
    <w:rsid w:val="00231A54"/>
    <w:rsid w:val="00233A3D"/>
    <w:rsid w:val="0023563A"/>
    <w:rsid w:val="00236386"/>
    <w:rsid w:val="00236E5E"/>
    <w:rsid w:val="00241DEB"/>
    <w:rsid w:val="00243F9B"/>
    <w:rsid w:val="00244D3C"/>
    <w:rsid w:val="002450BD"/>
    <w:rsid w:val="00252189"/>
    <w:rsid w:val="002539DB"/>
    <w:rsid w:val="0025441C"/>
    <w:rsid w:val="00257B20"/>
    <w:rsid w:val="0026127D"/>
    <w:rsid w:val="00262E1B"/>
    <w:rsid w:val="00264C44"/>
    <w:rsid w:val="002655A1"/>
    <w:rsid w:val="002662AE"/>
    <w:rsid w:val="00271320"/>
    <w:rsid w:val="002714A1"/>
    <w:rsid w:val="002717A8"/>
    <w:rsid w:val="00272268"/>
    <w:rsid w:val="0027237F"/>
    <w:rsid w:val="00273B3A"/>
    <w:rsid w:val="00274567"/>
    <w:rsid w:val="00275350"/>
    <w:rsid w:val="00277994"/>
    <w:rsid w:val="00280819"/>
    <w:rsid w:val="00282680"/>
    <w:rsid w:val="002831C0"/>
    <w:rsid w:val="002844F2"/>
    <w:rsid w:val="00284C18"/>
    <w:rsid w:val="00291BC9"/>
    <w:rsid w:val="00292501"/>
    <w:rsid w:val="00292925"/>
    <w:rsid w:val="0029301C"/>
    <w:rsid w:val="00294020"/>
    <w:rsid w:val="00294B59"/>
    <w:rsid w:val="00296AD3"/>
    <w:rsid w:val="00296FFB"/>
    <w:rsid w:val="002A1286"/>
    <w:rsid w:val="002A1717"/>
    <w:rsid w:val="002A172B"/>
    <w:rsid w:val="002A345B"/>
    <w:rsid w:val="002A465A"/>
    <w:rsid w:val="002A49F2"/>
    <w:rsid w:val="002A5671"/>
    <w:rsid w:val="002A5D25"/>
    <w:rsid w:val="002A639F"/>
    <w:rsid w:val="002A669B"/>
    <w:rsid w:val="002A7E8B"/>
    <w:rsid w:val="002B06E7"/>
    <w:rsid w:val="002B0A4A"/>
    <w:rsid w:val="002B18CE"/>
    <w:rsid w:val="002B4EA0"/>
    <w:rsid w:val="002B71FB"/>
    <w:rsid w:val="002C00EB"/>
    <w:rsid w:val="002C0163"/>
    <w:rsid w:val="002C40A7"/>
    <w:rsid w:val="002C51C5"/>
    <w:rsid w:val="002C5677"/>
    <w:rsid w:val="002C594F"/>
    <w:rsid w:val="002C632F"/>
    <w:rsid w:val="002C645C"/>
    <w:rsid w:val="002D0DCA"/>
    <w:rsid w:val="002D0F47"/>
    <w:rsid w:val="002D2E6A"/>
    <w:rsid w:val="002D33B7"/>
    <w:rsid w:val="002D4939"/>
    <w:rsid w:val="002D506A"/>
    <w:rsid w:val="002D60E0"/>
    <w:rsid w:val="002D6DD3"/>
    <w:rsid w:val="002D6F70"/>
    <w:rsid w:val="002D7EB6"/>
    <w:rsid w:val="002E03AE"/>
    <w:rsid w:val="002E2125"/>
    <w:rsid w:val="002E3435"/>
    <w:rsid w:val="002F0269"/>
    <w:rsid w:val="002F0F98"/>
    <w:rsid w:val="002F1197"/>
    <w:rsid w:val="002F21B2"/>
    <w:rsid w:val="002F3E72"/>
    <w:rsid w:val="002F4D89"/>
    <w:rsid w:val="002F5303"/>
    <w:rsid w:val="002F6BF1"/>
    <w:rsid w:val="002F7140"/>
    <w:rsid w:val="002F73C2"/>
    <w:rsid w:val="0030067C"/>
    <w:rsid w:val="00302DB1"/>
    <w:rsid w:val="00302F7C"/>
    <w:rsid w:val="00303134"/>
    <w:rsid w:val="003035A6"/>
    <w:rsid w:val="0030499B"/>
    <w:rsid w:val="003109E0"/>
    <w:rsid w:val="00316BF1"/>
    <w:rsid w:val="003216A1"/>
    <w:rsid w:val="0032495A"/>
    <w:rsid w:val="003251D2"/>
    <w:rsid w:val="003271AB"/>
    <w:rsid w:val="00327CBF"/>
    <w:rsid w:val="00330683"/>
    <w:rsid w:val="003326CE"/>
    <w:rsid w:val="00332CA4"/>
    <w:rsid w:val="00333217"/>
    <w:rsid w:val="003337D8"/>
    <w:rsid w:val="00333CF4"/>
    <w:rsid w:val="00335617"/>
    <w:rsid w:val="00336234"/>
    <w:rsid w:val="0033769D"/>
    <w:rsid w:val="0034071F"/>
    <w:rsid w:val="00343127"/>
    <w:rsid w:val="00344BA5"/>
    <w:rsid w:val="00345773"/>
    <w:rsid w:val="00346E27"/>
    <w:rsid w:val="003473D1"/>
    <w:rsid w:val="00351665"/>
    <w:rsid w:val="00351AF4"/>
    <w:rsid w:val="00352D97"/>
    <w:rsid w:val="00352E30"/>
    <w:rsid w:val="00352FCC"/>
    <w:rsid w:val="0035390A"/>
    <w:rsid w:val="00354C04"/>
    <w:rsid w:val="00355970"/>
    <w:rsid w:val="00356188"/>
    <w:rsid w:val="0035636B"/>
    <w:rsid w:val="00357644"/>
    <w:rsid w:val="00360089"/>
    <w:rsid w:val="0036088A"/>
    <w:rsid w:val="0036125D"/>
    <w:rsid w:val="003612C0"/>
    <w:rsid w:val="0036167F"/>
    <w:rsid w:val="00361C90"/>
    <w:rsid w:val="00361EE0"/>
    <w:rsid w:val="00362153"/>
    <w:rsid w:val="003621B6"/>
    <w:rsid w:val="00362739"/>
    <w:rsid w:val="00366A8E"/>
    <w:rsid w:val="00373E56"/>
    <w:rsid w:val="00374F7E"/>
    <w:rsid w:val="00375576"/>
    <w:rsid w:val="00375D1A"/>
    <w:rsid w:val="003768F3"/>
    <w:rsid w:val="00376C4C"/>
    <w:rsid w:val="00384038"/>
    <w:rsid w:val="00384066"/>
    <w:rsid w:val="003849ED"/>
    <w:rsid w:val="0038503D"/>
    <w:rsid w:val="00387831"/>
    <w:rsid w:val="0039230A"/>
    <w:rsid w:val="003924CA"/>
    <w:rsid w:val="00392F03"/>
    <w:rsid w:val="0039367F"/>
    <w:rsid w:val="00394163"/>
    <w:rsid w:val="00395031"/>
    <w:rsid w:val="00395574"/>
    <w:rsid w:val="0039654F"/>
    <w:rsid w:val="003A046C"/>
    <w:rsid w:val="003A212F"/>
    <w:rsid w:val="003A2989"/>
    <w:rsid w:val="003A2F09"/>
    <w:rsid w:val="003A3E57"/>
    <w:rsid w:val="003A4B4E"/>
    <w:rsid w:val="003A4F3B"/>
    <w:rsid w:val="003A692D"/>
    <w:rsid w:val="003A7968"/>
    <w:rsid w:val="003B0692"/>
    <w:rsid w:val="003B160B"/>
    <w:rsid w:val="003B1684"/>
    <w:rsid w:val="003B1853"/>
    <w:rsid w:val="003B2C4A"/>
    <w:rsid w:val="003B2D71"/>
    <w:rsid w:val="003B3995"/>
    <w:rsid w:val="003B60A6"/>
    <w:rsid w:val="003B78B1"/>
    <w:rsid w:val="003B7AFE"/>
    <w:rsid w:val="003C3840"/>
    <w:rsid w:val="003C3D9B"/>
    <w:rsid w:val="003C4777"/>
    <w:rsid w:val="003C492A"/>
    <w:rsid w:val="003C560F"/>
    <w:rsid w:val="003C5B53"/>
    <w:rsid w:val="003C5C9B"/>
    <w:rsid w:val="003C60F4"/>
    <w:rsid w:val="003C61EC"/>
    <w:rsid w:val="003D2127"/>
    <w:rsid w:val="003D2926"/>
    <w:rsid w:val="003D50EB"/>
    <w:rsid w:val="003D5EEB"/>
    <w:rsid w:val="003D642D"/>
    <w:rsid w:val="003D6656"/>
    <w:rsid w:val="003D770A"/>
    <w:rsid w:val="003D7F7E"/>
    <w:rsid w:val="003E06FE"/>
    <w:rsid w:val="003E1EDC"/>
    <w:rsid w:val="003E2649"/>
    <w:rsid w:val="003E3B41"/>
    <w:rsid w:val="003E5B52"/>
    <w:rsid w:val="003E738F"/>
    <w:rsid w:val="003E78CC"/>
    <w:rsid w:val="003E7CF8"/>
    <w:rsid w:val="003F0CD8"/>
    <w:rsid w:val="003F1873"/>
    <w:rsid w:val="003F3459"/>
    <w:rsid w:val="003F3958"/>
    <w:rsid w:val="003F6FFA"/>
    <w:rsid w:val="00402949"/>
    <w:rsid w:val="00402AD2"/>
    <w:rsid w:val="0040381F"/>
    <w:rsid w:val="00404174"/>
    <w:rsid w:val="004054F6"/>
    <w:rsid w:val="004074C4"/>
    <w:rsid w:val="0040784F"/>
    <w:rsid w:val="00407CD3"/>
    <w:rsid w:val="004119BA"/>
    <w:rsid w:val="00413D6D"/>
    <w:rsid w:val="004140E1"/>
    <w:rsid w:val="00416BD0"/>
    <w:rsid w:val="00420F1F"/>
    <w:rsid w:val="0042333A"/>
    <w:rsid w:val="00424A3C"/>
    <w:rsid w:val="0042595E"/>
    <w:rsid w:val="00426B8C"/>
    <w:rsid w:val="00427D24"/>
    <w:rsid w:val="00427E4D"/>
    <w:rsid w:val="0043012F"/>
    <w:rsid w:val="004308CE"/>
    <w:rsid w:val="0043346C"/>
    <w:rsid w:val="00433945"/>
    <w:rsid w:val="004370EF"/>
    <w:rsid w:val="004374FB"/>
    <w:rsid w:val="004400ED"/>
    <w:rsid w:val="004402DD"/>
    <w:rsid w:val="004404FF"/>
    <w:rsid w:val="00442156"/>
    <w:rsid w:val="004427AF"/>
    <w:rsid w:val="00442E17"/>
    <w:rsid w:val="0044328B"/>
    <w:rsid w:val="00445891"/>
    <w:rsid w:val="00446B56"/>
    <w:rsid w:val="00450174"/>
    <w:rsid w:val="004506B8"/>
    <w:rsid w:val="00450D7A"/>
    <w:rsid w:val="00451CA7"/>
    <w:rsid w:val="004535D9"/>
    <w:rsid w:val="00453C4C"/>
    <w:rsid w:val="00455402"/>
    <w:rsid w:val="00456256"/>
    <w:rsid w:val="00456BDC"/>
    <w:rsid w:val="004606AC"/>
    <w:rsid w:val="00461F87"/>
    <w:rsid w:val="0046201D"/>
    <w:rsid w:val="00462DDC"/>
    <w:rsid w:val="00463237"/>
    <w:rsid w:val="00463C9F"/>
    <w:rsid w:val="004667BA"/>
    <w:rsid w:val="00466954"/>
    <w:rsid w:val="00467800"/>
    <w:rsid w:val="004706B1"/>
    <w:rsid w:val="00470EFD"/>
    <w:rsid w:val="00470F62"/>
    <w:rsid w:val="00471520"/>
    <w:rsid w:val="00473AEC"/>
    <w:rsid w:val="00476060"/>
    <w:rsid w:val="004762B9"/>
    <w:rsid w:val="0047652B"/>
    <w:rsid w:val="00476746"/>
    <w:rsid w:val="00477801"/>
    <w:rsid w:val="00481B65"/>
    <w:rsid w:val="00483B92"/>
    <w:rsid w:val="00484045"/>
    <w:rsid w:val="00484BF7"/>
    <w:rsid w:val="00485E39"/>
    <w:rsid w:val="00486AC7"/>
    <w:rsid w:val="00486F5D"/>
    <w:rsid w:val="004870CC"/>
    <w:rsid w:val="004871EF"/>
    <w:rsid w:val="00490EEF"/>
    <w:rsid w:val="00494EE7"/>
    <w:rsid w:val="004959F7"/>
    <w:rsid w:val="00495F33"/>
    <w:rsid w:val="00497504"/>
    <w:rsid w:val="004A3A5F"/>
    <w:rsid w:val="004A46C8"/>
    <w:rsid w:val="004A6833"/>
    <w:rsid w:val="004A6C69"/>
    <w:rsid w:val="004A73F4"/>
    <w:rsid w:val="004A7A5B"/>
    <w:rsid w:val="004B0ACA"/>
    <w:rsid w:val="004B1411"/>
    <w:rsid w:val="004B3D7E"/>
    <w:rsid w:val="004C1651"/>
    <w:rsid w:val="004C2420"/>
    <w:rsid w:val="004C3779"/>
    <w:rsid w:val="004C6EBC"/>
    <w:rsid w:val="004C7A28"/>
    <w:rsid w:val="004D1D0E"/>
    <w:rsid w:val="004D3165"/>
    <w:rsid w:val="004D342F"/>
    <w:rsid w:val="004D3BE4"/>
    <w:rsid w:val="004D7B9E"/>
    <w:rsid w:val="004E0D94"/>
    <w:rsid w:val="004E1560"/>
    <w:rsid w:val="004E2175"/>
    <w:rsid w:val="004E25C8"/>
    <w:rsid w:val="004E3872"/>
    <w:rsid w:val="004E3E60"/>
    <w:rsid w:val="004E5C86"/>
    <w:rsid w:val="004E5E7F"/>
    <w:rsid w:val="004E7C0B"/>
    <w:rsid w:val="004F1C61"/>
    <w:rsid w:val="004F206E"/>
    <w:rsid w:val="004F2765"/>
    <w:rsid w:val="004F2A79"/>
    <w:rsid w:val="004F2E8B"/>
    <w:rsid w:val="004F33BD"/>
    <w:rsid w:val="004F39B4"/>
    <w:rsid w:val="004F3B7C"/>
    <w:rsid w:val="004F3E59"/>
    <w:rsid w:val="004F4E97"/>
    <w:rsid w:val="004F50F4"/>
    <w:rsid w:val="004F639D"/>
    <w:rsid w:val="004F65B3"/>
    <w:rsid w:val="004F6D74"/>
    <w:rsid w:val="0050056C"/>
    <w:rsid w:val="005005CB"/>
    <w:rsid w:val="00505786"/>
    <w:rsid w:val="00506BD5"/>
    <w:rsid w:val="00510FF5"/>
    <w:rsid w:val="00511067"/>
    <w:rsid w:val="00513534"/>
    <w:rsid w:val="0051492B"/>
    <w:rsid w:val="00515153"/>
    <w:rsid w:val="0051558C"/>
    <w:rsid w:val="005169B8"/>
    <w:rsid w:val="00520BFA"/>
    <w:rsid w:val="00521429"/>
    <w:rsid w:val="005218C8"/>
    <w:rsid w:val="00521CF5"/>
    <w:rsid w:val="00521FD5"/>
    <w:rsid w:val="005220F1"/>
    <w:rsid w:val="0052321B"/>
    <w:rsid w:val="005232AA"/>
    <w:rsid w:val="005244E9"/>
    <w:rsid w:val="00524BE9"/>
    <w:rsid w:val="00524FB2"/>
    <w:rsid w:val="00525B71"/>
    <w:rsid w:val="0052691A"/>
    <w:rsid w:val="00526CE4"/>
    <w:rsid w:val="00527D8F"/>
    <w:rsid w:val="00531D4B"/>
    <w:rsid w:val="00532242"/>
    <w:rsid w:val="00532252"/>
    <w:rsid w:val="00533CF2"/>
    <w:rsid w:val="0053448B"/>
    <w:rsid w:val="00534C1A"/>
    <w:rsid w:val="0053604A"/>
    <w:rsid w:val="005365B4"/>
    <w:rsid w:val="00536C7A"/>
    <w:rsid w:val="00537B84"/>
    <w:rsid w:val="00537F0F"/>
    <w:rsid w:val="00541924"/>
    <w:rsid w:val="00541DE3"/>
    <w:rsid w:val="005426FE"/>
    <w:rsid w:val="0054450D"/>
    <w:rsid w:val="005520EA"/>
    <w:rsid w:val="0055217D"/>
    <w:rsid w:val="00554864"/>
    <w:rsid w:val="00555999"/>
    <w:rsid w:val="00555E2A"/>
    <w:rsid w:val="00560383"/>
    <w:rsid w:val="00562C0B"/>
    <w:rsid w:val="00564109"/>
    <w:rsid w:val="00565CE0"/>
    <w:rsid w:val="005673B5"/>
    <w:rsid w:val="005674E8"/>
    <w:rsid w:val="0057025C"/>
    <w:rsid w:val="0057193A"/>
    <w:rsid w:val="005724EA"/>
    <w:rsid w:val="00572E26"/>
    <w:rsid w:val="005730AC"/>
    <w:rsid w:val="005736F9"/>
    <w:rsid w:val="005755BD"/>
    <w:rsid w:val="005763C5"/>
    <w:rsid w:val="00576BA3"/>
    <w:rsid w:val="00576CBC"/>
    <w:rsid w:val="00580070"/>
    <w:rsid w:val="00581C8C"/>
    <w:rsid w:val="005837F9"/>
    <w:rsid w:val="00583909"/>
    <w:rsid w:val="00584007"/>
    <w:rsid w:val="00584B9D"/>
    <w:rsid w:val="00587179"/>
    <w:rsid w:val="005913CF"/>
    <w:rsid w:val="00591CEB"/>
    <w:rsid w:val="00592D83"/>
    <w:rsid w:val="00593AA7"/>
    <w:rsid w:val="00594B29"/>
    <w:rsid w:val="005962FB"/>
    <w:rsid w:val="0059727D"/>
    <w:rsid w:val="00597945"/>
    <w:rsid w:val="00597F78"/>
    <w:rsid w:val="005A09EA"/>
    <w:rsid w:val="005A0E21"/>
    <w:rsid w:val="005A15E5"/>
    <w:rsid w:val="005A1C80"/>
    <w:rsid w:val="005A41D4"/>
    <w:rsid w:val="005A7BDC"/>
    <w:rsid w:val="005B01C4"/>
    <w:rsid w:val="005B184A"/>
    <w:rsid w:val="005B19FD"/>
    <w:rsid w:val="005B34DA"/>
    <w:rsid w:val="005B3CCD"/>
    <w:rsid w:val="005B4385"/>
    <w:rsid w:val="005B4B20"/>
    <w:rsid w:val="005B55FA"/>
    <w:rsid w:val="005C13A1"/>
    <w:rsid w:val="005C374F"/>
    <w:rsid w:val="005C5563"/>
    <w:rsid w:val="005C5FF7"/>
    <w:rsid w:val="005C6742"/>
    <w:rsid w:val="005D0272"/>
    <w:rsid w:val="005D14B3"/>
    <w:rsid w:val="005D1745"/>
    <w:rsid w:val="005D1F94"/>
    <w:rsid w:val="005D2663"/>
    <w:rsid w:val="005D2DB8"/>
    <w:rsid w:val="005D3A5C"/>
    <w:rsid w:val="005D5830"/>
    <w:rsid w:val="005D5940"/>
    <w:rsid w:val="005D5A38"/>
    <w:rsid w:val="005D5CD4"/>
    <w:rsid w:val="005D6A17"/>
    <w:rsid w:val="005D6DBD"/>
    <w:rsid w:val="005D7550"/>
    <w:rsid w:val="005E041B"/>
    <w:rsid w:val="005E10D0"/>
    <w:rsid w:val="005E200B"/>
    <w:rsid w:val="005E2B31"/>
    <w:rsid w:val="005E6233"/>
    <w:rsid w:val="005E69A9"/>
    <w:rsid w:val="005E780A"/>
    <w:rsid w:val="005F010B"/>
    <w:rsid w:val="005F0E12"/>
    <w:rsid w:val="005F155F"/>
    <w:rsid w:val="005F182E"/>
    <w:rsid w:val="005F404A"/>
    <w:rsid w:val="005F4A35"/>
    <w:rsid w:val="005F4FBF"/>
    <w:rsid w:val="005F5836"/>
    <w:rsid w:val="005F64AB"/>
    <w:rsid w:val="005F7CEF"/>
    <w:rsid w:val="006007D8"/>
    <w:rsid w:val="0060229F"/>
    <w:rsid w:val="00602E06"/>
    <w:rsid w:val="00604F17"/>
    <w:rsid w:val="00605C3A"/>
    <w:rsid w:val="006074EB"/>
    <w:rsid w:val="0060792D"/>
    <w:rsid w:val="00607A7D"/>
    <w:rsid w:val="00610EC1"/>
    <w:rsid w:val="0061154F"/>
    <w:rsid w:val="006117A1"/>
    <w:rsid w:val="00613420"/>
    <w:rsid w:val="00614890"/>
    <w:rsid w:val="00615ED0"/>
    <w:rsid w:val="006168B0"/>
    <w:rsid w:val="006171FE"/>
    <w:rsid w:val="006172DE"/>
    <w:rsid w:val="00617493"/>
    <w:rsid w:val="00617E1C"/>
    <w:rsid w:val="00617EA4"/>
    <w:rsid w:val="00621F31"/>
    <w:rsid w:val="00624049"/>
    <w:rsid w:val="00625C72"/>
    <w:rsid w:val="00626A28"/>
    <w:rsid w:val="006307ED"/>
    <w:rsid w:val="006311E0"/>
    <w:rsid w:val="00632F11"/>
    <w:rsid w:val="00633FEA"/>
    <w:rsid w:val="00635ABF"/>
    <w:rsid w:val="00637FF0"/>
    <w:rsid w:val="006401F7"/>
    <w:rsid w:val="00641F88"/>
    <w:rsid w:val="00643547"/>
    <w:rsid w:val="006438A8"/>
    <w:rsid w:val="00643A04"/>
    <w:rsid w:val="0064408D"/>
    <w:rsid w:val="006449CA"/>
    <w:rsid w:val="00645074"/>
    <w:rsid w:val="00650808"/>
    <w:rsid w:val="00650D54"/>
    <w:rsid w:val="00651173"/>
    <w:rsid w:val="006525B2"/>
    <w:rsid w:val="00653C45"/>
    <w:rsid w:val="0065432C"/>
    <w:rsid w:val="00654CC1"/>
    <w:rsid w:val="00656706"/>
    <w:rsid w:val="006606F0"/>
    <w:rsid w:val="006627FF"/>
    <w:rsid w:val="00664318"/>
    <w:rsid w:val="0066573F"/>
    <w:rsid w:val="006673F5"/>
    <w:rsid w:val="00667440"/>
    <w:rsid w:val="00670E84"/>
    <w:rsid w:val="00674DB7"/>
    <w:rsid w:val="0067591C"/>
    <w:rsid w:val="00675F16"/>
    <w:rsid w:val="0068106C"/>
    <w:rsid w:val="00681ECE"/>
    <w:rsid w:val="0068358F"/>
    <w:rsid w:val="00683E9E"/>
    <w:rsid w:val="0068636E"/>
    <w:rsid w:val="006871F2"/>
    <w:rsid w:val="0069151D"/>
    <w:rsid w:val="00691B0A"/>
    <w:rsid w:val="00691F9E"/>
    <w:rsid w:val="00694E0C"/>
    <w:rsid w:val="00695F99"/>
    <w:rsid w:val="006A291A"/>
    <w:rsid w:val="006A3F12"/>
    <w:rsid w:val="006A4AB1"/>
    <w:rsid w:val="006A5A75"/>
    <w:rsid w:val="006A6121"/>
    <w:rsid w:val="006A6348"/>
    <w:rsid w:val="006A688E"/>
    <w:rsid w:val="006A68D5"/>
    <w:rsid w:val="006A72B0"/>
    <w:rsid w:val="006B4675"/>
    <w:rsid w:val="006B4F60"/>
    <w:rsid w:val="006B58D8"/>
    <w:rsid w:val="006B592D"/>
    <w:rsid w:val="006B5ABE"/>
    <w:rsid w:val="006B6DD8"/>
    <w:rsid w:val="006B6EB6"/>
    <w:rsid w:val="006C2364"/>
    <w:rsid w:val="006C2A31"/>
    <w:rsid w:val="006C38E6"/>
    <w:rsid w:val="006C3AA3"/>
    <w:rsid w:val="006C428A"/>
    <w:rsid w:val="006C4E62"/>
    <w:rsid w:val="006C50E1"/>
    <w:rsid w:val="006C6111"/>
    <w:rsid w:val="006C68F6"/>
    <w:rsid w:val="006D5B0F"/>
    <w:rsid w:val="006D5DA3"/>
    <w:rsid w:val="006D5DA9"/>
    <w:rsid w:val="006D605A"/>
    <w:rsid w:val="006D69A2"/>
    <w:rsid w:val="006D6C1A"/>
    <w:rsid w:val="006D768A"/>
    <w:rsid w:val="006D7F10"/>
    <w:rsid w:val="006E2573"/>
    <w:rsid w:val="006E36ED"/>
    <w:rsid w:val="006E448A"/>
    <w:rsid w:val="006E5C09"/>
    <w:rsid w:val="006E7FBA"/>
    <w:rsid w:val="006F0473"/>
    <w:rsid w:val="006F0F55"/>
    <w:rsid w:val="006F2DE4"/>
    <w:rsid w:val="006F4577"/>
    <w:rsid w:val="006F4C75"/>
    <w:rsid w:val="006F53F2"/>
    <w:rsid w:val="006F595D"/>
    <w:rsid w:val="006F66DA"/>
    <w:rsid w:val="006F6A7A"/>
    <w:rsid w:val="006F6B37"/>
    <w:rsid w:val="006F77C7"/>
    <w:rsid w:val="00704DEC"/>
    <w:rsid w:val="00705074"/>
    <w:rsid w:val="00705D59"/>
    <w:rsid w:val="007065A6"/>
    <w:rsid w:val="007065CF"/>
    <w:rsid w:val="00707B2F"/>
    <w:rsid w:val="00710899"/>
    <w:rsid w:val="00712070"/>
    <w:rsid w:val="007125A4"/>
    <w:rsid w:val="00713E2E"/>
    <w:rsid w:val="00716622"/>
    <w:rsid w:val="00720139"/>
    <w:rsid w:val="00722831"/>
    <w:rsid w:val="007238F1"/>
    <w:rsid w:val="00723DE6"/>
    <w:rsid w:val="00724249"/>
    <w:rsid w:val="00726540"/>
    <w:rsid w:val="00726A89"/>
    <w:rsid w:val="00726BFA"/>
    <w:rsid w:val="00727E16"/>
    <w:rsid w:val="00731385"/>
    <w:rsid w:val="007325B9"/>
    <w:rsid w:val="00734321"/>
    <w:rsid w:val="00736291"/>
    <w:rsid w:val="007403DA"/>
    <w:rsid w:val="007405D9"/>
    <w:rsid w:val="007417F2"/>
    <w:rsid w:val="00741A87"/>
    <w:rsid w:val="007430DC"/>
    <w:rsid w:val="00744943"/>
    <w:rsid w:val="0074580E"/>
    <w:rsid w:val="00751A5A"/>
    <w:rsid w:val="00753370"/>
    <w:rsid w:val="00753908"/>
    <w:rsid w:val="00754739"/>
    <w:rsid w:val="00755FCC"/>
    <w:rsid w:val="007579FC"/>
    <w:rsid w:val="007616A8"/>
    <w:rsid w:val="00762C5B"/>
    <w:rsid w:val="0076574B"/>
    <w:rsid w:val="00771469"/>
    <w:rsid w:val="00771D42"/>
    <w:rsid w:val="00772BCD"/>
    <w:rsid w:val="00773BF3"/>
    <w:rsid w:val="00774810"/>
    <w:rsid w:val="00775053"/>
    <w:rsid w:val="00775358"/>
    <w:rsid w:val="00775BF1"/>
    <w:rsid w:val="007769A8"/>
    <w:rsid w:val="007801B8"/>
    <w:rsid w:val="00780466"/>
    <w:rsid w:val="0078405F"/>
    <w:rsid w:val="0078480F"/>
    <w:rsid w:val="007857CA"/>
    <w:rsid w:val="00786C56"/>
    <w:rsid w:val="007904DC"/>
    <w:rsid w:val="007941F6"/>
    <w:rsid w:val="00794234"/>
    <w:rsid w:val="007A0268"/>
    <w:rsid w:val="007A156C"/>
    <w:rsid w:val="007A188D"/>
    <w:rsid w:val="007A284C"/>
    <w:rsid w:val="007A31A2"/>
    <w:rsid w:val="007A61CE"/>
    <w:rsid w:val="007A64A6"/>
    <w:rsid w:val="007A77C3"/>
    <w:rsid w:val="007A7F56"/>
    <w:rsid w:val="007B18DF"/>
    <w:rsid w:val="007B72A3"/>
    <w:rsid w:val="007C0C38"/>
    <w:rsid w:val="007C1076"/>
    <w:rsid w:val="007C1A9A"/>
    <w:rsid w:val="007C1F06"/>
    <w:rsid w:val="007C1FA4"/>
    <w:rsid w:val="007C3EEB"/>
    <w:rsid w:val="007C4752"/>
    <w:rsid w:val="007C5607"/>
    <w:rsid w:val="007C6FA7"/>
    <w:rsid w:val="007C726C"/>
    <w:rsid w:val="007C7E8E"/>
    <w:rsid w:val="007D1C32"/>
    <w:rsid w:val="007D220B"/>
    <w:rsid w:val="007D3AFB"/>
    <w:rsid w:val="007D439C"/>
    <w:rsid w:val="007D49EB"/>
    <w:rsid w:val="007D56F5"/>
    <w:rsid w:val="007D5E15"/>
    <w:rsid w:val="007D7046"/>
    <w:rsid w:val="007E0E07"/>
    <w:rsid w:val="007E1C18"/>
    <w:rsid w:val="007E4D9A"/>
    <w:rsid w:val="007E54C0"/>
    <w:rsid w:val="007E6693"/>
    <w:rsid w:val="007F0790"/>
    <w:rsid w:val="007F1DE9"/>
    <w:rsid w:val="007F2952"/>
    <w:rsid w:val="007F2BCD"/>
    <w:rsid w:val="007F2D5A"/>
    <w:rsid w:val="007F402B"/>
    <w:rsid w:val="007F4972"/>
    <w:rsid w:val="007F4CF1"/>
    <w:rsid w:val="007F6D5A"/>
    <w:rsid w:val="007F70A1"/>
    <w:rsid w:val="007F770C"/>
    <w:rsid w:val="00800B39"/>
    <w:rsid w:val="008011F7"/>
    <w:rsid w:val="008017C7"/>
    <w:rsid w:val="00802347"/>
    <w:rsid w:val="00802CAC"/>
    <w:rsid w:val="008056B1"/>
    <w:rsid w:val="008059FB"/>
    <w:rsid w:val="008070EF"/>
    <w:rsid w:val="00814018"/>
    <w:rsid w:val="00814940"/>
    <w:rsid w:val="00816302"/>
    <w:rsid w:val="00817EDB"/>
    <w:rsid w:val="00821292"/>
    <w:rsid w:val="008221AA"/>
    <w:rsid w:val="0082249C"/>
    <w:rsid w:val="008234F5"/>
    <w:rsid w:val="00825029"/>
    <w:rsid w:val="00826449"/>
    <w:rsid w:val="00826567"/>
    <w:rsid w:val="00826C30"/>
    <w:rsid w:val="00827948"/>
    <w:rsid w:val="00831A04"/>
    <w:rsid w:val="00831B8D"/>
    <w:rsid w:val="00832278"/>
    <w:rsid w:val="00832663"/>
    <w:rsid w:val="00832A36"/>
    <w:rsid w:val="00832D25"/>
    <w:rsid w:val="008332ED"/>
    <w:rsid w:val="00834D0F"/>
    <w:rsid w:val="00840ED7"/>
    <w:rsid w:val="00842BD1"/>
    <w:rsid w:val="008435FC"/>
    <w:rsid w:val="008451F0"/>
    <w:rsid w:val="0084627F"/>
    <w:rsid w:val="0084712B"/>
    <w:rsid w:val="00847B8C"/>
    <w:rsid w:val="00851EEF"/>
    <w:rsid w:val="0085354B"/>
    <w:rsid w:val="0085432F"/>
    <w:rsid w:val="00854D21"/>
    <w:rsid w:val="00854DED"/>
    <w:rsid w:val="0085589B"/>
    <w:rsid w:val="00855AF0"/>
    <w:rsid w:val="00857E8E"/>
    <w:rsid w:val="00860F0C"/>
    <w:rsid w:val="00862389"/>
    <w:rsid w:val="00864488"/>
    <w:rsid w:val="008649EE"/>
    <w:rsid w:val="00864AED"/>
    <w:rsid w:val="00866CA8"/>
    <w:rsid w:val="008703C3"/>
    <w:rsid w:val="008712C1"/>
    <w:rsid w:val="00873697"/>
    <w:rsid w:val="00874C03"/>
    <w:rsid w:val="008761F6"/>
    <w:rsid w:val="00876DD1"/>
    <w:rsid w:val="0088038A"/>
    <w:rsid w:val="008856A8"/>
    <w:rsid w:val="008856CC"/>
    <w:rsid w:val="00885D25"/>
    <w:rsid w:val="0088695A"/>
    <w:rsid w:val="00890887"/>
    <w:rsid w:val="00890E39"/>
    <w:rsid w:val="00891292"/>
    <w:rsid w:val="008936AC"/>
    <w:rsid w:val="0089379B"/>
    <w:rsid w:val="00897281"/>
    <w:rsid w:val="00897E2C"/>
    <w:rsid w:val="008A071E"/>
    <w:rsid w:val="008A2155"/>
    <w:rsid w:val="008A2326"/>
    <w:rsid w:val="008A5BF3"/>
    <w:rsid w:val="008A5FA9"/>
    <w:rsid w:val="008A6CEC"/>
    <w:rsid w:val="008A70B7"/>
    <w:rsid w:val="008B0BF6"/>
    <w:rsid w:val="008B0D00"/>
    <w:rsid w:val="008B0D22"/>
    <w:rsid w:val="008B0E2E"/>
    <w:rsid w:val="008B30DE"/>
    <w:rsid w:val="008B4F23"/>
    <w:rsid w:val="008B50B9"/>
    <w:rsid w:val="008B59FF"/>
    <w:rsid w:val="008B732F"/>
    <w:rsid w:val="008C081A"/>
    <w:rsid w:val="008C0FE6"/>
    <w:rsid w:val="008C2641"/>
    <w:rsid w:val="008C26BE"/>
    <w:rsid w:val="008C343A"/>
    <w:rsid w:val="008C4110"/>
    <w:rsid w:val="008C427C"/>
    <w:rsid w:val="008C4347"/>
    <w:rsid w:val="008C5157"/>
    <w:rsid w:val="008C6B28"/>
    <w:rsid w:val="008C7CE6"/>
    <w:rsid w:val="008C7F2C"/>
    <w:rsid w:val="008D0426"/>
    <w:rsid w:val="008D31DB"/>
    <w:rsid w:val="008D4F35"/>
    <w:rsid w:val="008D674F"/>
    <w:rsid w:val="008D67AF"/>
    <w:rsid w:val="008D7A06"/>
    <w:rsid w:val="008D7BC0"/>
    <w:rsid w:val="008E0E65"/>
    <w:rsid w:val="008E14A9"/>
    <w:rsid w:val="008E3CEC"/>
    <w:rsid w:val="008E4CBE"/>
    <w:rsid w:val="008E5F87"/>
    <w:rsid w:val="008E6110"/>
    <w:rsid w:val="008E6224"/>
    <w:rsid w:val="008E7656"/>
    <w:rsid w:val="008E777A"/>
    <w:rsid w:val="008F0DFA"/>
    <w:rsid w:val="008F275B"/>
    <w:rsid w:val="008F4796"/>
    <w:rsid w:val="008F53A0"/>
    <w:rsid w:val="008F5646"/>
    <w:rsid w:val="008F5E48"/>
    <w:rsid w:val="00900B83"/>
    <w:rsid w:val="00901D5D"/>
    <w:rsid w:val="00901F38"/>
    <w:rsid w:val="00902358"/>
    <w:rsid w:val="009024B2"/>
    <w:rsid w:val="00903E8D"/>
    <w:rsid w:val="0090458D"/>
    <w:rsid w:val="00905B45"/>
    <w:rsid w:val="00907CB7"/>
    <w:rsid w:val="00910B37"/>
    <w:rsid w:val="00913BBF"/>
    <w:rsid w:val="00914FC6"/>
    <w:rsid w:val="00915251"/>
    <w:rsid w:val="009163C0"/>
    <w:rsid w:val="009204AC"/>
    <w:rsid w:val="00920516"/>
    <w:rsid w:val="00921CF1"/>
    <w:rsid w:val="00924CB3"/>
    <w:rsid w:val="0092544D"/>
    <w:rsid w:val="00925F7D"/>
    <w:rsid w:val="00926019"/>
    <w:rsid w:val="00931A39"/>
    <w:rsid w:val="0093254F"/>
    <w:rsid w:val="00933199"/>
    <w:rsid w:val="00933393"/>
    <w:rsid w:val="00933B86"/>
    <w:rsid w:val="00935B23"/>
    <w:rsid w:val="0093649F"/>
    <w:rsid w:val="00940128"/>
    <w:rsid w:val="00944105"/>
    <w:rsid w:val="00944A84"/>
    <w:rsid w:val="00946F11"/>
    <w:rsid w:val="0095103D"/>
    <w:rsid w:val="009527FF"/>
    <w:rsid w:val="00952BEF"/>
    <w:rsid w:val="009547D1"/>
    <w:rsid w:val="0095667E"/>
    <w:rsid w:val="009633E0"/>
    <w:rsid w:val="0096590F"/>
    <w:rsid w:val="00965E56"/>
    <w:rsid w:val="00965F78"/>
    <w:rsid w:val="00967AD9"/>
    <w:rsid w:val="0097050E"/>
    <w:rsid w:val="00970CB2"/>
    <w:rsid w:val="00972120"/>
    <w:rsid w:val="00972EBA"/>
    <w:rsid w:val="009738B9"/>
    <w:rsid w:val="00974ACB"/>
    <w:rsid w:val="00976B93"/>
    <w:rsid w:val="00976BC5"/>
    <w:rsid w:val="00976EEA"/>
    <w:rsid w:val="00980499"/>
    <w:rsid w:val="00981FC0"/>
    <w:rsid w:val="009820DB"/>
    <w:rsid w:val="009863DF"/>
    <w:rsid w:val="00986A09"/>
    <w:rsid w:val="00987A6A"/>
    <w:rsid w:val="00991E0E"/>
    <w:rsid w:val="00991EA7"/>
    <w:rsid w:val="009925A0"/>
    <w:rsid w:val="00992F63"/>
    <w:rsid w:val="009949D0"/>
    <w:rsid w:val="009959BC"/>
    <w:rsid w:val="00995E07"/>
    <w:rsid w:val="00997037"/>
    <w:rsid w:val="009A3057"/>
    <w:rsid w:val="009A306C"/>
    <w:rsid w:val="009A351B"/>
    <w:rsid w:val="009A454E"/>
    <w:rsid w:val="009A7B8B"/>
    <w:rsid w:val="009B2D9D"/>
    <w:rsid w:val="009B5337"/>
    <w:rsid w:val="009C05E8"/>
    <w:rsid w:val="009C0868"/>
    <w:rsid w:val="009C1F30"/>
    <w:rsid w:val="009C3C81"/>
    <w:rsid w:val="009C746C"/>
    <w:rsid w:val="009D0715"/>
    <w:rsid w:val="009D1A84"/>
    <w:rsid w:val="009D2DBA"/>
    <w:rsid w:val="009D62BE"/>
    <w:rsid w:val="009D6C8C"/>
    <w:rsid w:val="009D749D"/>
    <w:rsid w:val="009E0334"/>
    <w:rsid w:val="009E10EC"/>
    <w:rsid w:val="009E137C"/>
    <w:rsid w:val="009E21CC"/>
    <w:rsid w:val="009E3711"/>
    <w:rsid w:val="009E4826"/>
    <w:rsid w:val="009E52F6"/>
    <w:rsid w:val="009E664B"/>
    <w:rsid w:val="009E6ED2"/>
    <w:rsid w:val="009E7204"/>
    <w:rsid w:val="009F0007"/>
    <w:rsid w:val="009F101E"/>
    <w:rsid w:val="009F1650"/>
    <w:rsid w:val="009F18FC"/>
    <w:rsid w:val="009F21D0"/>
    <w:rsid w:val="009F252D"/>
    <w:rsid w:val="009F323A"/>
    <w:rsid w:val="009F3ACF"/>
    <w:rsid w:val="009F54AE"/>
    <w:rsid w:val="009F5635"/>
    <w:rsid w:val="009F5FB8"/>
    <w:rsid w:val="009F6743"/>
    <w:rsid w:val="009F7881"/>
    <w:rsid w:val="00A00F8D"/>
    <w:rsid w:val="00A03D1A"/>
    <w:rsid w:val="00A03D74"/>
    <w:rsid w:val="00A050D1"/>
    <w:rsid w:val="00A05A05"/>
    <w:rsid w:val="00A06101"/>
    <w:rsid w:val="00A13097"/>
    <w:rsid w:val="00A13FC3"/>
    <w:rsid w:val="00A1528B"/>
    <w:rsid w:val="00A1553E"/>
    <w:rsid w:val="00A16BD5"/>
    <w:rsid w:val="00A16F50"/>
    <w:rsid w:val="00A1711B"/>
    <w:rsid w:val="00A21AB0"/>
    <w:rsid w:val="00A21DFB"/>
    <w:rsid w:val="00A23258"/>
    <w:rsid w:val="00A246C9"/>
    <w:rsid w:val="00A2544A"/>
    <w:rsid w:val="00A27EFC"/>
    <w:rsid w:val="00A31DB8"/>
    <w:rsid w:val="00A33F90"/>
    <w:rsid w:val="00A3428C"/>
    <w:rsid w:val="00A35CAE"/>
    <w:rsid w:val="00A36FE0"/>
    <w:rsid w:val="00A40E17"/>
    <w:rsid w:val="00A40F1A"/>
    <w:rsid w:val="00A41116"/>
    <w:rsid w:val="00A41D7D"/>
    <w:rsid w:val="00A43485"/>
    <w:rsid w:val="00A43CC5"/>
    <w:rsid w:val="00A45537"/>
    <w:rsid w:val="00A46F54"/>
    <w:rsid w:val="00A47AC7"/>
    <w:rsid w:val="00A50C49"/>
    <w:rsid w:val="00A50E94"/>
    <w:rsid w:val="00A51457"/>
    <w:rsid w:val="00A51480"/>
    <w:rsid w:val="00A51E4B"/>
    <w:rsid w:val="00A51F29"/>
    <w:rsid w:val="00A5290B"/>
    <w:rsid w:val="00A54184"/>
    <w:rsid w:val="00A55881"/>
    <w:rsid w:val="00A562F7"/>
    <w:rsid w:val="00A5700C"/>
    <w:rsid w:val="00A57063"/>
    <w:rsid w:val="00A572CC"/>
    <w:rsid w:val="00A601BC"/>
    <w:rsid w:val="00A62391"/>
    <w:rsid w:val="00A624FA"/>
    <w:rsid w:val="00A65AE5"/>
    <w:rsid w:val="00A70A5F"/>
    <w:rsid w:val="00A81731"/>
    <w:rsid w:val="00A82F57"/>
    <w:rsid w:val="00A83853"/>
    <w:rsid w:val="00A85C2E"/>
    <w:rsid w:val="00A873A1"/>
    <w:rsid w:val="00A9208D"/>
    <w:rsid w:val="00A93B09"/>
    <w:rsid w:val="00A962D0"/>
    <w:rsid w:val="00A97356"/>
    <w:rsid w:val="00A976CC"/>
    <w:rsid w:val="00A97E72"/>
    <w:rsid w:val="00AA225B"/>
    <w:rsid w:val="00AA2EC0"/>
    <w:rsid w:val="00AA3A5E"/>
    <w:rsid w:val="00AA45CB"/>
    <w:rsid w:val="00AA4D33"/>
    <w:rsid w:val="00AA5517"/>
    <w:rsid w:val="00AA68C0"/>
    <w:rsid w:val="00AA73E2"/>
    <w:rsid w:val="00AB19EC"/>
    <w:rsid w:val="00AB1B57"/>
    <w:rsid w:val="00AB1B65"/>
    <w:rsid w:val="00AB384A"/>
    <w:rsid w:val="00AB5C73"/>
    <w:rsid w:val="00AB5D95"/>
    <w:rsid w:val="00AB5E5A"/>
    <w:rsid w:val="00AB6134"/>
    <w:rsid w:val="00AB7342"/>
    <w:rsid w:val="00AC0C0A"/>
    <w:rsid w:val="00AC1795"/>
    <w:rsid w:val="00AC1DA9"/>
    <w:rsid w:val="00AC1EAA"/>
    <w:rsid w:val="00AC25D2"/>
    <w:rsid w:val="00AC4932"/>
    <w:rsid w:val="00AC6378"/>
    <w:rsid w:val="00AD015E"/>
    <w:rsid w:val="00AD1D03"/>
    <w:rsid w:val="00AD364B"/>
    <w:rsid w:val="00AD3753"/>
    <w:rsid w:val="00AD7E8E"/>
    <w:rsid w:val="00AE0749"/>
    <w:rsid w:val="00AE08B8"/>
    <w:rsid w:val="00AE0CC8"/>
    <w:rsid w:val="00AE3505"/>
    <w:rsid w:val="00AE3786"/>
    <w:rsid w:val="00AE3DBB"/>
    <w:rsid w:val="00AE447F"/>
    <w:rsid w:val="00AE5481"/>
    <w:rsid w:val="00AE5695"/>
    <w:rsid w:val="00AE6403"/>
    <w:rsid w:val="00AE6870"/>
    <w:rsid w:val="00AE7504"/>
    <w:rsid w:val="00AE7B29"/>
    <w:rsid w:val="00AF0111"/>
    <w:rsid w:val="00AF13BD"/>
    <w:rsid w:val="00AF22CD"/>
    <w:rsid w:val="00AF2D0D"/>
    <w:rsid w:val="00AF2F1C"/>
    <w:rsid w:val="00AF4E85"/>
    <w:rsid w:val="00AF4F8B"/>
    <w:rsid w:val="00AF50E0"/>
    <w:rsid w:val="00AF5371"/>
    <w:rsid w:val="00AF7EC7"/>
    <w:rsid w:val="00B030B8"/>
    <w:rsid w:val="00B03EA4"/>
    <w:rsid w:val="00B100E6"/>
    <w:rsid w:val="00B10556"/>
    <w:rsid w:val="00B117C4"/>
    <w:rsid w:val="00B1356F"/>
    <w:rsid w:val="00B143FE"/>
    <w:rsid w:val="00B14642"/>
    <w:rsid w:val="00B17605"/>
    <w:rsid w:val="00B201B6"/>
    <w:rsid w:val="00B20920"/>
    <w:rsid w:val="00B23B15"/>
    <w:rsid w:val="00B24024"/>
    <w:rsid w:val="00B24584"/>
    <w:rsid w:val="00B2527A"/>
    <w:rsid w:val="00B25F7B"/>
    <w:rsid w:val="00B268F1"/>
    <w:rsid w:val="00B271EB"/>
    <w:rsid w:val="00B27BFC"/>
    <w:rsid w:val="00B27FCB"/>
    <w:rsid w:val="00B311E4"/>
    <w:rsid w:val="00B33267"/>
    <w:rsid w:val="00B332C3"/>
    <w:rsid w:val="00B3345B"/>
    <w:rsid w:val="00B3374C"/>
    <w:rsid w:val="00B34292"/>
    <w:rsid w:val="00B342E1"/>
    <w:rsid w:val="00B34A9F"/>
    <w:rsid w:val="00B34C62"/>
    <w:rsid w:val="00B35EAA"/>
    <w:rsid w:val="00B361C2"/>
    <w:rsid w:val="00B372EA"/>
    <w:rsid w:val="00B375A2"/>
    <w:rsid w:val="00B37601"/>
    <w:rsid w:val="00B37658"/>
    <w:rsid w:val="00B41BED"/>
    <w:rsid w:val="00B4251D"/>
    <w:rsid w:val="00B42DFA"/>
    <w:rsid w:val="00B42E92"/>
    <w:rsid w:val="00B432AF"/>
    <w:rsid w:val="00B45242"/>
    <w:rsid w:val="00B4532A"/>
    <w:rsid w:val="00B47A74"/>
    <w:rsid w:val="00B47C29"/>
    <w:rsid w:val="00B50F1E"/>
    <w:rsid w:val="00B52C33"/>
    <w:rsid w:val="00B57C05"/>
    <w:rsid w:val="00B60D1B"/>
    <w:rsid w:val="00B61893"/>
    <w:rsid w:val="00B629EB"/>
    <w:rsid w:val="00B637AC"/>
    <w:rsid w:val="00B639BB"/>
    <w:rsid w:val="00B63B39"/>
    <w:rsid w:val="00B64141"/>
    <w:rsid w:val="00B65629"/>
    <w:rsid w:val="00B66803"/>
    <w:rsid w:val="00B67227"/>
    <w:rsid w:val="00B67995"/>
    <w:rsid w:val="00B67ADF"/>
    <w:rsid w:val="00B67D02"/>
    <w:rsid w:val="00B70D2F"/>
    <w:rsid w:val="00B71AC3"/>
    <w:rsid w:val="00B73C5D"/>
    <w:rsid w:val="00B74EEC"/>
    <w:rsid w:val="00B75BE3"/>
    <w:rsid w:val="00B76AC4"/>
    <w:rsid w:val="00B779F2"/>
    <w:rsid w:val="00B77DFE"/>
    <w:rsid w:val="00B827AD"/>
    <w:rsid w:val="00B84435"/>
    <w:rsid w:val="00B85361"/>
    <w:rsid w:val="00B85A9F"/>
    <w:rsid w:val="00B87068"/>
    <w:rsid w:val="00B90801"/>
    <w:rsid w:val="00B90DC9"/>
    <w:rsid w:val="00B90F46"/>
    <w:rsid w:val="00B9358A"/>
    <w:rsid w:val="00B9478C"/>
    <w:rsid w:val="00B95050"/>
    <w:rsid w:val="00B95A5D"/>
    <w:rsid w:val="00B965A1"/>
    <w:rsid w:val="00B966C9"/>
    <w:rsid w:val="00BA105F"/>
    <w:rsid w:val="00BA18BD"/>
    <w:rsid w:val="00BA38A7"/>
    <w:rsid w:val="00BA48D0"/>
    <w:rsid w:val="00BA49C1"/>
    <w:rsid w:val="00BA7B26"/>
    <w:rsid w:val="00BB0910"/>
    <w:rsid w:val="00BB111F"/>
    <w:rsid w:val="00BB6D1A"/>
    <w:rsid w:val="00BB70F9"/>
    <w:rsid w:val="00BC0CC5"/>
    <w:rsid w:val="00BC12DE"/>
    <w:rsid w:val="00BC159C"/>
    <w:rsid w:val="00BC34B4"/>
    <w:rsid w:val="00BC6083"/>
    <w:rsid w:val="00BD1BE0"/>
    <w:rsid w:val="00BD1C30"/>
    <w:rsid w:val="00BD37F9"/>
    <w:rsid w:val="00BD410D"/>
    <w:rsid w:val="00BD5F6D"/>
    <w:rsid w:val="00BD6FDE"/>
    <w:rsid w:val="00BD7267"/>
    <w:rsid w:val="00BD7772"/>
    <w:rsid w:val="00BD78D9"/>
    <w:rsid w:val="00BE1D6B"/>
    <w:rsid w:val="00BE2D16"/>
    <w:rsid w:val="00BE3832"/>
    <w:rsid w:val="00BE42BA"/>
    <w:rsid w:val="00BE4FEB"/>
    <w:rsid w:val="00BE5B72"/>
    <w:rsid w:val="00BE5F77"/>
    <w:rsid w:val="00BE7911"/>
    <w:rsid w:val="00BF26AF"/>
    <w:rsid w:val="00BF4CB5"/>
    <w:rsid w:val="00BF4CD2"/>
    <w:rsid w:val="00BF5882"/>
    <w:rsid w:val="00BF5E03"/>
    <w:rsid w:val="00BF6113"/>
    <w:rsid w:val="00BF62A8"/>
    <w:rsid w:val="00BF6615"/>
    <w:rsid w:val="00C00AFD"/>
    <w:rsid w:val="00C01313"/>
    <w:rsid w:val="00C02F21"/>
    <w:rsid w:val="00C047AB"/>
    <w:rsid w:val="00C05C07"/>
    <w:rsid w:val="00C10168"/>
    <w:rsid w:val="00C141BE"/>
    <w:rsid w:val="00C155DA"/>
    <w:rsid w:val="00C15C40"/>
    <w:rsid w:val="00C161C0"/>
    <w:rsid w:val="00C16EC6"/>
    <w:rsid w:val="00C2098C"/>
    <w:rsid w:val="00C20C71"/>
    <w:rsid w:val="00C21063"/>
    <w:rsid w:val="00C21217"/>
    <w:rsid w:val="00C22B04"/>
    <w:rsid w:val="00C24940"/>
    <w:rsid w:val="00C26C3B"/>
    <w:rsid w:val="00C26D3E"/>
    <w:rsid w:val="00C30243"/>
    <w:rsid w:val="00C30A87"/>
    <w:rsid w:val="00C31835"/>
    <w:rsid w:val="00C3460E"/>
    <w:rsid w:val="00C354BF"/>
    <w:rsid w:val="00C36B6D"/>
    <w:rsid w:val="00C37FC9"/>
    <w:rsid w:val="00C41149"/>
    <w:rsid w:val="00C4131C"/>
    <w:rsid w:val="00C416F6"/>
    <w:rsid w:val="00C41892"/>
    <w:rsid w:val="00C42A39"/>
    <w:rsid w:val="00C434D1"/>
    <w:rsid w:val="00C4390B"/>
    <w:rsid w:val="00C444A5"/>
    <w:rsid w:val="00C461F6"/>
    <w:rsid w:val="00C463B0"/>
    <w:rsid w:val="00C4707B"/>
    <w:rsid w:val="00C51005"/>
    <w:rsid w:val="00C51567"/>
    <w:rsid w:val="00C51811"/>
    <w:rsid w:val="00C546A1"/>
    <w:rsid w:val="00C54A98"/>
    <w:rsid w:val="00C54CD4"/>
    <w:rsid w:val="00C54DD0"/>
    <w:rsid w:val="00C5652E"/>
    <w:rsid w:val="00C57F83"/>
    <w:rsid w:val="00C62ACC"/>
    <w:rsid w:val="00C66122"/>
    <w:rsid w:val="00C675C2"/>
    <w:rsid w:val="00C702C6"/>
    <w:rsid w:val="00C705CE"/>
    <w:rsid w:val="00C710E3"/>
    <w:rsid w:val="00C77B5B"/>
    <w:rsid w:val="00C82FDE"/>
    <w:rsid w:val="00C840C2"/>
    <w:rsid w:val="00C85B1A"/>
    <w:rsid w:val="00C877B9"/>
    <w:rsid w:val="00C90B19"/>
    <w:rsid w:val="00C915A2"/>
    <w:rsid w:val="00C93EB2"/>
    <w:rsid w:val="00C956CF"/>
    <w:rsid w:val="00C956DB"/>
    <w:rsid w:val="00C9638B"/>
    <w:rsid w:val="00C963C9"/>
    <w:rsid w:val="00C96B20"/>
    <w:rsid w:val="00CA0573"/>
    <w:rsid w:val="00CA2589"/>
    <w:rsid w:val="00CA2C80"/>
    <w:rsid w:val="00CA2D54"/>
    <w:rsid w:val="00CA3B65"/>
    <w:rsid w:val="00CA59A1"/>
    <w:rsid w:val="00CB0E85"/>
    <w:rsid w:val="00CB1E91"/>
    <w:rsid w:val="00CB2C5B"/>
    <w:rsid w:val="00CB725A"/>
    <w:rsid w:val="00CC0BDE"/>
    <w:rsid w:val="00CC0E8C"/>
    <w:rsid w:val="00CC49F4"/>
    <w:rsid w:val="00CC5D37"/>
    <w:rsid w:val="00CC6038"/>
    <w:rsid w:val="00CC7CB1"/>
    <w:rsid w:val="00CD0E53"/>
    <w:rsid w:val="00CD2BC2"/>
    <w:rsid w:val="00CD340E"/>
    <w:rsid w:val="00CD4DAD"/>
    <w:rsid w:val="00CD5D15"/>
    <w:rsid w:val="00CD6455"/>
    <w:rsid w:val="00CD6D4A"/>
    <w:rsid w:val="00CD6F05"/>
    <w:rsid w:val="00CE04CF"/>
    <w:rsid w:val="00CE1CAC"/>
    <w:rsid w:val="00CE3458"/>
    <w:rsid w:val="00CE4664"/>
    <w:rsid w:val="00CE594D"/>
    <w:rsid w:val="00CE68CF"/>
    <w:rsid w:val="00CE71B8"/>
    <w:rsid w:val="00CE71C0"/>
    <w:rsid w:val="00CF25A9"/>
    <w:rsid w:val="00CF277A"/>
    <w:rsid w:val="00CF34DB"/>
    <w:rsid w:val="00CF45CF"/>
    <w:rsid w:val="00CF5472"/>
    <w:rsid w:val="00CF68DC"/>
    <w:rsid w:val="00CF7CE8"/>
    <w:rsid w:val="00D00FC4"/>
    <w:rsid w:val="00D01E10"/>
    <w:rsid w:val="00D01FFA"/>
    <w:rsid w:val="00D038F1"/>
    <w:rsid w:val="00D04131"/>
    <w:rsid w:val="00D04A4C"/>
    <w:rsid w:val="00D0567D"/>
    <w:rsid w:val="00D05F5C"/>
    <w:rsid w:val="00D06D68"/>
    <w:rsid w:val="00D1136F"/>
    <w:rsid w:val="00D15AF5"/>
    <w:rsid w:val="00D16D90"/>
    <w:rsid w:val="00D1715C"/>
    <w:rsid w:val="00D2231B"/>
    <w:rsid w:val="00D23D81"/>
    <w:rsid w:val="00D23EC2"/>
    <w:rsid w:val="00D24C4F"/>
    <w:rsid w:val="00D2558D"/>
    <w:rsid w:val="00D25F9C"/>
    <w:rsid w:val="00D26132"/>
    <w:rsid w:val="00D27422"/>
    <w:rsid w:val="00D2759C"/>
    <w:rsid w:val="00D309BA"/>
    <w:rsid w:val="00D31ABF"/>
    <w:rsid w:val="00D32967"/>
    <w:rsid w:val="00D33584"/>
    <w:rsid w:val="00D34986"/>
    <w:rsid w:val="00D36C21"/>
    <w:rsid w:val="00D36FC5"/>
    <w:rsid w:val="00D4098D"/>
    <w:rsid w:val="00D414C1"/>
    <w:rsid w:val="00D420AB"/>
    <w:rsid w:val="00D434A0"/>
    <w:rsid w:val="00D44B55"/>
    <w:rsid w:val="00D4535E"/>
    <w:rsid w:val="00D45CE9"/>
    <w:rsid w:val="00D46662"/>
    <w:rsid w:val="00D47F5B"/>
    <w:rsid w:val="00D50605"/>
    <w:rsid w:val="00D50B57"/>
    <w:rsid w:val="00D51AA6"/>
    <w:rsid w:val="00D51FA6"/>
    <w:rsid w:val="00D523BB"/>
    <w:rsid w:val="00D52BBD"/>
    <w:rsid w:val="00D52ED4"/>
    <w:rsid w:val="00D56958"/>
    <w:rsid w:val="00D57882"/>
    <w:rsid w:val="00D63ECC"/>
    <w:rsid w:val="00D64C65"/>
    <w:rsid w:val="00D65157"/>
    <w:rsid w:val="00D65A2D"/>
    <w:rsid w:val="00D6698C"/>
    <w:rsid w:val="00D66A46"/>
    <w:rsid w:val="00D7185B"/>
    <w:rsid w:val="00D71941"/>
    <w:rsid w:val="00D71ECD"/>
    <w:rsid w:val="00D73096"/>
    <w:rsid w:val="00D74E9C"/>
    <w:rsid w:val="00D7579A"/>
    <w:rsid w:val="00D76D9A"/>
    <w:rsid w:val="00D811A8"/>
    <w:rsid w:val="00D854A6"/>
    <w:rsid w:val="00D85B9B"/>
    <w:rsid w:val="00D861BB"/>
    <w:rsid w:val="00D86880"/>
    <w:rsid w:val="00D86DD5"/>
    <w:rsid w:val="00D86E8A"/>
    <w:rsid w:val="00D9165E"/>
    <w:rsid w:val="00D94E3A"/>
    <w:rsid w:val="00D9590E"/>
    <w:rsid w:val="00D9689E"/>
    <w:rsid w:val="00D97001"/>
    <w:rsid w:val="00DA04FE"/>
    <w:rsid w:val="00DA06A5"/>
    <w:rsid w:val="00DA286B"/>
    <w:rsid w:val="00DA332F"/>
    <w:rsid w:val="00DA4574"/>
    <w:rsid w:val="00DA4841"/>
    <w:rsid w:val="00DA7EE1"/>
    <w:rsid w:val="00DB01CE"/>
    <w:rsid w:val="00DB1268"/>
    <w:rsid w:val="00DB1452"/>
    <w:rsid w:val="00DB5EF7"/>
    <w:rsid w:val="00DB74F9"/>
    <w:rsid w:val="00DC2C62"/>
    <w:rsid w:val="00DC2C78"/>
    <w:rsid w:val="00DC443F"/>
    <w:rsid w:val="00DC4463"/>
    <w:rsid w:val="00DC7857"/>
    <w:rsid w:val="00DD07D8"/>
    <w:rsid w:val="00DD0BF1"/>
    <w:rsid w:val="00DD1673"/>
    <w:rsid w:val="00DD202B"/>
    <w:rsid w:val="00DD30AE"/>
    <w:rsid w:val="00DD46FA"/>
    <w:rsid w:val="00DD5357"/>
    <w:rsid w:val="00DD57C0"/>
    <w:rsid w:val="00DD5EA5"/>
    <w:rsid w:val="00DD64E3"/>
    <w:rsid w:val="00DD6B3F"/>
    <w:rsid w:val="00DD6E10"/>
    <w:rsid w:val="00DD7101"/>
    <w:rsid w:val="00DD7989"/>
    <w:rsid w:val="00DE0E6D"/>
    <w:rsid w:val="00DE446F"/>
    <w:rsid w:val="00DE5FF1"/>
    <w:rsid w:val="00DE6965"/>
    <w:rsid w:val="00DE6E13"/>
    <w:rsid w:val="00DE7219"/>
    <w:rsid w:val="00DF17A5"/>
    <w:rsid w:val="00DF1A6E"/>
    <w:rsid w:val="00DF1DEF"/>
    <w:rsid w:val="00DF24C7"/>
    <w:rsid w:val="00DF5A64"/>
    <w:rsid w:val="00DF6C27"/>
    <w:rsid w:val="00DF6CB8"/>
    <w:rsid w:val="00DF7303"/>
    <w:rsid w:val="00DF7C7C"/>
    <w:rsid w:val="00DF7ED0"/>
    <w:rsid w:val="00E0085E"/>
    <w:rsid w:val="00E00C76"/>
    <w:rsid w:val="00E03DA3"/>
    <w:rsid w:val="00E05C6B"/>
    <w:rsid w:val="00E06223"/>
    <w:rsid w:val="00E10CA8"/>
    <w:rsid w:val="00E10E38"/>
    <w:rsid w:val="00E10ECE"/>
    <w:rsid w:val="00E1168B"/>
    <w:rsid w:val="00E11790"/>
    <w:rsid w:val="00E11C1B"/>
    <w:rsid w:val="00E12B62"/>
    <w:rsid w:val="00E14670"/>
    <w:rsid w:val="00E14A64"/>
    <w:rsid w:val="00E15015"/>
    <w:rsid w:val="00E153AC"/>
    <w:rsid w:val="00E1737D"/>
    <w:rsid w:val="00E17750"/>
    <w:rsid w:val="00E17D4A"/>
    <w:rsid w:val="00E20EFF"/>
    <w:rsid w:val="00E23A3C"/>
    <w:rsid w:val="00E24668"/>
    <w:rsid w:val="00E24CD8"/>
    <w:rsid w:val="00E24F83"/>
    <w:rsid w:val="00E27430"/>
    <w:rsid w:val="00E311D5"/>
    <w:rsid w:val="00E32FCC"/>
    <w:rsid w:val="00E33086"/>
    <w:rsid w:val="00E3372F"/>
    <w:rsid w:val="00E40C26"/>
    <w:rsid w:val="00E41FBB"/>
    <w:rsid w:val="00E42663"/>
    <w:rsid w:val="00E4280B"/>
    <w:rsid w:val="00E42890"/>
    <w:rsid w:val="00E42A5E"/>
    <w:rsid w:val="00E42C3C"/>
    <w:rsid w:val="00E43141"/>
    <w:rsid w:val="00E43913"/>
    <w:rsid w:val="00E45300"/>
    <w:rsid w:val="00E45906"/>
    <w:rsid w:val="00E465E8"/>
    <w:rsid w:val="00E50424"/>
    <w:rsid w:val="00E52D7F"/>
    <w:rsid w:val="00E54912"/>
    <w:rsid w:val="00E5583D"/>
    <w:rsid w:val="00E55F88"/>
    <w:rsid w:val="00E56A69"/>
    <w:rsid w:val="00E56B97"/>
    <w:rsid w:val="00E57436"/>
    <w:rsid w:val="00E6101F"/>
    <w:rsid w:val="00E61CEB"/>
    <w:rsid w:val="00E63643"/>
    <w:rsid w:val="00E65512"/>
    <w:rsid w:val="00E710F1"/>
    <w:rsid w:val="00E72AB0"/>
    <w:rsid w:val="00E74179"/>
    <w:rsid w:val="00E746F0"/>
    <w:rsid w:val="00E74FCE"/>
    <w:rsid w:val="00E756EB"/>
    <w:rsid w:val="00E80572"/>
    <w:rsid w:val="00E8196D"/>
    <w:rsid w:val="00E82D44"/>
    <w:rsid w:val="00E839A5"/>
    <w:rsid w:val="00E84AA4"/>
    <w:rsid w:val="00E85B64"/>
    <w:rsid w:val="00E8737B"/>
    <w:rsid w:val="00E90C2A"/>
    <w:rsid w:val="00E90FEA"/>
    <w:rsid w:val="00E91128"/>
    <w:rsid w:val="00E91B84"/>
    <w:rsid w:val="00E91BCD"/>
    <w:rsid w:val="00E93598"/>
    <w:rsid w:val="00E956B0"/>
    <w:rsid w:val="00E95F59"/>
    <w:rsid w:val="00E966B1"/>
    <w:rsid w:val="00E96EF2"/>
    <w:rsid w:val="00EA2CBC"/>
    <w:rsid w:val="00EA380B"/>
    <w:rsid w:val="00EA3FC9"/>
    <w:rsid w:val="00EA448D"/>
    <w:rsid w:val="00EA7A96"/>
    <w:rsid w:val="00EA7AE1"/>
    <w:rsid w:val="00EB1A3F"/>
    <w:rsid w:val="00EB2996"/>
    <w:rsid w:val="00EB31BC"/>
    <w:rsid w:val="00EB47E9"/>
    <w:rsid w:val="00EB493E"/>
    <w:rsid w:val="00EB575F"/>
    <w:rsid w:val="00EB5975"/>
    <w:rsid w:val="00EB5E1B"/>
    <w:rsid w:val="00EC0B50"/>
    <w:rsid w:val="00EC149A"/>
    <w:rsid w:val="00EC2B1E"/>
    <w:rsid w:val="00EC3352"/>
    <w:rsid w:val="00EC3B62"/>
    <w:rsid w:val="00EC3B9A"/>
    <w:rsid w:val="00EC4E78"/>
    <w:rsid w:val="00EC5CAB"/>
    <w:rsid w:val="00EC6F6F"/>
    <w:rsid w:val="00EC742B"/>
    <w:rsid w:val="00EC7DCA"/>
    <w:rsid w:val="00ED2CA8"/>
    <w:rsid w:val="00ED54C6"/>
    <w:rsid w:val="00ED5FBD"/>
    <w:rsid w:val="00ED6237"/>
    <w:rsid w:val="00ED6895"/>
    <w:rsid w:val="00EE01DA"/>
    <w:rsid w:val="00EE53D4"/>
    <w:rsid w:val="00EE541C"/>
    <w:rsid w:val="00EE7406"/>
    <w:rsid w:val="00EE78B9"/>
    <w:rsid w:val="00EF05D3"/>
    <w:rsid w:val="00EF213B"/>
    <w:rsid w:val="00EF25A9"/>
    <w:rsid w:val="00EF2B48"/>
    <w:rsid w:val="00EF2F57"/>
    <w:rsid w:val="00EF65CC"/>
    <w:rsid w:val="00EF75F3"/>
    <w:rsid w:val="00F004D4"/>
    <w:rsid w:val="00F00A1F"/>
    <w:rsid w:val="00F0306A"/>
    <w:rsid w:val="00F037B9"/>
    <w:rsid w:val="00F03AFA"/>
    <w:rsid w:val="00F05961"/>
    <w:rsid w:val="00F06028"/>
    <w:rsid w:val="00F10D8C"/>
    <w:rsid w:val="00F11A6F"/>
    <w:rsid w:val="00F126BE"/>
    <w:rsid w:val="00F1308B"/>
    <w:rsid w:val="00F13222"/>
    <w:rsid w:val="00F13C04"/>
    <w:rsid w:val="00F13F85"/>
    <w:rsid w:val="00F140B0"/>
    <w:rsid w:val="00F14B40"/>
    <w:rsid w:val="00F175B5"/>
    <w:rsid w:val="00F1765E"/>
    <w:rsid w:val="00F22E61"/>
    <w:rsid w:val="00F24DFE"/>
    <w:rsid w:val="00F25BE1"/>
    <w:rsid w:val="00F26205"/>
    <w:rsid w:val="00F26D41"/>
    <w:rsid w:val="00F30283"/>
    <w:rsid w:val="00F30379"/>
    <w:rsid w:val="00F334A5"/>
    <w:rsid w:val="00F35618"/>
    <w:rsid w:val="00F359EA"/>
    <w:rsid w:val="00F35DBA"/>
    <w:rsid w:val="00F36282"/>
    <w:rsid w:val="00F42E35"/>
    <w:rsid w:val="00F43A83"/>
    <w:rsid w:val="00F43C17"/>
    <w:rsid w:val="00F43D07"/>
    <w:rsid w:val="00F44AB9"/>
    <w:rsid w:val="00F46F03"/>
    <w:rsid w:val="00F4735C"/>
    <w:rsid w:val="00F477DF"/>
    <w:rsid w:val="00F51AD6"/>
    <w:rsid w:val="00F51F2A"/>
    <w:rsid w:val="00F52D3B"/>
    <w:rsid w:val="00F5300C"/>
    <w:rsid w:val="00F56988"/>
    <w:rsid w:val="00F56BB9"/>
    <w:rsid w:val="00F6135B"/>
    <w:rsid w:val="00F61D3E"/>
    <w:rsid w:val="00F62945"/>
    <w:rsid w:val="00F63B99"/>
    <w:rsid w:val="00F6489E"/>
    <w:rsid w:val="00F676B2"/>
    <w:rsid w:val="00F7077A"/>
    <w:rsid w:val="00F7215D"/>
    <w:rsid w:val="00F72722"/>
    <w:rsid w:val="00F72B62"/>
    <w:rsid w:val="00F73F1D"/>
    <w:rsid w:val="00F76BB1"/>
    <w:rsid w:val="00F77714"/>
    <w:rsid w:val="00F77B99"/>
    <w:rsid w:val="00F77C68"/>
    <w:rsid w:val="00F8163B"/>
    <w:rsid w:val="00F830C1"/>
    <w:rsid w:val="00F830E4"/>
    <w:rsid w:val="00F83730"/>
    <w:rsid w:val="00F90178"/>
    <w:rsid w:val="00F91A06"/>
    <w:rsid w:val="00F946C8"/>
    <w:rsid w:val="00F95739"/>
    <w:rsid w:val="00F9578B"/>
    <w:rsid w:val="00F962CA"/>
    <w:rsid w:val="00FA026B"/>
    <w:rsid w:val="00FA02A8"/>
    <w:rsid w:val="00FA0730"/>
    <w:rsid w:val="00FA2184"/>
    <w:rsid w:val="00FA4E42"/>
    <w:rsid w:val="00FA736B"/>
    <w:rsid w:val="00FA7889"/>
    <w:rsid w:val="00FB0ADA"/>
    <w:rsid w:val="00FB0B93"/>
    <w:rsid w:val="00FB3D58"/>
    <w:rsid w:val="00FB5912"/>
    <w:rsid w:val="00FB5C95"/>
    <w:rsid w:val="00FB61FB"/>
    <w:rsid w:val="00FB633C"/>
    <w:rsid w:val="00FB7946"/>
    <w:rsid w:val="00FB7FEA"/>
    <w:rsid w:val="00FC053A"/>
    <w:rsid w:val="00FC10E5"/>
    <w:rsid w:val="00FC1B67"/>
    <w:rsid w:val="00FC23BE"/>
    <w:rsid w:val="00FC272A"/>
    <w:rsid w:val="00FC3A02"/>
    <w:rsid w:val="00FC4F8C"/>
    <w:rsid w:val="00FC7276"/>
    <w:rsid w:val="00FC78B8"/>
    <w:rsid w:val="00FD012F"/>
    <w:rsid w:val="00FD3226"/>
    <w:rsid w:val="00FD3F17"/>
    <w:rsid w:val="00FD3FEF"/>
    <w:rsid w:val="00FD7285"/>
    <w:rsid w:val="00FE1B1F"/>
    <w:rsid w:val="00FE2608"/>
    <w:rsid w:val="00FE2F7C"/>
    <w:rsid w:val="00FE30ED"/>
    <w:rsid w:val="00FF1AD6"/>
    <w:rsid w:val="00FF4B64"/>
    <w:rsid w:val="00FF526E"/>
    <w:rsid w:val="00FF5E14"/>
    <w:rsid w:val="00FF69EF"/>
    <w:rsid w:val="00FF6FBF"/>
    <w:rsid w:val="00FF7E55"/>
    <w:rsid w:val="18FC59A0"/>
    <w:rsid w:val="23691CC6"/>
    <w:rsid w:val="3393FA46"/>
    <w:rsid w:val="33B3F8C7"/>
    <w:rsid w:val="4B7E6145"/>
    <w:rsid w:val="78B3FF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97945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DisclaimerZchn">
    <w:name w:val="Disclaimer Zchn"/>
    <w:basedOn w:val="Absatz-Standardschriftart"/>
    <w:link w:val="Disclaimer"/>
    <w:locked/>
    <w:rsid w:val="009E52F6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rsid w:val="009E52F6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9E52F6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9E52F6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87275"/>
    <w:rPr>
      <w:color w:val="605E5C"/>
      <w:shd w:val="clear" w:color="auto" w:fill="E1DFDD"/>
    </w:rPr>
  </w:style>
  <w:style w:type="paragraph" w:customStyle="1" w:styleId="paragraph">
    <w:name w:val="paragraph"/>
    <w:basedOn w:val="Standard"/>
    <w:rsid w:val="008A215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Absatz-Standardschriftart"/>
    <w:rsid w:val="008A2155"/>
  </w:style>
  <w:style w:type="paragraph" w:styleId="berarbeitung">
    <w:name w:val="Revision"/>
    <w:hidden/>
    <w:uiPriority w:val="99"/>
    <w:semiHidden/>
    <w:rsid w:val="006B4675"/>
    <w:rPr>
      <w:rFonts w:cs="Times New Roman (Textkörper CS)"/>
      <w:color w:val="000000"/>
      <w:sz w:val="22"/>
    </w:rPr>
  </w:style>
  <w:style w:type="character" w:customStyle="1" w:styleId="cf01">
    <w:name w:val="cf01"/>
    <w:basedOn w:val="Absatz-Standardschriftart"/>
    <w:rsid w:val="006168B0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363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yperlink" Target="http://www.durr.com" TargetMode="External"/><Relationship Id="rId23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mailto:carina.lachnit@durr.com" TargetMode="External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SharedContentType xmlns="Microsoft.SharePoint.Taxonomy.ContentTypeSync" SourceId="95bc305a-b46b-4a41-8e4f-996452a10042" ContentTypeId="0x0101" PreviousValue="false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SharedWithUsers xmlns="15e22f9b-e84b-4e45-bb4f-3ee89f458ccc">
      <UserInfo>
        <DisplayName>Voigt, Stephan</DisplayName>
        <AccountId>7141</AccountId>
        <AccountType/>
      </UserInfo>
      <UserInfo>
        <DisplayName>Groll, Andreas</DisplayName>
        <AccountId>2404</AccountId>
        <AccountType/>
      </UserInfo>
      <UserInfo>
        <DisplayName>Tautz-External, Ulrich Georg</DisplayName>
        <AccountId>7194</AccountId>
        <AccountType/>
      </UserInfo>
    </SharedWithUsers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8" ma:contentTypeDescription="Ein neues Dokument erstellen." ma:contentTypeScope="" ma:versionID="e0dc628e530dab4543b542b8c8e1afef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f53bf2f04c87725ebf72f73264490da1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C1D1E42-36F7-46C9-BEA3-A9C5AAF8D16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A2FD90C-5442-45DE-B0EC-57E7A176DB0E}">
  <ds:schemaRefs>
    <ds:schemaRef ds:uri="Microsoft.SharePoint.Taxonomy.ContentTypeSync"/>
  </ds:schemaRefs>
</ds:datastoreItem>
</file>

<file path=customXml/itemProps3.xml><?xml version="1.0" encoding="utf-8"?>
<ds:datastoreItem xmlns:ds="http://schemas.openxmlformats.org/officeDocument/2006/customXml" ds:itemID="{F25ACDB6-ED40-452D-9D20-A461A00B76EF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  <ds:schemaRef ds:uri="15e22f9b-e84b-4e45-bb4f-3ee89f458ccc"/>
  </ds:schemaRefs>
</ds:datastoreItem>
</file>

<file path=customXml/itemProps4.xml><?xml version="1.0" encoding="utf-8"?>
<ds:datastoreItem xmlns:ds="http://schemas.openxmlformats.org/officeDocument/2006/customXml" ds:itemID="{74DF1EC9-ECD3-4BC5-92BC-36016C498184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03D51E10-0954-48DD-B297-1E545156222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d09bd7-6f33-4c22-92da-7206ec46945b"/>
    <ds:schemaRef ds:uri="15e22f9b-e84b-4e45-bb4f-3ee89f458ccc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868</Words>
  <Characters>5475</Characters>
  <Application>Microsoft Office Word</Application>
  <DocSecurity>0</DocSecurity>
  <Lines>45</Lines>
  <Paragraphs>12</Paragraphs>
  <ScaleCrop>false</ScaleCrop>
  <Company>p.a.t. GmbH</Company>
  <LinksUpToDate>false</LinksUpToDate>
  <CharactersWithSpaces>6331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Akpinar, Kuebra</cp:lastModifiedBy>
  <cp:revision>19</cp:revision>
  <cp:lastPrinted>2020-06-17T15:28:00Z</cp:lastPrinted>
  <dcterms:created xsi:type="dcterms:W3CDTF">2024-01-30T07:50:00Z</dcterms:created>
  <dcterms:modified xsi:type="dcterms:W3CDTF">2024-03-19T14:07:00Z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0x010100E5E3FD6103B03648892E85FCCA14FFAF</vt:lpwstr>
  </property>
  <property fmtid="{D5CDD505-2E9C-101B-9397-08002B2CF9AE}" pid="3" name="Order">
    <vt:r8>304000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2024-01-19T06:19:48Z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48a99dcf-e54d-4568-8665-1c3bf8efbaf5</vt:lpwstr>
  </property>
  <property fmtid="{D5CDD505-2E9C-101B-9397-08002B2CF9AE}" pid="14" name="MSIP_Label_bf6de623-ba0c-4b2b-a216-a4bd6e5a0b3a_ContentBits">
    <vt:lpwstr>2</vt:lpwstr>
  </property>
</Properties>
</file>