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E1F247" w14:textId="77777777" w:rsidR="00282680" w:rsidRPr="00A53323" w:rsidRDefault="00901D5D" w:rsidP="00064547">
      <w:pPr>
        <w:pStyle w:val="Titel-Headline"/>
        <w:rPr>
          <w:color w:val="003865"/>
        </w:rPr>
      </w:pPr>
      <w:r w:rsidRPr="00A53323">
        <w:rPr>
          <w:color w:val="003865"/>
        </w:rPr>
        <w:t>Press</w:t>
      </w:r>
      <w:r w:rsidR="00517E66" w:rsidRPr="00A53323">
        <w:rPr>
          <w:color w:val="003865"/>
        </w:rPr>
        <w:t xml:space="preserve"> r</w:t>
      </w:r>
      <w:r w:rsidR="00755FC1" w:rsidRPr="00A53323">
        <w:rPr>
          <w:color w:val="003865"/>
        </w:rPr>
        <w:t>elease</w:t>
      </w:r>
    </w:p>
    <w:bookmarkStart w:id="0" w:name="Untertitel"/>
    <w:p w14:paraId="2D1856B3" w14:textId="77777777" w:rsidR="00CE71C0" w:rsidRDefault="00CE71C0" w:rsidP="00064547">
      <w:pPr>
        <w:pStyle w:val="Linie"/>
      </w:pPr>
      <w:r w:rsidRPr="00335617">
        <w:rPr>
          <w:noProof/>
          <w:lang w:eastAsia="de-DE"/>
        </w:rPr>
        <mc:AlternateContent>
          <mc:Choice Requires="wps">
            <w:drawing>
              <wp:inline distT="0" distB="0" distL="0" distR="0" wp14:anchorId="76580970" wp14:editId="2A6EFD5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174A8A6"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p w14:paraId="0C8DC6BD" w14:textId="4470C1EF" w:rsidR="00A82C30" w:rsidRPr="00A82C30" w:rsidRDefault="002F61B9" w:rsidP="00A82C30">
      <w:pPr>
        <w:pStyle w:val="Dachzeile"/>
        <w:rPr>
          <w:lang w:val="en-US"/>
        </w:rPr>
      </w:pPr>
      <w:bookmarkStart w:id="1" w:name="_Hlk109036576"/>
      <w:bookmarkEnd w:id="0"/>
      <w:r w:rsidRPr="002F61B9">
        <w:rPr>
          <w:bCs/>
          <w:color w:val="auto"/>
          <w:lang w:val="en-US"/>
        </w:rPr>
        <w:t>Mono</w:t>
      </w:r>
      <w:r>
        <w:rPr>
          <w:bCs/>
          <w:color w:val="auto"/>
          <w:lang w:val="en-US"/>
        </w:rPr>
        <w:t>l</w:t>
      </w:r>
      <w:r w:rsidRPr="002F61B9">
        <w:rPr>
          <w:bCs/>
          <w:color w:val="auto"/>
          <w:lang w:val="en-US"/>
        </w:rPr>
        <w:t>ithic, proprietary MES do not meet the requirements of the Smart Factory</w:t>
      </w:r>
      <w:r w:rsidR="00A82C30" w:rsidRPr="00A82C30">
        <w:rPr>
          <w:bCs/>
          <w:color w:val="auto"/>
          <w:lang w:val="en-US"/>
        </w:rPr>
        <w:t xml:space="preserve"> </w:t>
      </w:r>
    </w:p>
    <w:p w14:paraId="1BEF3FEA" w14:textId="4EA217B1" w:rsidR="00F7182D" w:rsidRDefault="002F61B9" w:rsidP="00164382">
      <w:pPr>
        <w:pStyle w:val="Flietext"/>
        <w:spacing w:after="560" w:line="400" w:lineRule="atLeast"/>
        <w:rPr>
          <w:b/>
          <w:color w:val="003865"/>
          <w:sz w:val="34"/>
          <w:szCs w:val="30"/>
          <w:lang w:val="en-US"/>
        </w:rPr>
      </w:pPr>
      <w:bookmarkStart w:id="2" w:name="_Hlk112077190"/>
      <w:r w:rsidRPr="002F61B9">
        <w:rPr>
          <w:b/>
          <w:color w:val="003865"/>
          <w:sz w:val="34"/>
          <w:szCs w:val="30"/>
          <w:lang w:val="en-US"/>
        </w:rPr>
        <w:t>iTAC highlights: Why the factory of the future needs the capabilities of a MOM</w:t>
      </w:r>
    </w:p>
    <w:bookmarkEnd w:id="1"/>
    <w:p w14:paraId="3233597F" w14:textId="494887D4" w:rsidR="009D164B" w:rsidRPr="0011436E" w:rsidRDefault="001E04DD" w:rsidP="0013206B">
      <w:pPr>
        <w:pStyle w:val="Flietext"/>
        <w:spacing w:after="120"/>
        <w:rPr>
          <w:lang w:val="en-US"/>
        </w:rPr>
      </w:pPr>
      <w:r w:rsidRPr="001E04DD">
        <w:rPr>
          <w:b/>
          <w:bCs/>
          <w:lang w:val="en-US"/>
        </w:rPr>
        <w:t xml:space="preserve">Montabaur, November 22, 2022 </w:t>
      </w:r>
      <w:r w:rsidR="0011436E">
        <w:rPr>
          <w:b/>
          <w:bCs/>
          <w:lang w:val="en-US"/>
        </w:rPr>
        <w:t>–</w:t>
      </w:r>
      <w:r w:rsidRPr="001E04DD">
        <w:rPr>
          <w:b/>
          <w:bCs/>
          <w:lang w:val="en-US"/>
        </w:rPr>
        <w:t xml:space="preserve"> Manufacturing Execution Systems (MES) have been proving their value for decades as a means of controlling and monitoring production processes. However, as an autarkic proprietary system and in its classic scope of functions, the MES no longer meets the requirements of the increasingly networked factory. Machines, </w:t>
      </w:r>
      <w:proofErr w:type="gramStart"/>
      <w:r w:rsidRPr="001E04DD">
        <w:rPr>
          <w:b/>
          <w:bCs/>
          <w:lang w:val="en-US"/>
        </w:rPr>
        <w:t>systems</w:t>
      </w:r>
      <w:proofErr w:type="gramEnd"/>
      <w:r w:rsidRPr="001E04DD">
        <w:rPr>
          <w:b/>
          <w:bCs/>
          <w:lang w:val="en-US"/>
        </w:rPr>
        <w:t xml:space="preserve"> and processes have to be linked universally. Data must be collected from various sources, </w:t>
      </w:r>
      <w:proofErr w:type="gramStart"/>
      <w:r w:rsidRPr="001E04DD">
        <w:rPr>
          <w:b/>
          <w:bCs/>
          <w:lang w:val="en-US"/>
        </w:rPr>
        <w:t>analyzed</w:t>
      </w:r>
      <w:proofErr w:type="gramEnd"/>
      <w:r w:rsidRPr="001E04DD">
        <w:rPr>
          <w:b/>
          <w:bCs/>
          <w:lang w:val="en-US"/>
        </w:rPr>
        <w:t xml:space="preserve"> and made accessible in order, for example, to derive automated actions or generate added value. Modern production therefore needs a holistic </w:t>
      </w:r>
      <w:r w:rsidR="0011436E">
        <w:rPr>
          <w:b/>
          <w:bCs/>
          <w:lang w:val="en-US"/>
        </w:rPr>
        <w:t>M</w:t>
      </w:r>
      <w:r w:rsidRPr="001E04DD">
        <w:rPr>
          <w:b/>
          <w:bCs/>
          <w:lang w:val="en-US"/>
        </w:rPr>
        <w:t xml:space="preserve">anufacturing </w:t>
      </w:r>
      <w:r w:rsidR="0011436E">
        <w:rPr>
          <w:b/>
          <w:bCs/>
          <w:lang w:val="en-US"/>
        </w:rPr>
        <w:t>M</w:t>
      </w:r>
      <w:r w:rsidRPr="001E04DD">
        <w:rPr>
          <w:b/>
          <w:bCs/>
          <w:lang w:val="en-US"/>
        </w:rPr>
        <w:t xml:space="preserve">anagement </w:t>
      </w:r>
      <w:r w:rsidR="0011436E">
        <w:rPr>
          <w:b/>
          <w:bCs/>
          <w:lang w:val="en-US"/>
        </w:rPr>
        <w:t>S</w:t>
      </w:r>
      <w:r w:rsidRPr="001E04DD">
        <w:rPr>
          <w:b/>
          <w:bCs/>
          <w:lang w:val="en-US"/>
        </w:rPr>
        <w:t xml:space="preserve">ystem, a so-called MOM (Manufacturing Operations Management) system. </w:t>
      </w:r>
      <w:r w:rsidRPr="001E04DD">
        <w:rPr>
          <w:b/>
          <w:bCs/>
          <w:lang w:val="en-US"/>
        </w:rPr>
        <w:br/>
      </w:r>
      <w:r w:rsidRPr="001E04DD">
        <w:rPr>
          <w:b/>
          <w:bCs/>
          <w:lang w:val="en-US"/>
        </w:rPr>
        <w:br/>
      </w:r>
      <w:r w:rsidRPr="001E04DD">
        <w:rPr>
          <w:lang w:val="en-US"/>
        </w:rPr>
        <w:t xml:space="preserve">"Where the MES meets its limits </w:t>
      </w:r>
      <w:r w:rsidR="0011436E">
        <w:rPr>
          <w:lang w:val="en-US"/>
        </w:rPr>
        <w:t>–</w:t>
      </w:r>
      <w:r w:rsidRPr="001E04DD">
        <w:rPr>
          <w:lang w:val="en-US"/>
        </w:rPr>
        <w:t xml:space="preserve"> that's where </w:t>
      </w:r>
      <w:r w:rsidR="0011436E">
        <w:rPr>
          <w:lang w:val="en-US"/>
        </w:rPr>
        <w:t xml:space="preserve">the </w:t>
      </w:r>
      <w:r w:rsidRPr="001E04DD">
        <w:rPr>
          <w:lang w:val="en-US"/>
        </w:rPr>
        <w:t xml:space="preserve">MOM starts. In detail, this means that the Manufacturing Execution System has essential functionalities for the Smart Factory, which continue to be useful, but not as a monolithic system," explains Martin Heinz, </w:t>
      </w:r>
      <w:r w:rsidR="0011436E">
        <w:rPr>
          <w:lang w:val="en-US"/>
        </w:rPr>
        <w:t>board member</w:t>
      </w:r>
      <w:r w:rsidRPr="001E04DD">
        <w:rPr>
          <w:lang w:val="en-US"/>
        </w:rPr>
        <w:t xml:space="preserve"> of iTAC Software AG</w:t>
      </w:r>
      <w:r w:rsidR="003F4E83" w:rsidRPr="003F4E83">
        <w:rPr>
          <w:lang w:val="en-US"/>
        </w:rPr>
        <w:t>.</w:t>
      </w:r>
    </w:p>
    <w:p w14:paraId="392A81B3" w14:textId="36E967BD" w:rsidR="00145541" w:rsidRPr="00A417C5" w:rsidRDefault="001E04DD" w:rsidP="00A417C5">
      <w:pPr>
        <w:spacing w:after="120"/>
        <w:rPr>
          <w:b/>
          <w:bCs/>
          <w:lang w:val="en-US"/>
        </w:rPr>
      </w:pPr>
      <w:r w:rsidRPr="001E04DD">
        <w:rPr>
          <w:b/>
          <w:bCs/>
          <w:lang w:val="en-US"/>
        </w:rPr>
        <w:t xml:space="preserve">MOM </w:t>
      </w:r>
      <w:proofErr w:type="gramStart"/>
      <w:r w:rsidRPr="001E04DD">
        <w:rPr>
          <w:b/>
          <w:bCs/>
          <w:lang w:val="en-US"/>
        </w:rPr>
        <w:t>opens up</w:t>
      </w:r>
      <w:proofErr w:type="gramEnd"/>
      <w:r w:rsidRPr="001E04DD">
        <w:rPr>
          <w:b/>
          <w:bCs/>
          <w:lang w:val="en-US"/>
        </w:rPr>
        <w:t xml:space="preserve"> levels of flexibility for digitalization and connectivity</w:t>
      </w:r>
    </w:p>
    <w:p w14:paraId="2041DA97" w14:textId="071F28BE" w:rsidR="005139A8" w:rsidRDefault="006D1C45" w:rsidP="0013206B">
      <w:pPr>
        <w:spacing w:after="120"/>
        <w:rPr>
          <w:lang w:val="en-US"/>
        </w:rPr>
      </w:pPr>
      <w:r w:rsidRPr="006D1C45">
        <w:rPr>
          <w:lang w:val="en-US"/>
        </w:rPr>
        <w:t xml:space="preserve">A MOM system is a further development of an MES </w:t>
      </w:r>
      <w:r w:rsidR="0011436E">
        <w:rPr>
          <w:lang w:val="en-US"/>
        </w:rPr>
        <w:t>–</w:t>
      </w:r>
      <w:r w:rsidRPr="006D1C45">
        <w:rPr>
          <w:lang w:val="en-US"/>
        </w:rPr>
        <w:t xml:space="preserve"> designed for predictable production that makes use of the latest </w:t>
      </w:r>
      <w:proofErr w:type="spellStart"/>
      <w:r w:rsidRPr="006D1C45">
        <w:rPr>
          <w:lang w:val="en-US"/>
        </w:rPr>
        <w:t>IIoT</w:t>
      </w:r>
      <w:proofErr w:type="spellEnd"/>
      <w:r w:rsidRPr="006D1C45">
        <w:rPr>
          <w:lang w:val="en-US"/>
        </w:rPr>
        <w:t xml:space="preserve"> technology. Thus, the iTAC.MOM.Suite has all necessary functions for connecting and automating processes. It is modular and scalable, and its openness allows it to be </w:t>
      </w:r>
      <w:r w:rsidRPr="006D1C45">
        <w:rPr>
          <w:lang w:val="en-US"/>
        </w:rPr>
        <w:lastRenderedPageBreak/>
        <w:t xml:space="preserve">seamlessly integrated into customers' digital platform strategies. The MOM solution enables real-time control, optimization and prediction of production processes using AI. It combines the typical MES functions with solutions for control, planning and analytics as well as </w:t>
      </w:r>
      <w:proofErr w:type="spellStart"/>
      <w:r w:rsidRPr="006D1C45">
        <w:rPr>
          <w:lang w:val="en-US"/>
        </w:rPr>
        <w:t>IIoT</w:t>
      </w:r>
      <w:proofErr w:type="spellEnd"/>
      <w:r w:rsidRPr="006D1C45">
        <w:rPr>
          <w:lang w:val="en-US"/>
        </w:rPr>
        <w:t xml:space="preserve"> capabilities. The MOM system functionally covers all processes that take place on the shop floor, </w:t>
      </w:r>
      <w:r w:rsidR="0011436E" w:rsidRPr="006D1C45">
        <w:rPr>
          <w:lang w:val="en-US"/>
        </w:rPr>
        <w:t>i.e.,</w:t>
      </w:r>
      <w:r w:rsidRPr="006D1C45">
        <w:rPr>
          <w:lang w:val="en-US"/>
        </w:rPr>
        <w:t xml:space="preserve"> in the area between the machines and the ERP system. In addition, it offers the connection of interfaces to upstream systems of factory planning and design (such as APS, operative area planning, etc.) as well as to higher-level systems (ERP, PLM, etc.).</w:t>
      </w:r>
    </w:p>
    <w:p w14:paraId="7E8A2A78" w14:textId="3748ED83" w:rsidR="006D1C45" w:rsidRDefault="006D1C45" w:rsidP="0013206B">
      <w:pPr>
        <w:spacing w:after="120"/>
        <w:rPr>
          <w:b/>
          <w:bCs/>
          <w:lang w:val="en-US"/>
        </w:rPr>
      </w:pPr>
      <w:r w:rsidRPr="0013206B">
        <w:rPr>
          <w:b/>
          <w:bCs/>
          <w:lang w:val="en-US"/>
        </w:rPr>
        <w:t>Data becomes usable and generates added value</w:t>
      </w:r>
    </w:p>
    <w:p w14:paraId="6C211F64" w14:textId="77777777" w:rsidR="00574421" w:rsidRPr="00574421" w:rsidRDefault="00574421" w:rsidP="00574421">
      <w:pPr>
        <w:spacing w:after="240"/>
        <w:rPr>
          <w:lang w:val="en-US"/>
        </w:rPr>
      </w:pPr>
      <w:r w:rsidRPr="00574421">
        <w:rPr>
          <w:lang w:val="en-US"/>
        </w:rPr>
        <w:t xml:space="preserve">Predictive systems </w:t>
      </w:r>
      <w:proofErr w:type="gramStart"/>
      <w:r w:rsidRPr="00574421">
        <w:rPr>
          <w:lang w:val="en-US"/>
        </w:rPr>
        <w:t>in particular require</w:t>
      </w:r>
      <w:proofErr w:type="gramEnd"/>
      <w:r w:rsidRPr="00574421">
        <w:rPr>
          <w:lang w:val="en-US"/>
        </w:rPr>
        <w:t xml:space="preserve"> accurate, up-to-date, and complete data. These come from different sources and must be contextualized to achieve data consistency and quality. This is what a MOM </w:t>
      </w:r>
      <w:proofErr w:type="gramStart"/>
      <w:r w:rsidRPr="00574421">
        <w:rPr>
          <w:lang w:val="en-US"/>
        </w:rPr>
        <w:t>is able to</w:t>
      </w:r>
      <w:proofErr w:type="gramEnd"/>
      <w:r w:rsidRPr="00574421">
        <w:rPr>
          <w:lang w:val="en-US"/>
        </w:rPr>
        <w:t xml:space="preserve"> do. It helps to set up the required vertical and horizontal information flows, collects and analyzes data. It also identifies optimization potential and supports implementation.</w:t>
      </w:r>
    </w:p>
    <w:p w14:paraId="7ED3ECD6" w14:textId="2D832E49" w:rsidR="00787DE0" w:rsidRPr="0013206B" w:rsidRDefault="00574421" w:rsidP="0013206B">
      <w:pPr>
        <w:spacing w:after="240"/>
        <w:rPr>
          <w:lang w:val="en-US"/>
        </w:rPr>
      </w:pPr>
      <w:r w:rsidRPr="00574421">
        <w:rPr>
          <w:lang w:val="en-US"/>
        </w:rPr>
        <w:t xml:space="preserve">"By integrating analytics functionalities, the MOM offers new possibilities to predict production results based on captured </w:t>
      </w:r>
      <w:proofErr w:type="spellStart"/>
      <w:r w:rsidRPr="00574421">
        <w:rPr>
          <w:lang w:val="en-US"/>
        </w:rPr>
        <w:t>IIoT</w:t>
      </w:r>
      <w:proofErr w:type="spellEnd"/>
      <w:r w:rsidRPr="00574421">
        <w:rPr>
          <w:lang w:val="en-US"/>
        </w:rPr>
        <w:t xml:space="preserve"> and MES data. These predictions can address quality and production performance as well as potential manufacturing downtime. Preventive and predictive services, as well as the integration of edge technologies, result in optimization, more value </w:t>
      </w:r>
      <w:r w:rsidR="00EA641D">
        <w:rPr>
          <w:lang w:val="en-US"/>
        </w:rPr>
        <w:t>added</w:t>
      </w:r>
      <w:r w:rsidRPr="00574421">
        <w:rPr>
          <w:lang w:val="en-US"/>
        </w:rPr>
        <w:t xml:space="preserve"> and data sovereignty," explains Martin Heinz.</w:t>
      </w:r>
      <w:bookmarkStart w:id="3" w:name="_Hlk111205520"/>
      <w:bookmarkEnd w:id="2"/>
    </w:p>
    <w:p w14:paraId="0149F6D0" w14:textId="42B6F8D3" w:rsidR="00787DE0" w:rsidRDefault="00231ADF" w:rsidP="00787DE0">
      <w:pPr>
        <w:rPr>
          <w:lang w:val="en-US"/>
        </w:rPr>
      </w:pPr>
      <w:r w:rsidRPr="00825992">
        <w:rPr>
          <w:rFonts w:ascii="Arial" w:hAnsi="Arial" w:cs="Arial"/>
          <w:b/>
          <w:bCs/>
          <w:noProof/>
          <w:sz w:val="18"/>
          <w:szCs w:val="18"/>
        </w:rPr>
        <w:lastRenderedPageBreak/>
        <w:drawing>
          <wp:inline distT="0" distB="0" distL="0" distR="0" wp14:anchorId="00748F26" wp14:editId="12A445C7">
            <wp:extent cx="4699526" cy="3124200"/>
            <wp:effectExtent l="0" t="0" r="635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701239" cy="3125339"/>
                    </a:xfrm>
                    <a:prstGeom prst="rect">
                      <a:avLst/>
                    </a:prstGeom>
                  </pic:spPr>
                </pic:pic>
              </a:graphicData>
            </a:graphic>
          </wp:inline>
        </w:drawing>
      </w:r>
    </w:p>
    <w:p w14:paraId="51460818" w14:textId="77777777" w:rsidR="00231ADF" w:rsidRDefault="00231ADF" w:rsidP="00787DE0">
      <w:pPr>
        <w:tabs>
          <w:tab w:val="clear" w:pos="3572"/>
        </w:tabs>
        <w:spacing w:line="240" w:lineRule="auto"/>
        <w:rPr>
          <w:rFonts w:ascii="Arial" w:hAnsi="Arial" w:cs="Arial"/>
          <w:b/>
          <w:bCs/>
          <w:sz w:val="20"/>
          <w:szCs w:val="20"/>
          <w:lang w:val="en-US"/>
        </w:rPr>
      </w:pPr>
      <w:bookmarkStart w:id="4" w:name="_Hlk112077222"/>
    </w:p>
    <w:p w14:paraId="66C5F2E2" w14:textId="77777777" w:rsidR="0013206B" w:rsidRDefault="0013206B" w:rsidP="00FA3EB7">
      <w:pPr>
        <w:tabs>
          <w:tab w:val="clear" w:pos="3572"/>
        </w:tabs>
        <w:spacing w:line="360" w:lineRule="auto"/>
        <w:rPr>
          <w:rFonts w:ascii="Arial" w:hAnsi="Arial" w:cs="Arial"/>
          <w:b/>
          <w:bCs/>
          <w:i/>
          <w:iCs/>
          <w:sz w:val="20"/>
          <w:szCs w:val="20"/>
          <w:lang w:val="en-US"/>
        </w:rPr>
      </w:pPr>
      <w:r w:rsidRPr="0013206B">
        <w:rPr>
          <w:rFonts w:ascii="Arial" w:hAnsi="Arial" w:cs="Arial"/>
          <w:b/>
          <w:bCs/>
          <w:i/>
          <w:iCs/>
          <w:sz w:val="20"/>
          <w:szCs w:val="20"/>
          <w:lang w:val="en-US"/>
        </w:rPr>
        <w:t xml:space="preserve">The factory of the future needs the capabilities of a MOM </w:t>
      </w:r>
    </w:p>
    <w:p w14:paraId="7CFCF97A" w14:textId="35824644" w:rsidR="00787DE0" w:rsidRDefault="00787DE0" w:rsidP="00FA3EB7">
      <w:pPr>
        <w:tabs>
          <w:tab w:val="clear" w:pos="3572"/>
        </w:tabs>
        <w:spacing w:line="360" w:lineRule="auto"/>
        <w:rPr>
          <w:rFonts w:ascii="Arial" w:hAnsi="Arial" w:cs="Arial"/>
          <w:b/>
          <w:bCs/>
          <w:i/>
          <w:iCs/>
          <w:sz w:val="20"/>
          <w:szCs w:val="20"/>
          <w:lang w:val="en-US"/>
        </w:rPr>
      </w:pPr>
      <w:r w:rsidRPr="00231ADF">
        <w:rPr>
          <w:rFonts w:ascii="Arial" w:hAnsi="Arial" w:cs="Arial"/>
          <w:b/>
          <w:bCs/>
          <w:i/>
          <w:iCs/>
          <w:sz w:val="20"/>
          <w:szCs w:val="20"/>
          <w:lang w:val="en-US"/>
        </w:rPr>
        <w:t>Image source: AdobeStock_</w:t>
      </w:r>
      <w:r w:rsidR="00231ADF" w:rsidRPr="00231ADF">
        <w:rPr>
          <w:rFonts w:ascii="Arial" w:hAnsi="Arial" w:cs="Arial"/>
          <w:b/>
          <w:bCs/>
          <w:i/>
          <w:iCs/>
          <w:color w:val="auto"/>
          <w:sz w:val="20"/>
          <w:szCs w:val="20"/>
          <w:lang w:val="en-US"/>
        </w:rPr>
        <w:t>268784457</w:t>
      </w:r>
      <w:r w:rsidRPr="00231ADF">
        <w:rPr>
          <w:rFonts w:ascii="Arial" w:hAnsi="Arial" w:cs="Arial"/>
          <w:b/>
          <w:bCs/>
          <w:i/>
          <w:iCs/>
          <w:sz w:val="20"/>
          <w:szCs w:val="20"/>
          <w:lang w:val="en-US"/>
        </w:rPr>
        <w:br/>
      </w:r>
    </w:p>
    <w:p w14:paraId="61CE6608" w14:textId="77777777" w:rsidR="0013206B" w:rsidRPr="00231ADF" w:rsidRDefault="0013206B" w:rsidP="00FA3EB7">
      <w:pPr>
        <w:tabs>
          <w:tab w:val="clear" w:pos="3572"/>
        </w:tabs>
        <w:spacing w:line="360" w:lineRule="auto"/>
        <w:rPr>
          <w:rFonts w:ascii="Arial" w:hAnsi="Arial" w:cs="Arial"/>
          <w:b/>
          <w:bCs/>
          <w:i/>
          <w:iCs/>
          <w:sz w:val="20"/>
          <w:szCs w:val="20"/>
          <w:lang w:val="en-US"/>
        </w:rPr>
      </w:pPr>
    </w:p>
    <w:bookmarkEnd w:id="4"/>
    <w:bookmarkEnd w:id="3"/>
    <w:p w14:paraId="7852BF48" w14:textId="16C217C2" w:rsidR="009A4CB5" w:rsidRPr="0013206B" w:rsidRDefault="009A4CB5" w:rsidP="0013206B">
      <w:pPr>
        <w:tabs>
          <w:tab w:val="clear" w:pos="3572"/>
        </w:tabs>
        <w:spacing w:line="240" w:lineRule="auto"/>
        <w:rPr>
          <w:rFonts w:ascii="Arial" w:hAnsi="Arial" w:cs="Arial"/>
          <w:b/>
          <w:bCs/>
          <w:sz w:val="20"/>
          <w:szCs w:val="20"/>
          <w:lang w:val="en-US"/>
        </w:rPr>
      </w:pPr>
      <w:r w:rsidRPr="00BA230F">
        <w:rPr>
          <w:rFonts w:ascii="Arial" w:hAnsi="Arial"/>
          <w:b/>
          <w:sz w:val="18"/>
          <w:szCs w:val="18"/>
          <w:u w:val="single"/>
          <w:lang w:val="en-US"/>
        </w:rPr>
        <w:t>About iTAC</w:t>
      </w:r>
    </w:p>
    <w:p w14:paraId="1981142F" w14:textId="75FE6856" w:rsidR="00096417" w:rsidRDefault="00096417" w:rsidP="00946001">
      <w:pPr>
        <w:spacing w:line="240" w:lineRule="auto"/>
        <w:rPr>
          <w:sz w:val="18"/>
          <w:lang w:val="en-US"/>
        </w:rPr>
      </w:pPr>
      <w:r w:rsidRPr="00946001">
        <w:rPr>
          <w:sz w:val="18"/>
          <w:lang w:val="en-US"/>
        </w:rPr>
        <w:t xml:space="preserve">iTAC Software AG, an independent company of the mechanical and plant engineering firm Dürr, provides internet-enabled information and communication technologies for the manufacturing industry. Founded in 1998, the company is one of the leading MES/MOM providers. The iTAC.MOM.Suite is a holistic Manufacturing Operations Management that is used worldwide by companies in different industry sectors such as automotive, electronics/EMS, telecommunication, medical engineering, metal casting and energy. Additional services and solutions for implementing </w:t>
      </w:r>
      <w:proofErr w:type="spellStart"/>
      <w:r w:rsidRPr="00946001">
        <w:rPr>
          <w:sz w:val="18"/>
          <w:lang w:val="en-US"/>
        </w:rPr>
        <w:t>IIoT</w:t>
      </w:r>
      <w:proofErr w:type="spellEnd"/>
      <w:r w:rsidRPr="00946001">
        <w:rPr>
          <w:sz w:val="18"/>
          <w:lang w:val="en-US"/>
        </w:rPr>
        <w:t xml:space="preserve"> and Industry 4.0 requirements complete the portfolio. iTAC Software AG is headquartered in Montabaur, Germany and has offices in the USA, Mexico, </w:t>
      </w:r>
      <w:proofErr w:type="gramStart"/>
      <w:r w:rsidRPr="00946001">
        <w:rPr>
          <w:sz w:val="18"/>
          <w:lang w:val="en-US"/>
        </w:rPr>
        <w:t>China</w:t>
      </w:r>
      <w:proofErr w:type="gramEnd"/>
      <w:r w:rsidRPr="00946001">
        <w:rPr>
          <w:sz w:val="18"/>
          <w:lang w:val="en-US"/>
        </w:rPr>
        <w:t xml:space="preserve"> and Japan and has a worldwide partner network for sales and service. ITAC’s philosophy is to connect people, </w:t>
      </w:r>
      <w:proofErr w:type="gramStart"/>
      <w:r w:rsidRPr="00946001">
        <w:rPr>
          <w:sz w:val="18"/>
          <w:lang w:val="en-US"/>
        </w:rPr>
        <w:t>data</w:t>
      </w:r>
      <w:proofErr w:type="gramEnd"/>
      <w:r w:rsidRPr="00946001">
        <w:rPr>
          <w:sz w:val="18"/>
          <w:lang w:val="en-US"/>
        </w:rPr>
        <w:t xml:space="preserve"> and systems.</w:t>
      </w:r>
    </w:p>
    <w:p w14:paraId="3BF590EC" w14:textId="77777777" w:rsidR="00946001" w:rsidRPr="00946001" w:rsidRDefault="00946001" w:rsidP="00946001">
      <w:pPr>
        <w:spacing w:line="240" w:lineRule="auto"/>
        <w:rPr>
          <w:sz w:val="18"/>
          <w:lang w:val="en-US"/>
        </w:rPr>
      </w:pPr>
    </w:p>
    <w:p w14:paraId="07F01FA0" w14:textId="1CAA2253" w:rsidR="009A4CB5" w:rsidRDefault="00096417" w:rsidP="00946001">
      <w:pPr>
        <w:spacing w:line="240" w:lineRule="auto"/>
        <w:rPr>
          <w:sz w:val="18"/>
          <w:lang w:val="en-US"/>
        </w:rPr>
      </w:pPr>
      <w:r w:rsidRPr="00096417">
        <w:rPr>
          <w:sz w:val="18"/>
          <w:lang w:val="en-US"/>
        </w:rPr>
        <w:t xml:space="preserve">The Dürr Group is one of the world's leading mechanical and plant engineering firms with extensive expertise in automation and digitalization/Industry 4.0. </w:t>
      </w:r>
      <w:r w:rsidRPr="00946001">
        <w:rPr>
          <w:sz w:val="18"/>
          <w:lang w:val="en-US"/>
        </w:rPr>
        <w:t xml:space="preserve">Its products, systems and services enable highly efficient and resource-saving manufacturing processes in different industries. The Dürr Group supplies sectors like the automotive industry, mechanical engineering, chemical, pharmaceutical, medical </w:t>
      </w:r>
      <w:proofErr w:type="gramStart"/>
      <w:r w:rsidRPr="00946001">
        <w:rPr>
          <w:sz w:val="18"/>
          <w:lang w:val="en-US"/>
        </w:rPr>
        <w:t>technology</w:t>
      </w:r>
      <w:proofErr w:type="gramEnd"/>
      <w:r w:rsidRPr="00946001">
        <w:rPr>
          <w:sz w:val="18"/>
          <w:lang w:val="en-US"/>
        </w:rPr>
        <w:t xml:space="preserve"> and woodworking industries. It generated sales of € 3.54 billion in 2021. The company has around </w:t>
      </w:r>
      <w:r w:rsidR="00D354DE">
        <w:rPr>
          <w:sz w:val="18"/>
          <w:lang w:val="en-US"/>
        </w:rPr>
        <w:t>18,100</w:t>
      </w:r>
      <w:r w:rsidRPr="00946001">
        <w:rPr>
          <w:sz w:val="18"/>
          <w:lang w:val="en-US"/>
        </w:rPr>
        <w:t xml:space="preserve"> employees and 120 business locations in 33 countries.</w:t>
      </w:r>
    </w:p>
    <w:p w14:paraId="4E38C777" w14:textId="4B67005B" w:rsidR="00946001" w:rsidRDefault="00946001" w:rsidP="00946001">
      <w:pPr>
        <w:spacing w:line="240" w:lineRule="auto"/>
        <w:rPr>
          <w:sz w:val="18"/>
          <w:lang w:val="en-US"/>
        </w:rPr>
      </w:pPr>
    </w:p>
    <w:p w14:paraId="49858464" w14:textId="6F275398" w:rsidR="00946001" w:rsidRDefault="00946001" w:rsidP="00946001">
      <w:pPr>
        <w:spacing w:line="240" w:lineRule="auto"/>
        <w:rPr>
          <w:sz w:val="18"/>
          <w:lang w:val="en-US"/>
        </w:rPr>
      </w:pPr>
    </w:p>
    <w:p w14:paraId="52BEDDC9" w14:textId="77777777" w:rsidR="00946001" w:rsidRDefault="00946001" w:rsidP="00946001">
      <w:pPr>
        <w:spacing w:line="240" w:lineRule="auto"/>
        <w:rPr>
          <w:rFonts w:ascii="Arial" w:hAnsi="Arial"/>
          <w:sz w:val="18"/>
          <w:szCs w:val="18"/>
          <w:lang w:val="en-US"/>
        </w:rPr>
      </w:pPr>
    </w:p>
    <w:p w14:paraId="70F42D43" w14:textId="77777777" w:rsidR="0013206B" w:rsidRDefault="0013206B" w:rsidP="00787DE0">
      <w:pPr>
        <w:tabs>
          <w:tab w:val="clear" w:pos="3572"/>
        </w:tabs>
        <w:spacing w:line="240" w:lineRule="auto"/>
        <w:rPr>
          <w:rStyle w:val="Fettung"/>
          <w:lang w:val="en-US"/>
        </w:rPr>
      </w:pPr>
    </w:p>
    <w:p w14:paraId="6BF7085C" w14:textId="77777777" w:rsidR="0013206B" w:rsidRDefault="0013206B" w:rsidP="00787DE0">
      <w:pPr>
        <w:tabs>
          <w:tab w:val="clear" w:pos="3572"/>
        </w:tabs>
        <w:spacing w:line="240" w:lineRule="auto"/>
        <w:rPr>
          <w:rStyle w:val="Fettung"/>
          <w:lang w:val="en-US"/>
        </w:rPr>
      </w:pPr>
    </w:p>
    <w:p w14:paraId="38CD9F12" w14:textId="77777777" w:rsidR="0013206B" w:rsidRDefault="0013206B" w:rsidP="00787DE0">
      <w:pPr>
        <w:tabs>
          <w:tab w:val="clear" w:pos="3572"/>
        </w:tabs>
        <w:spacing w:line="240" w:lineRule="auto"/>
        <w:rPr>
          <w:rStyle w:val="Fettung"/>
          <w:lang w:val="en-US"/>
        </w:rPr>
      </w:pPr>
    </w:p>
    <w:p w14:paraId="21F9FAB8" w14:textId="59735696" w:rsidR="00755FC1" w:rsidRPr="001C4680" w:rsidRDefault="00755FC1" w:rsidP="00787DE0">
      <w:pPr>
        <w:tabs>
          <w:tab w:val="clear" w:pos="3572"/>
        </w:tabs>
        <w:spacing w:line="240" w:lineRule="auto"/>
        <w:rPr>
          <w:rStyle w:val="Fettung"/>
          <w:lang w:val="en-US"/>
        </w:rPr>
      </w:pPr>
      <w:r w:rsidRPr="001C4680">
        <w:rPr>
          <w:rStyle w:val="Fettung"/>
          <w:lang w:val="en-US"/>
        </w:rPr>
        <w:t>Contact</w:t>
      </w:r>
    </w:p>
    <w:p w14:paraId="0E142429" w14:textId="77777777" w:rsidR="009A4CB5" w:rsidRPr="002A12C8" w:rsidRDefault="009A4CB5" w:rsidP="00755FC1">
      <w:pPr>
        <w:spacing w:line="280" w:lineRule="atLeast"/>
        <w:rPr>
          <w:lang w:val="en-US"/>
        </w:rPr>
      </w:pPr>
      <w:r w:rsidRPr="002A12C8">
        <w:rPr>
          <w:lang w:val="en-US"/>
        </w:rPr>
        <w:t>iTAC Software AG</w:t>
      </w:r>
    </w:p>
    <w:p w14:paraId="35BBFF07" w14:textId="4D523625" w:rsidR="00755FC1" w:rsidRPr="001C4680" w:rsidRDefault="00096417" w:rsidP="00755FC1">
      <w:pPr>
        <w:spacing w:line="280" w:lineRule="atLeast"/>
        <w:rPr>
          <w:lang w:val="en-US"/>
        </w:rPr>
      </w:pPr>
      <w:r>
        <w:rPr>
          <w:lang w:val="en-US"/>
        </w:rPr>
        <w:t>Alina Leber</w:t>
      </w:r>
    </w:p>
    <w:p w14:paraId="083389FC" w14:textId="77777777" w:rsidR="00755FC1" w:rsidRPr="001C4680" w:rsidRDefault="00096417" w:rsidP="00755FC1">
      <w:pPr>
        <w:spacing w:line="280" w:lineRule="atLeast"/>
        <w:rPr>
          <w:lang w:val="en-US"/>
        </w:rPr>
      </w:pPr>
      <w:r>
        <w:rPr>
          <w:lang w:val="en-US"/>
        </w:rPr>
        <w:t>Inbound</w:t>
      </w:r>
      <w:r w:rsidR="009A4CB5">
        <w:rPr>
          <w:lang w:val="en-US"/>
        </w:rPr>
        <w:t xml:space="preserve"> Marketing</w:t>
      </w:r>
    </w:p>
    <w:p w14:paraId="3C41453D" w14:textId="77777777" w:rsidR="00755FC1" w:rsidRPr="001C4680" w:rsidRDefault="00755FC1" w:rsidP="00755FC1">
      <w:pPr>
        <w:spacing w:line="280" w:lineRule="atLeast"/>
        <w:rPr>
          <w:lang w:val="en-US"/>
        </w:rPr>
      </w:pPr>
      <w:r w:rsidRPr="001C4680">
        <w:rPr>
          <w:lang w:val="en-US"/>
        </w:rPr>
        <w:t xml:space="preserve">Phone +49 </w:t>
      </w:r>
      <w:r w:rsidR="009A4CB5">
        <w:rPr>
          <w:lang w:val="en-US"/>
        </w:rPr>
        <w:t>2602 1065 21</w:t>
      </w:r>
      <w:r w:rsidR="00096417">
        <w:rPr>
          <w:lang w:val="en-US"/>
        </w:rPr>
        <w:t>1</w:t>
      </w:r>
    </w:p>
    <w:p w14:paraId="2F0A13F2" w14:textId="77777777" w:rsidR="009A4CB5" w:rsidRPr="002A12C8" w:rsidRDefault="00096417" w:rsidP="00061515">
      <w:pPr>
        <w:spacing w:after="240" w:line="280" w:lineRule="atLeast"/>
        <w:rPr>
          <w:lang w:val="en-US"/>
        </w:rPr>
      </w:pPr>
      <w:r>
        <w:rPr>
          <w:lang w:val="en-US"/>
        </w:rPr>
        <w:t>alina.leber</w:t>
      </w:r>
      <w:r w:rsidR="009A4CB5" w:rsidRPr="002A12C8">
        <w:rPr>
          <w:lang w:val="en-US"/>
        </w:rPr>
        <w:t>@itacsoftware.com</w:t>
      </w:r>
    </w:p>
    <w:p w14:paraId="30ABFC23" w14:textId="77777777" w:rsidR="009A4CB5" w:rsidRPr="00E97C21" w:rsidRDefault="009A4CB5" w:rsidP="00755FC1">
      <w:pPr>
        <w:spacing w:line="280" w:lineRule="atLeast"/>
      </w:pPr>
      <w:r w:rsidRPr="00E97C21">
        <w:t>punctum pr-agentur GmbH</w:t>
      </w:r>
    </w:p>
    <w:p w14:paraId="50F4A0A8" w14:textId="52DF515B" w:rsidR="009A4CB5" w:rsidRPr="00061515" w:rsidRDefault="009A4CB5" w:rsidP="00755FC1">
      <w:pPr>
        <w:spacing w:line="280" w:lineRule="atLeast"/>
      </w:pPr>
      <w:r w:rsidRPr="00061515">
        <w:t>Ulrike Peter</w:t>
      </w:r>
    </w:p>
    <w:p w14:paraId="53C433FB" w14:textId="77777777" w:rsidR="009A4CB5" w:rsidRPr="00B8586B" w:rsidRDefault="009A4CB5" w:rsidP="00755FC1">
      <w:pPr>
        <w:spacing w:line="280" w:lineRule="atLeast"/>
      </w:pPr>
      <w:r w:rsidRPr="00B8586B">
        <w:t>General Manager</w:t>
      </w:r>
    </w:p>
    <w:p w14:paraId="290B140E" w14:textId="77777777" w:rsidR="009A4CB5" w:rsidRDefault="009A4CB5" w:rsidP="00755FC1">
      <w:pPr>
        <w:spacing w:line="280" w:lineRule="atLeast"/>
        <w:rPr>
          <w:lang w:val="en-US"/>
        </w:rPr>
      </w:pPr>
      <w:r>
        <w:rPr>
          <w:lang w:val="en-US"/>
        </w:rPr>
        <w:t>Phone +49 211 971 7977 0</w:t>
      </w:r>
    </w:p>
    <w:p w14:paraId="290D17D5" w14:textId="77777777" w:rsidR="009A4CB5" w:rsidRPr="001C4680" w:rsidRDefault="009A4CB5" w:rsidP="00755FC1">
      <w:pPr>
        <w:spacing w:line="280" w:lineRule="atLeast"/>
        <w:rPr>
          <w:lang w:val="en-US"/>
        </w:rPr>
      </w:pPr>
      <w:r>
        <w:rPr>
          <w:lang w:val="en-US"/>
        </w:rPr>
        <w:t>pr@punctum-pr.de</w:t>
      </w:r>
    </w:p>
    <w:sectPr w:rsidR="009A4CB5" w:rsidRPr="001C4680" w:rsidSect="004332CC">
      <w:headerReference w:type="default" r:id="rId9"/>
      <w:footerReference w:type="default" r:id="rId10"/>
      <w:headerReference w:type="first" r:id="rId11"/>
      <w:footerReference w:type="first" r:id="rId12"/>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8743D8" w14:textId="77777777" w:rsidR="00D03256" w:rsidRDefault="00D03256" w:rsidP="00D9165E">
      <w:r>
        <w:separator/>
      </w:r>
    </w:p>
  </w:endnote>
  <w:endnote w:type="continuationSeparator" w:id="0">
    <w:p w14:paraId="43138BCC" w14:textId="77777777" w:rsidR="00D03256" w:rsidRDefault="00D03256"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7BC43A" w14:textId="77777777" w:rsidR="00B8586B" w:rsidRDefault="00B8586B" w:rsidP="004332CC">
    <w:pPr>
      <w:pStyle w:val="Kopfzeile"/>
    </w:pPr>
    <w:r>
      <w:tab/>
      <w:t>Marking: public</w:t>
    </w:r>
  </w:p>
  <w:p w14:paraId="1623BAB7" w14:textId="108E5BE8" w:rsidR="00B143FE" w:rsidRPr="0085432F" w:rsidRDefault="004332CC" w:rsidP="004332CC">
    <w:pPr>
      <w:pStyle w:val="Kopfzeile"/>
    </w:pPr>
    <w:r>
      <w:drawing>
        <wp:anchor distT="0" distB="0" distL="114300" distR="114300" simplePos="0" relativeHeight="251685888" behindDoc="0" locked="0" layoutInCell="1" allowOverlap="1" wp14:anchorId="163D222C" wp14:editId="4254A8AF">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fldSimple w:instr=" NUMPAGES  \* MERGEFORMAT ">
      <w:r w:rsidR="00F72558">
        <w:instrText>4</w:instrText>
      </w:r>
    </w:fldSimple>
    <w:r w:rsidRPr="005218C8">
      <w:instrText>&gt;"1" "</w:instrText>
    </w:r>
    <w:r w:rsidRPr="005218C8">
      <w:fldChar w:fldCharType="begin"/>
    </w:r>
    <w:r w:rsidRPr="005218C8">
      <w:instrText xml:space="preserve"> PAGE  \* MERGEFORMAT </w:instrText>
    </w:r>
    <w:r w:rsidRPr="005218C8">
      <w:fldChar w:fldCharType="separate"/>
    </w:r>
    <w:r w:rsidR="00F72558">
      <w:instrText>4</w:instrText>
    </w:r>
    <w:r w:rsidRPr="005218C8">
      <w:fldChar w:fldCharType="end"/>
    </w:r>
    <w:r w:rsidRPr="005218C8">
      <w:instrText>/</w:instrText>
    </w:r>
    <w:fldSimple w:instr=" NUMPAGES  \* MERGEFORMAT ">
      <w:r w:rsidR="00F72558">
        <w:instrText>4</w:instrText>
      </w:r>
    </w:fldSimple>
    <w:r w:rsidRPr="005218C8">
      <w:instrText>" "</w:instrText>
    </w:r>
    <w:r w:rsidRPr="005218C8">
      <w:fldChar w:fldCharType="separate"/>
    </w:r>
    <w:r w:rsidR="00F72558">
      <w:t>4</w:t>
    </w:r>
    <w:r w:rsidR="00F72558" w:rsidRPr="005218C8">
      <w:t>/</w:t>
    </w:r>
    <w:r w:rsidR="00F72558">
      <w:t>4</w:t>
    </w:r>
    <w:r w:rsidRPr="005218C8">
      <w:fldChar w:fldCharType="end"/>
    </w:r>
    <w:r w:rsidRPr="005218C8">
      <w:tab/>
      <w:t>Press</w:t>
    </w:r>
    <w:r w:rsidR="00517E66">
      <w:t xml:space="preserve"> r</w:t>
    </w:r>
    <w:r w:rsidR="00755FC1">
      <w:t>elease</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162CE2" w14:textId="461B9F12" w:rsidR="00B143FE" w:rsidRPr="005218C8" w:rsidRDefault="00B143FE" w:rsidP="005218C8">
    <w:pPr>
      <w:pStyle w:val="Kopfzeile"/>
    </w:pPr>
    <w:r w:rsidRPr="005218C8">
      <w:fldChar w:fldCharType="begin"/>
    </w:r>
    <w:r w:rsidRPr="005218C8">
      <w:instrText xml:space="preserve"> IF  \* MERGEFORMAT </w:instrText>
    </w:r>
    <w:fldSimple w:instr=" NUMPAGES  \* MERGEFORMAT ">
      <w:r w:rsidR="00F72558">
        <w:instrText>4</w:instrText>
      </w:r>
    </w:fldSimple>
    <w:r w:rsidRPr="005218C8">
      <w:instrText>&gt;"1" "</w:instrText>
    </w:r>
    <w:r w:rsidRPr="005218C8">
      <w:fldChar w:fldCharType="begin"/>
    </w:r>
    <w:r w:rsidRPr="005218C8">
      <w:instrText xml:space="preserve"> PAGE  \* MERGEFORMAT </w:instrText>
    </w:r>
    <w:r w:rsidRPr="005218C8">
      <w:fldChar w:fldCharType="separate"/>
    </w:r>
    <w:r w:rsidR="004332CC">
      <w:instrText>1</w:instrText>
    </w:r>
    <w:r w:rsidRPr="005218C8">
      <w:fldChar w:fldCharType="end"/>
    </w:r>
    <w:r w:rsidRPr="005218C8">
      <w:instrText>/</w:instrText>
    </w:r>
    <w:fldSimple w:instr=" NUMPAGES  \* MERGEFORMAT ">
      <w:r w:rsidR="00F72558">
        <w:instrText>4</w:instrText>
      </w:r>
    </w:fldSimple>
    <w:r w:rsidRPr="005218C8">
      <w:instrText>" "</w:instrText>
    </w:r>
    <w:r w:rsidRPr="005218C8">
      <w:fldChar w:fldCharType="separate"/>
    </w:r>
    <w:r w:rsidR="00F72558">
      <w:t>1</w:t>
    </w:r>
    <w:r w:rsidR="00F72558" w:rsidRPr="005218C8">
      <w:t>/</w:t>
    </w:r>
    <w:r w:rsidR="00F72558">
      <w:t>4</w:t>
    </w:r>
    <w:r w:rsidRPr="005218C8">
      <w:fldChar w:fldCharType="end"/>
    </w:r>
    <w:r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DE0147" w14:textId="77777777" w:rsidR="00D03256" w:rsidRDefault="00D03256" w:rsidP="00D9165E">
      <w:r>
        <w:separator/>
      </w:r>
    </w:p>
  </w:footnote>
  <w:footnote w:type="continuationSeparator" w:id="0">
    <w:p w14:paraId="47389426" w14:textId="77777777" w:rsidR="00D03256" w:rsidRDefault="00D03256"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B3D643" w14:textId="77777777" w:rsidR="00B143FE" w:rsidRPr="00F73F1D" w:rsidRDefault="004332CC" w:rsidP="005218C8">
    <w:pPr>
      <w:pStyle w:val="Kopfzeile"/>
    </w:pPr>
    <w:r>
      <w:drawing>
        <wp:anchor distT="0" distB="0" distL="114300" distR="114300" simplePos="0" relativeHeight="251686912" behindDoc="0" locked="0" layoutInCell="1" allowOverlap="1" wp14:anchorId="5154EC1F" wp14:editId="41F35267">
          <wp:simplePos x="0" y="0"/>
          <wp:positionH relativeFrom="page">
            <wp:posOffset>6094730</wp:posOffset>
          </wp:positionH>
          <wp:positionV relativeFrom="page">
            <wp:posOffset>617855</wp:posOffset>
          </wp:positionV>
          <wp:extent cx="599440" cy="356235"/>
          <wp:effectExtent l="0" t="0" r="10160" b="0"/>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mc:AlternateContent>
        <mc:Choice Requires="wps">
          <w:drawing>
            <wp:anchor distT="0" distB="0" distL="114300" distR="114300" simplePos="0" relativeHeight="251684864" behindDoc="1" locked="0" layoutInCell="1" allowOverlap="1" wp14:anchorId="2EAD1DE6" wp14:editId="4260CA49">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269615A7" w14:textId="77777777" w:rsidR="004E127B" w:rsidRDefault="004E127B" w:rsidP="004E127B">
                          <w:pPr>
                            <w:pStyle w:val="Kontaktdaten"/>
                            <w:spacing w:line="170" w:lineRule="exact"/>
                            <w:rPr>
                              <w:b/>
                              <w:w w:val="101"/>
                            </w:rPr>
                          </w:pPr>
                          <w:r w:rsidRPr="007D0716">
                            <w:rPr>
                              <w:b/>
                              <w:w w:val="101"/>
                            </w:rPr>
                            <w:t>iTAC Software AG</w:t>
                          </w:r>
                        </w:p>
                        <w:p w14:paraId="66C966D5" w14:textId="77777777" w:rsidR="004E127B" w:rsidRDefault="004E127B" w:rsidP="004E127B">
                          <w:pPr>
                            <w:pStyle w:val="Kontaktdaten"/>
                            <w:spacing w:line="170" w:lineRule="exact"/>
                          </w:pPr>
                          <w:r w:rsidRPr="007D0716">
                            <w:t>Aubachstr. 24</w:t>
                          </w:r>
                        </w:p>
                        <w:p w14:paraId="577AD7F0" w14:textId="77777777" w:rsidR="004E127B" w:rsidRPr="00A82C30" w:rsidRDefault="004E127B" w:rsidP="004E127B">
                          <w:pPr>
                            <w:pStyle w:val="Kontaktdaten"/>
                            <w:spacing w:line="170" w:lineRule="exact"/>
                          </w:pPr>
                          <w:r w:rsidRPr="00A82C30">
                            <w:t>56410 Montabaur</w:t>
                          </w:r>
                        </w:p>
                        <w:p w14:paraId="1EBAF4DF" w14:textId="77777777" w:rsidR="004E127B" w:rsidRPr="00A82C30" w:rsidRDefault="004E127B" w:rsidP="004E127B">
                          <w:pPr>
                            <w:pStyle w:val="Kontaktdaten"/>
                            <w:spacing w:line="170" w:lineRule="exact"/>
                          </w:pPr>
                          <w:r w:rsidRPr="00A82C30">
                            <w:t>Germany</w:t>
                          </w:r>
                        </w:p>
                        <w:p w14:paraId="0550CAF5" w14:textId="77777777" w:rsidR="004E127B" w:rsidRPr="00A82C30" w:rsidRDefault="004E127B" w:rsidP="004E127B">
                          <w:pPr>
                            <w:pStyle w:val="Kontaktdaten"/>
                            <w:spacing w:line="170" w:lineRule="exact"/>
                          </w:pPr>
                        </w:p>
                        <w:p w14:paraId="0786D879" w14:textId="77777777" w:rsidR="004E127B" w:rsidRPr="008E7BFD" w:rsidRDefault="004E127B" w:rsidP="004E127B">
                          <w:pPr>
                            <w:pStyle w:val="Kontaktdaten"/>
                            <w:spacing w:line="170" w:lineRule="exact"/>
                            <w:rPr>
                              <w:lang w:val="en-US"/>
                            </w:rPr>
                          </w:pPr>
                          <w:r w:rsidRPr="008E7BFD">
                            <w:rPr>
                              <w:lang w:val="en-US"/>
                            </w:rPr>
                            <w:t>Phone +49 2602-10 65-0</w:t>
                          </w:r>
                        </w:p>
                        <w:p w14:paraId="5B2B47A9" w14:textId="77777777" w:rsidR="004E127B" w:rsidRPr="008E7BFD" w:rsidRDefault="004E127B" w:rsidP="004E127B">
                          <w:pPr>
                            <w:pStyle w:val="Kontaktdaten"/>
                            <w:spacing w:line="170" w:lineRule="exact"/>
                            <w:rPr>
                              <w:lang w:val="en-US"/>
                            </w:rPr>
                          </w:pPr>
                          <w:r w:rsidRPr="008E7BFD">
                            <w:rPr>
                              <w:lang w:val="en-US"/>
                            </w:rPr>
                            <w:t xml:space="preserve">Fax +49 2602-10 65-30 </w:t>
                          </w:r>
                        </w:p>
                        <w:p w14:paraId="266916F5" w14:textId="77777777" w:rsidR="004E127B" w:rsidRPr="008E7BFD" w:rsidRDefault="009A4CB5" w:rsidP="004E127B">
                          <w:pPr>
                            <w:pStyle w:val="Kontaktdaten"/>
                            <w:spacing w:line="170" w:lineRule="exact"/>
                            <w:rPr>
                              <w:lang w:val="en-US"/>
                            </w:rPr>
                          </w:pPr>
                          <w:r>
                            <w:rPr>
                              <w:lang w:val="en-US"/>
                            </w:rPr>
                            <w:t>contact</w:t>
                          </w:r>
                          <w:r w:rsidR="004E127B" w:rsidRPr="008E7BFD">
                            <w:rPr>
                              <w:lang w:val="en-US"/>
                            </w:rPr>
                            <w:t>@itac</w:t>
                          </w:r>
                          <w:r>
                            <w:rPr>
                              <w:lang w:val="en-US"/>
                            </w:rPr>
                            <w:t>software.com</w:t>
                          </w:r>
                        </w:p>
                        <w:p w14:paraId="28A27272" w14:textId="77777777" w:rsidR="000148A8" w:rsidRPr="009A4CB5" w:rsidRDefault="004E127B" w:rsidP="000148A8">
                          <w:pPr>
                            <w:pStyle w:val="Kontaktdaten"/>
                            <w:rPr>
                              <w:lang w:val="en-US"/>
                            </w:rPr>
                          </w:pPr>
                          <w:r w:rsidRPr="009A4CB5">
                            <w:rPr>
                              <w:lang w:val="en-US"/>
                            </w:rPr>
                            <w:t>www.itacsoftware.</w:t>
                          </w:r>
                          <w:r w:rsidR="009A4CB5" w:rsidRPr="009A4CB5">
                            <w:rPr>
                              <w:lang w:val="en-US"/>
                            </w:rPr>
                            <w:t>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AD1DE6"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" filled="f" stroked="f" strokeweight=".5pt">
              <v:textbox inset="0,0,0,0">
                <w:txbxContent>
                  <w:p w14:paraId="269615A7" w14:textId="77777777" w:rsidR="004E127B" w:rsidRDefault="004E127B" w:rsidP="004E127B">
                    <w:pPr>
                      <w:pStyle w:val="Kontaktdaten"/>
                      <w:spacing w:line="170" w:lineRule="exact"/>
                      <w:rPr>
                        <w:b/>
                        <w:w w:val="101"/>
                      </w:rPr>
                    </w:pPr>
                    <w:r w:rsidRPr="007D0716">
                      <w:rPr>
                        <w:b/>
                        <w:w w:val="101"/>
                      </w:rPr>
                      <w:t>iTAC Software AG</w:t>
                    </w:r>
                  </w:p>
                  <w:p w14:paraId="66C966D5" w14:textId="77777777" w:rsidR="004E127B" w:rsidRDefault="004E127B" w:rsidP="004E127B">
                    <w:pPr>
                      <w:pStyle w:val="Kontaktdaten"/>
                      <w:spacing w:line="170" w:lineRule="exact"/>
                    </w:pPr>
                    <w:r w:rsidRPr="007D0716">
                      <w:t>Aubachstr. 24</w:t>
                    </w:r>
                  </w:p>
                  <w:p w14:paraId="577AD7F0" w14:textId="77777777" w:rsidR="004E127B" w:rsidRPr="00A82C30" w:rsidRDefault="004E127B" w:rsidP="004E127B">
                    <w:pPr>
                      <w:pStyle w:val="Kontaktdaten"/>
                      <w:spacing w:line="170" w:lineRule="exact"/>
                    </w:pPr>
                    <w:r w:rsidRPr="00A82C30">
                      <w:t>56410 Montabaur</w:t>
                    </w:r>
                  </w:p>
                  <w:p w14:paraId="1EBAF4DF" w14:textId="77777777" w:rsidR="004E127B" w:rsidRPr="00A82C30" w:rsidRDefault="004E127B" w:rsidP="004E127B">
                    <w:pPr>
                      <w:pStyle w:val="Kontaktdaten"/>
                      <w:spacing w:line="170" w:lineRule="exact"/>
                    </w:pPr>
                    <w:r w:rsidRPr="00A82C30">
                      <w:t>Germany</w:t>
                    </w:r>
                  </w:p>
                  <w:p w14:paraId="0550CAF5" w14:textId="77777777" w:rsidR="004E127B" w:rsidRPr="00A82C30" w:rsidRDefault="004E127B" w:rsidP="004E127B">
                    <w:pPr>
                      <w:pStyle w:val="Kontaktdaten"/>
                      <w:spacing w:line="170" w:lineRule="exact"/>
                    </w:pPr>
                  </w:p>
                  <w:p w14:paraId="0786D879" w14:textId="77777777" w:rsidR="004E127B" w:rsidRPr="008E7BFD" w:rsidRDefault="004E127B" w:rsidP="004E127B">
                    <w:pPr>
                      <w:pStyle w:val="Kontaktdaten"/>
                      <w:spacing w:line="170" w:lineRule="exact"/>
                      <w:rPr>
                        <w:lang w:val="en-US"/>
                      </w:rPr>
                    </w:pPr>
                    <w:r w:rsidRPr="008E7BFD">
                      <w:rPr>
                        <w:lang w:val="en-US"/>
                      </w:rPr>
                      <w:t>Phone +49 2602-10 65-0</w:t>
                    </w:r>
                  </w:p>
                  <w:p w14:paraId="5B2B47A9" w14:textId="77777777" w:rsidR="004E127B" w:rsidRPr="008E7BFD" w:rsidRDefault="004E127B" w:rsidP="004E127B">
                    <w:pPr>
                      <w:pStyle w:val="Kontaktdaten"/>
                      <w:spacing w:line="170" w:lineRule="exact"/>
                      <w:rPr>
                        <w:lang w:val="en-US"/>
                      </w:rPr>
                    </w:pPr>
                    <w:r w:rsidRPr="008E7BFD">
                      <w:rPr>
                        <w:lang w:val="en-US"/>
                      </w:rPr>
                      <w:t xml:space="preserve">Fax +49 2602-10 65-30 </w:t>
                    </w:r>
                  </w:p>
                  <w:p w14:paraId="266916F5" w14:textId="77777777" w:rsidR="004E127B" w:rsidRPr="008E7BFD" w:rsidRDefault="009A4CB5" w:rsidP="004E127B">
                    <w:pPr>
                      <w:pStyle w:val="Kontaktdaten"/>
                      <w:spacing w:line="170" w:lineRule="exact"/>
                      <w:rPr>
                        <w:lang w:val="en-US"/>
                      </w:rPr>
                    </w:pPr>
                    <w:r>
                      <w:rPr>
                        <w:lang w:val="en-US"/>
                      </w:rPr>
                      <w:t>contact</w:t>
                    </w:r>
                    <w:r w:rsidR="004E127B" w:rsidRPr="008E7BFD">
                      <w:rPr>
                        <w:lang w:val="en-US"/>
                      </w:rPr>
                      <w:t>@itac</w:t>
                    </w:r>
                    <w:r>
                      <w:rPr>
                        <w:lang w:val="en-US"/>
                      </w:rPr>
                      <w:t>software.com</w:t>
                    </w:r>
                  </w:p>
                  <w:p w14:paraId="28A27272" w14:textId="77777777" w:rsidR="000148A8" w:rsidRPr="009A4CB5" w:rsidRDefault="004E127B" w:rsidP="000148A8">
                    <w:pPr>
                      <w:pStyle w:val="Kontaktdaten"/>
                      <w:rPr>
                        <w:lang w:val="en-US"/>
                      </w:rPr>
                    </w:pPr>
                    <w:r w:rsidRPr="009A4CB5">
                      <w:rPr>
                        <w:lang w:val="en-US"/>
                      </w:rPr>
                      <w:t>www.itacsoftware.</w:t>
                    </w:r>
                    <w:r w:rsidR="009A4CB5" w:rsidRPr="009A4CB5">
                      <w:rPr>
                        <w:lang w:val="en-US"/>
                      </w:rPr>
                      <w:t>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474CEF" w14:textId="77777777" w:rsidR="00B143FE" w:rsidRPr="005837F9" w:rsidRDefault="00B143FE" w:rsidP="005218C8">
    <w:pPr>
      <w:pStyle w:val="Kopfzeile"/>
    </w:pPr>
  </w:p>
  <w:p w14:paraId="3F5F72DF" w14:textId="77777777" w:rsidR="00B143FE" w:rsidRDefault="004332CC" w:rsidP="005218C8">
    <w:pPr>
      <w:pStyle w:val="Kopfzeile"/>
    </w:pPr>
    <w:r>
      <w:drawing>
        <wp:anchor distT="0" distB="0" distL="114300" distR="114300" simplePos="0" relativeHeight="251682816" behindDoc="0" locked="0" layoutInCell="1" allowOverlap="1" wp14:anchorId="44D80BFA" wp14:editId="2F505DD2">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4BC6AD34" w14:textId="77777777" w:rsidR="00B143FE" w:rsidRDefault="00B143FE" w:rsidP="005218C8">
    <w:pPr>
      <w:pStyle w:val="Kopfzeile"/>
    </w:pPr>
  </w:p>
  <w:p w14:paraId="1FEF75B7" w14:textId="77777777" w:rsidR="00B143FE" w:rsidRDefault="00B143FE" w:rsidP="005218C8">
    <w:pPr>
      <w:pStyle w:val="Kopfzeile"/>
    </w:pPr>
  </w:p>
  <w:p w14:paraId="4083AE72" w14:textId="77777777" w:rsidR="00B143FE" w:rsidRDefault="00B143FE" w:rsidP="00D9165E"/>
  <w:p w14:paraId="16C81166" w14:textId="77777777" w:rsidR="00B143FE" w:rsidRDefault="000148A8" w:rsidP="00D9165E">
    <w:r>
      <w:rPr>
        <w:noProof/>
        <w:lang w:eastAsia="de-DE"/>
      </w:rPr>
      <mc:AlternateContent>
        <mc:Choice Requires="wps">
          <w:drawing>
            <wp:anchor distT="0" distB="0" distL="114300" distR="114300" simplePos="0" relativeHeight="251680768" behindDoc="1" locked="0" layoutInCell="1" allowOverlap="1" wp14:anchorId="392C1FA0" wp14:editId="6CC60AE6">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49D567E8" w14:textId="77777777" w:rsidR="000148A8" w:rsidRPr="006E7FBA" w:rsidRDefault="000148A8" w:rsidP="000148A8">
                          <w:pPr>
                            <w:pStyle w:val="Kontaktdaten"/>
                            <w:rPr>
                              <w:rStyle w:val="Fettung"/>
                            </w:rPr>
                          </w:pPr>
                          <w:r w:rsidRPr="006E7FBA">
                            <w:rPr>
                              <w:rStyle w:val="Fettung"/>
                            </w:rPr>
                            <w:t>Dürr Systems AG</w:t>
                          </w:r>
                        </w:p>
                        <w:p w14:paraId="1B00091F" w14:textId="77777777" w:rsidR="000148A8" w:rsidRPr="005D6506" w:rsidRDefault="000148A8" w:rsidP="000148A8">
                          <w:pPr>
                            <w:pStyle w:val="Kontaktdaten"/>
                          </w:pPr>
                          <w:r w:rsidRPr="005D6506">
                            <w:t>Carl-Benz-Str. 34</w:t>
                          </w:r>
                        </w:p>
                        <w:p w14:paraId="6B6ABBEE" w14:textId="77777777" w:rsidR="000148A8" w:rsidRPr="005D6506" w:rsidRDefault="000148A8" w:rsidP="000148A8">
                          <w:pPr>
                            <w:pStyle w:val="Kontaktdaten"/>
                          </w:pPr>
                          <w:r w:rsidRPr="005D6506">
                            <w:t>74321 Bietigheim-Bissingen</w:t>
                          </w:r>
                        </w:p>
                        <w:p w14:paraId="78B89936" w14:textId="77777777" w:rsidR="000148A8" w:rsidRPr="005D6506" w:rsidRDefault="000148A8" w:rsidP="000148A8">
                          <w:pPr>
                            <w:pStyle w:val="Kontaktdaten"/>
                          </w:pPr>
                        </w:p>
                        <w:p w14:paraId="5CDAA147" w14:textId="77777777" w:rsidR="000148A8" w:rsidRPr="005D6506" w:rsidRDefault="000148A8" w:rsidP="000148A8">
                          <w:pPr>
                            <w:pStyle w:val="Kontaktdaten"/>
                          </w:pPr>
                          <w:r w:rsidRPr="005D6506">
                            <w:t xml:space="preserve">Tel.: +49 7142 78-0 </w:t>
                          </w:r>
                        </w:p>
                        <w:p w14:paraId="4A6A19F4" w14:textId="77777777" w:rsidR="000148A8" w:rsidRPr="005D6506" w:rsidRDefault="000148A8" w:rsidP="000148A8">
                          <w:pPr>
                            <w:pStyle w:val="Kontaktdaten"/>
                          </w:pPr>
                          <w:r w:rsidRPr="005D6506">
                            <w:t xml:space="preserve">Fax: +49 7142 78-2107 </w:t>
                          </w:r>
                        </w:p>
                        <w:p w14:paraId="63727477" w14:textId="77777777" w:rsidR="000148A8" w:rsidRPr="005D6506" w:rsidRDefault="000148A8" w:rsidP="000148A8">
                          <w:pPr>
                            <w:pStyle w:val="Kontaktdaten"/>
                          </w:pPr>
                          <w:r w:rsidRPr="005D6506">
                            <w:t xml:space="preserve">info@durr.com </w:t>
                          </w:r>
                        </w:p>
                        <w:p w14:paraId="38EAD65E" w14:textId="77777777" w:rsidR="000148A8" w:rsidRPr="005D6506" w:rsidRDefault="000148A8"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92C1FA0"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" filled="f" stroked="f" strokeweight=".5pt">
              <v:textbox inset="0,0,0,0">
                <w:txbxContent>
                  <w:p w14:paraId="49D567E8" w14:textId="77777777" w:rsidR="000148A8" w:rsidRPr="006E7FBA" w:rsidRDefault="000148A8" w:rsidP="000148A8">
                    <w:pPr>
                      <w:pStyle w:val="Kontaktdaten"/>
                      <w:rPr>
                        <w:rStyle w:val="Fettung"/>
                      </w:rPr>
                    </w:pPr>
                    <w:r w:rsidRPr="006E7FBA">
                      <w:rPr>
                        <w:rStyle w:val="Fettung"/>
                      </w:rPr>
                      <w:t>Dürr Systems AG</w:t>
                    </w:r>
                  </w:p>
                  <w:p w14:paraId="1B00091F" w14:textId="77777777" w:rsidR="000148A8" w:rsidRPr="005D6506" w:rsidRDefault="000148A8" w:rsidP="000148A8">
                    <w:pPr>
                      <w:pStyle w:val="Kontaktdaten"/>
                    </w:pPr>
                    <w:r w:rsidRPr="005D6506">
                      <w:t>Carl-Benz-Str. 34</w:t>
                    </w:r>
                  </w:p>
                  <w:p w14:paraId="6B6ABBEE" w14:textId="77777777" w:rsidR="000148A8" w:rsidRPr="005D6506" w:rsidRDefault="000148A8" w:rsidP="000148A8">
                    <w:pPr>
                      <w:pStyle w:val="Kontaktdaten"/>
                    </w:pPr>
                    <w:r w:rsidRPr="005D6506">
                      <w:t>74321 Bietigheim-Bissingen</w:t>
                    </w:r>
                  </w:p>
                  <w:p w14:paraId="78B89936" w14:textId="77777777" w:rsidR="000148A8" w:rsidRPr="005D6506" w:rsidRDefault="000148A8" w:rsidP="000148A8">
                    <w:pPr>
                      <w:pStyle w:val="Kontaktdaten"/>
                    </w:pPr>
                  </w:p>
                  <w:p w14:paraId="5CDAA147" w14:textId="77777777" w:rsidR="000148A8" w:rsidRPr="005D6506" w:rsidRDefault="000148A8" w:rsidP="000148A8">
                    <w:pPr>
                      <w:pStyle w:val="Kontaktdaten"/>
                    </w:pPr>
                    <w:r w:rsidRPr="005D6506">
                      <w:t xml:space="preserve">Tel.: +49 7142 78-0 </w:t>
                    </w:r>
                  </w:p>
                  <w:p w14:paraId="4A6A19F4" w14:textId="77777777" w:rsidR="000148A8" w:rsidRPr="005D6506" w:rsidRDefault="000148A8" w:rsidP="000148A8">
                    <w:pPr>
                      <w:pStyle w:val="Kontaktdaten"/>
                    </w:pPr>
                    <w:r w:rsidRPr="005D6506">
                      <w:t xml:space="preserve">Fax: +49 7142 78-2107 </w:t>
                    </w:r>
                  </w:p>
                  <w:p w14:paraId="63727477" w14:textId="77777777" w:rsidR="000148A8" w:rsidRPr="005D6506" w:rsidRDefault="000148A8" w:rsidP="000148A8">
                    <w:pPr>
                      <w:pStyle w:val="Kontaktdaten"/>
                    </w:pPr>
                    <w:r w:rsidRPr="005D6506">
                      <w:t xml:space="preserve">info@durr.com </w:t>
                    </w:r>
                  </w:p>
                  <w:p w14:paraId="38EAD65E" w14:textId="77777777" w:rsidR="000148A8" w:rsidRPr="005D6506" w:rsidRDefault="000148A8" w:rsidP="000148A8">
                    <w:pPr>
                      <w:pStyle w:val="Kontaktdaten"/>
                    </w:pPr>
                    <w:r w:rsidRPr="005D6506">
                      <w:t>www.durr.com</w:t>
                    </w:r>
                  </w:p>
                </w:txbxContent>
              </v:textbox>
              <w10:wrap anchorx="page" anchory="page"/>
            </v:shape>
          </w:pict>
        </mc:Fallback>
      </mc:AlternateContent>
    </w:r>
    <w:r>
      <w:rPr>
        <w:noProof/>
        <w:lang w:eastAsia="de-DE"/>
      </w:rPr>
      <w:drawing>
        <wp:anchor distT="0" distB="0" distL="114300" distR="114300" simplePos="0" relativeHeight="251681792" behindDoc="0" locked="0" layoutInCell="1" allowOverlap="1" wp14:anchorId="049D083A" wp14:editId="1751577D">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31F7AB2"/>
    <w:multiLevelType w:val="hybridMultilevel"/>
    <w:tmpl w:val="A6BCFC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9"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7"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428311136">
    <w:abstractNumId w:val="2"/>
  </w:num>
  <w:num w:numId="2" w16cid:durableId="1266957400">
    <w:abstractNumId w:val="15"/>
  </w:num>
  <w:num w:numId="3" w16cid:durableId="262037527">
    <w:abstractNumId w:val="4"/>
  </w:num>
  <w:num w:numId="4" w16cid:durableId="1866825598">
    <w:abstractNumId w:val="8"/>
  </w:num>
  <w:num w:numId="5" w16cid:durableId="482937012">
    <w:abstractNumId w:val="12"/>
  </w:num>
  <w:num w:numId="6" w16cid:durableId="1791977570">
    <w:abstractNumId w:val="1"/>
  </w:num>
  <w:num w:numId="7" w16cid:durableId="1777287452">
    <w:abstractNumId w:val="17"/>
  </w:num>
  <w:num w:numId="8" w16cid:durableId="1322153474">
    <w:abstractNumId w:val="7"/>
  </w:num>
  <w:num w:numId="9" w16cid:durableId="8290045">
    <w:abstractNumId w:val="16"/>
  </w:num>
  <w:num w:numId="10" w16cid:durableId="1422263589">
    <w:abstractNumId w:val="5"/>
  </w:num>
  <w:num w:numId="11" w16cid:durableId="2075466315">
    <w:abstractNumId w:val="0"/>
  </w:num>
  <w:num w:numId="12" w16cid:durableId="470946232">
    <w:abstractNumId w:val="3"/>
  </w:num>
  <w:num w:numId="13" w16cid:durableId="480804487">
    <w:abstractNumId w:val="9"/>
  </w:num>
  <w:num w:numId="14" w16cid:durableId="1168867204">
    <w:abstractNumId w:val="11"/>
  </w:num>
  <w:num w:numId="15" w16cid:durableId="1263369683">
    <w:abstractNumId w:val="14"/>
  </w:num>
  <w:num w:numId="16" w16cid:durableId="949045346">
    <w:abstractNumId w:val="13"/>
  </w:num>
  <w:num w:numId="17" w16cid:durableId="776682478">
    <w:abstractNumId w:val="10"/>
  </w:num>
  <w:num w:numId="18" w16cid:durableId="51684574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3256"/>
    <w:rsid w:val="000042E4"/>
    <w:rsid w:val="00004D92"/>
    <w:rsid w:val="00005AF4"/>
    <w:rsid w:val="0001039C"/>
    <w:rsid w:val="000137F9"/>
    <w:rsid w:val="00013B23"/>
    <w:rsid w:val="000148A8"/>
    <w:rsid w:val="00015F92"/>
    <w:rsid w:val="0002273A"/>
    <w:rsid w:val="00026B8C"/>
    <w:rsid w:val="00030020"/>
    <w:rsid w:val="00030C1A"/>
    <w:rsid w:val="0003543C"/>
    <w:rsid w:val="00036336"/>
    <w:rsid w:val="000377FB"/>
    <w:rsid w:val="00037BB3"/>
    <w:rsid w:val="00037FF7"/>
    <w:rsid w:val="00040FEA"/>
    <w:rsid w:val="0004140A"/>
    <w:rsid w:val="000436AB"/>
    <w:rsid w:val="000557D8"/>
    <w:rsid w:val="00061515"/>
    <w:rsid w:val="00062BC6"/>
    <w:rsid w:val="00062C8E"/>
    <w:rsid w:val="000643BA"/>
    <w:rsid w:val="00064547"/>
    <w:rsid w:val="0006654A"/>
    <w:rsid w:val="000667BB"/>
    <w:rsid w:val="000679B5"/>
    <w:rsid w:val="00067A27"/>
    <w:rsid w:val="00073211"/>
    <w:rsid w:val="000750E4"/>
    <w:rsid w:val="00077087"/>
    <w:rsid w:val="000830E8"/>
    <w:rsid w:val="00090C8B"/>
    <w:rsid w:val="00095F60"/>
    <w:rsid w:val="00096417"/>
    <w:rsid w:val="00097770"/>
    <w:rsid w:val="00097924"/>
    <w:rsid w:val="000A0BBC"/>
    <w:rsid w:val="000A6420"/>
    <w:rsid w:val="000A779F"/>
    <w:rsid w:val="000A799A"/>
    <w:rsid w:val="000B122D"/>
    <w:rsid w:val="000B17AC"/>
    <w:rsid w:val="000B6E58"/>
    <w:rsid w:val="000C009A"/>
    <w:rsid w:val="000C2A85"/>
    <w:rsid w:val="000C3AF3"/>
    <w:rsid w:val="000C74C8"/>
    <w:rsid w:val="000D1867"/>
    <w:rsid w:val="000D4047"/>
    <w:rsid w:val="000F1B6F"/>
    <w:rsid w:val="000F215E"/>
    <w:rsid w:val="000F52E1"/>
    <w:rsid w:val="000F599A"/>
    <w:rsid w:val="00100C0C"/>
    <w:rsid w:val="0010134F"/>
    <w:rsid w:val="00102066"/>
    <w:rsid w:val="00103EE3"/>
    <w:rsid w:val="001052E0"/>
    <w:rsid w:val="001076E4"/>
    <w:rsid w:val="00112DF3"/>
    <w:rsid w:val="0011436E"/>
    <w:rsid w:val="00114E74"/>
    <w:rsid w:val="00115190"/>
    <w:rsid w:val="001167D1"/>
    <w:rsid w:val="00116F3F"/>
    <w:rsid w:val="00116F84"/>
    <w:rsid w:val="00117904"/>
    <w:rsid w:val="00117C7F"/>
    <w:rsid w:val="00124E6A"/>
    <w:rsid w:val="0013206B"/>
    <w:rsid w:val="00135319"/>
    <w:rsid w:val="00142FDB"/>
    <w:rsid w:val="0014366D"/>
    <w:rsid w:val="001440F5"/>
    <w:rsid w:val="00145541"/>
    <w:rsid w:val="00147965"/>
    <w:rsid w:val="0015096A"/>
    <w:rsid w:val="00151506"/>
    <w:rsid w:val="00156161"/>
    <w:rsid w:val="0016271C"/>
    <w:rsid w:val="00162EEF"/>
    <w:rsid w:val="0016325F"/>
    <w:rsid w:val="00163B9D"/>
    <w:rsid w:val="00164382"/>
    <w:rsid w:val="00175D25"/>
    <w:rsid w:val="00176D8A"/>
    <w:rsid w:val="00180D0F"/>
    <w:rsid w:val="00183BDD"/>
    <w:rsid w:val="001867E6"/>
    <w:rsid w:val="001877A6"/>
    <w:rsid w:val="001935AE"/>
    <w:rsid w:val="00194AC6"/>
    <w:rsid w:val="001962EF"/>
    <w:rsid w:val="00197009"/>
    <w:rsid w:val="001A297C"/>
    <w:rsid w:val="001A5B15"/>
    <w:rsid w:val="001A65EE"/>
    <w:rsid w:val="001C0A26"/>
    <w:rsid w:val="001C0A39"/>
    <w:rsid w:val="001C5EB3"/>
    <w:rsid w:val="001D0887"/>
    <w:rsid w:val="001D0F2E"/>
    <w:rsid w:val="001D697E"/>
    <w:rsid w:val="001D776F"/>
    <w:rsid w:val="001E04DD"/>
    <w:rsid w:val="001E5737"/>
    <w:rsid w:val="001F3730"/>
    <w:rsid w:val="001F6276"/>
    <w:rsid w:val="001F7E95"/>
    <w:rsid w:val="0020322F"/>
    <w:rsid w:val="00205B62"/>
    <w:rsid w:val="0020631B"/>
    <w:rsid w:val="00206375"/>
    <w:rsid w:val="002118EB"/>
    <w:rsid w:val="00216BD0"/>
    <w:rsid w:val="00216FC6"/>
    <w:rsid w:val="002176DB"/>
    <w:rsid w:val="00226865"/>
    <w:rsid w:val="00231A54"/>
    <w:rsid w:val="00231ADF"/>
    <w:rsid w:val="0023563A"/>
    <w:rsid w:val="0023564C"/>
    <w:rsid w:val="00243F9B"/>
    <w:rsid w:val="00252189"/>
    <w:rsid w:val="0025393D"/>
    <w:rsid w:val="0025441C"/>
    <w:rsid w:val="0026127D"/>
    <w:rsid w:val="002655A1"/>
    <w:rsid w:val="002714A1"/>
    <w:rsid w:val="002717A8"/>
    <w:rsid w:val="00275350"/>
    <w:rsid w:val="00280819"/>
    <w:rsid w:val="0028093E"/>
    <w:rsid w:val="00282680"/>
    <w:rsid w:val="00284C18"/>
    <w:rsid w:val="00292501"/>
    <w:rsid w:val="00294020"/>
    <w:rsid w:val="00294B59"/>
    <w:rsid w:val="00296AD3"/>
    <w:rsid w:val="002A1286"/>
    <w:rsid w:val="002A12C8"/>
    <w:rsid w:val="002A1717"/>
    <w:rsid w:val="002A172B"/>
    <w:rsid w:val="002A4171"/>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7EB6"/>
    <w:rsid w:val="002E2125"/>
    <w:rsid w:val="002E56A6"/>
    <w:rsid w:val="002F58A8"/>
    <w:rsid w:val="002F61B9"/>
    <w:rsid w:val="002F6BF1"/>
    <w:rsid w:val="002F7140"/>
    <w:rsid w:val="0030067C"/>
    <w:rsid w:val="00302DB1"/>
    <w:rsid w:val="003035A6"/>
    <w:rsid w:val="003037B6"/>
    <w:rsid w:val="00330683"/>
    <w:rsid w:val="00331201"/>
    <w:rsid w:val="00333CF4"/>
    <w:rsid w:val="00335617"/>
    <w:rsid w:val="0033769D"/>
    <w:rsid w:val="003378DF"/>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6A8E"/>
    <w:rsid w:val="00373E56"/>
    <w:rsid w:val="00375576"/>
    <w:rsid w:val="00375D1A"/>
    <w:rsid w:val="00375FA6"/>
    <w:rsid w:val="003764D1"/>
    <w:rsid w:val="0038349F"/>
    <w:rsid w:val="003849ED"/>
    <w:rsid w:val="0039367F"/>
    <w:rsid w:val="00395574"/>
    <w:rsid w:val="0039654F"/>
    <w:rsid w:val="003A046C"/>
    <w:rsid w:val="003A2989"/>
    <w:rsid w:val="003A692D"/>
    <w:rsid w:val="003B0692"/>
    <w:rsid w:val="003B160B"/>
    <w:rsid w:val="003B1684"/>
    <w:rsid w:val="003B5D00"/>
    <w:rsid w:val="003C492A"/>
    <w:rsid w:val="003C60F4"/>
    <w:rsid w:val="003D50EB"/>
    <w:rsid w:val="003D770A"/>
    <w:rsid w:val="003E06FE"/>
    <w:rsid w:val="003E5B52"/>
    <w:rsid w:val="003E738F"/>
    <w:rsid w:val="003E7CF8"/>
    <w:rsid w:val="003F0CD8"/>
    <w:rsid w:val="003F1873"/>
    <w:rsid w:val="003F2E97"/>
    <w:rsid w:val="003F4E83"/>
    <w:rsid w:val="00402949"/>
    <w:rsid w:val="00402AD2"/>
    <w:rsid w:val="0040381F"/>
    <w:rsid w:val="00404174"/>
    <w:rsid w:val="004043A1"/>
    <w:rsid w:val="0040784F"/>
    <w:rsid w:val="00407CD3"/>
    <w:rsid w:val="00424A3C"/>
    <w:rsid w:val="004332CC"/>
    <w:rsid w:val="0043346C"/>
    <w:rsid w:val="004370EF"/>
    <w:rsid w:val="004400ED"/>
    <w:rsid w:val="004404FF"/>
    <w:rsid w:val="004427AF"/>
    <w:rsid w:val="00450174"/>
    <w:rsid w:val="00450D7A"/>
    <w:rsid w:val="00451CA7"/>
    <w:rsid w:val="004535D9"/>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86F5D"/>
    <w:rsid w:val="00494EE7"/>
    <w:rsid w:val="004A3A5F"/>
    <w:rsid w:val="004B0222"/>
    <w:rsid w:val="004B3D7E"/>
    <w:rsid w:val="004C6EBC"/>
    <w:rsid w:val="004D1D0E"/>
    <w:rsid w:val="004D3165"/>
    <w:rsid w:val="004D7B9E"/>
    <w:rsid w:val="004E0D94"/>
    <w:rsid w:val="004E127B"/>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6BD5"/>
    <w:rsid w:val="00510838"/>
    <w:rsid w:val="00510FF5"/>
    <w:rsid w:val="00511067"/>
    <w:rsid w:val="00513534"/>
    <w:rsid w:val="005139A8"/>
    <w:rsid w:val="0051492B"/>
    <w:rsid w:val="00515153"/>
    <w:rsid w:val="00517E66"/>
    <w:rsid w:val="00520BFA"/>
    <w:rsid w:val="00521429"/>
    <w:rsid w:val="005218C8"/>
    <w:rsid w:val="00521CF5"/>
    <w:rsid w:val="00521FD5"/>
    <w:rsid w:val="00524BE9"/>
    <w:rsid w:val="0053448B"/>
    <w:rsid w:val="00534C1A"/>
    <w:rsid w:val="005365B4"/>
    <w:rsid w:val="0054450D"/>
    <w:rsid w:val="00554864"/>
    <w:rsid w:val="00555999"/>
    <w:rsid w:val="00555E2A"/>
    <w:rsid w:val="005571D1"/>
    <w:rsid w:val="00564109"/>
    <w:rsid w:val="005673B5"/>
    <w:rsid w:val="005674E8"/>
    <w:rsid w:val="00574421"/>
    <w:rsid w:val="005755BD"/>
    <w:rsid w:val="00580070"/>
    <w:rsid w:val="00581C8C"/>
    <w:rsid w:val="005837F9"/>
    <w:rsid w:val="00584007"/>
    <w:rsid w:val="00584B9D"/>
    <w:rsid w:val="00586BD0"/>
    <w:rsid w:val="00587179"/>
    <w:rsid w:val="005913CF"/>
    <w:rsid w:val="00591CEB"/>
    <w:rsid w:val="00592D83"/>
    <w:rsid w:val="00593AA7"/>
    <w:rsid w:val="00594B29"/>
    <w:rsid w:val="00597F78"/>
    <w:rsid w:val="005A1C80"/>
    <w:rsid w:val="005B01C4"/>
    <w:rsid w:val="005B184A"/>
    <w:rsid w:val="005B19FD"/>
    <w:rsid w:val="005B34DA"/>
    <w:rsid w:val="005B3CCD"/>
    <w:rsid w:val="005C13A1"/>
    <w:rsid w:val="005D1745"/>
    <w:rsid w:val="005D1F94"/>
    <w:rsid w:val="005D3A5C"/>
    <w:rsid w:val="005D5830"/>
    <w:rsid w:val="005D5940"/>
    <w:rsid w:val="005D5A38"/>
    <w:rsid w:val="005D5CD4"/>
    <w:rsid w:val="005D6A17"/>
    <w:rsid w:val="005E041B"/>
    <w:rsid w:val="005E200B"/>
    <w:rsid w:val="005F010B"/>
    <w:rsid w:val="005F182E"/>
    <w:rsid w:val="005F4FBF"/>
    <w:rsid w:val="005F7CEF"/>
    <w:rsid w:val="00602E06"/>
    <w:rsid w:val="006074EB"/>
    <w:rsid w:val="0060792D"/>
    <w:rsid w:val="006117A1"/>
    <w:rsid w:val="00614890"/>
    <w:rsid w:val="00615ED0"/>
    <w:rsid w:val="00617EA4"/>
    <w:rsid w:val="00626A28"/>
    <w:rsid w:val="006311E0"/>
    <w:rsid w:val="00632F11"/>
    <w:rsid w:val="00635ABF"/>
    <w:rsid w:val="006401F7"/>
    <w:rsid w:val="00641F88"/>
    <w:rsid w:val="006438A8"/>
    <w:rsid w:val="00643A04"/>
    <w:rsid w:val="0064408D"/>
    <w:rsid w:val="006449CA"/>
    <w:rsid w:val="00645074"/>
    <w:rsid w:val="00664318"/>
    <w:rsid w:val="0066573F"/>
    <w:rsid w:val="006673F5"/>
    <w:rsid w:val="00670E84"/>
    <w:rsid w:val="00674DB7"/>
    <w:rsid w:val="0068106C"/>
    <w:rsid w:val="00681ECE"/>
    <w:rsid w:val="00683E9E"/>
    <w:rsid w:val="0068636E"/>
    <w:rsid w:val="00691B0A"/>
    <w:rsid w:val="00691F9E"/>
    <w:rsid w:val="00695F99"/>
    <w:rsid w:val="006A5A75"/>
    <w:rsid w:val="006A6348"/>
    <w:rsid w:val="006A688E"/>
    <w:rsid w:val="006B592D"/>
    <w:rsid w:val="006B6DD8"/>
    <w:rsid w:val="006C2364"/>
    <w:rsid w:val="006C2A31"/>
    <w:rsid w:val="006C38E6"/>
    <w:rsid w:val="006C3AA3"/>
    <w:rsid w:val="006C50E1"/>
    <w:rsid w:val="006C6111"/>
    <w:rsid w:val="006D1C45"/>
    <w:rsid w:val="006D6C1A"/>
    <w:rsid w:val="006D7F10"/>
    <w:rsid w:val="006E2573"/>
    <w:rsid w:val="006E5C09"/>
    <w:rsid w:val="006E7FBA"/>
    <w:rsid w:val="006F0473"/>
    <w:rsid w:val="006F2DE4"/>
    <w:rsid w:val="006F4577"/>
    <w:rsid w:val="006F4C75"/>
    <w:rsid w:val="006F66DA"/>
    <w:rsid w:val="006F6A7A"/>
    <w:rsid w:val="006F6B87"/>
    <w:rsid w:val="006F77C7"/>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4321"/>
    <w:rsid w:val="00736291"/>
    <w:rsid w:val="00744943"/>
    <w:rsid w:val="00753908"/>
    <w:rsid w:val="00754739"/>
    <w:rsid w:val="00755FC1"/>
    <w:rsid w:val="007579FC"/>
    <w:rsid w:val="0076173D"/>
    <w:rsid w:val="00762C5B"/>
    <w:rsid w:val="00765AF2"/>
    <w:rsid w:val="007669E3"/>
    <w:rsid w:val="00771469"/>
    <w:rsid w:val="00772BCD"/>
    <w:rsid w:val="00773BF3"/>
    <w:rsid w:val="00775358"/>
    <w:rsid w:val="007769A8"/>
    <w:rsid w:val="0078405F"/>
    <w:rsid w:val="0078480F"/>
    <w:rsid w:val="00786C56"/>
    <w:rsid w:val="00787DE0"/>
    <w:rsid w:val="00794234"/>
    <w:rsid w:val="007A0268"/>
    <w:rsid w:val="007A7F56"/>
    <w:rsid w:val="007C0C38"/>
    <w:rsid w:val="007C1F06"/>
    <w:rsid w:val="007C1FA4"/>
    <w:rsid w:val="007C4752"/>
    <w:rsid w:val="007C6FA7"/>
    <w:rsid w:val="007C726C"/>
    <w:rsid w:val="007C7E8E"/>
    <w:rsid w:val="007D1C32"/>
    <w:rsid w:val="007D220B"/>
    <w:rsid w:val="007D439C"/>
    <w:rsid w:val="007D49EB"/>
    <w:rsid w:val="007D5E15"/>
    <w:rsid w:val="007E1C18"/>
    <w:rsid w:val="007E4D9A"/>
    <w:rsid w:val="007E54C0"/>
    <w:rsid w:val="007F402B"/>
    <w:rsid w:val="007F4972"/>
    <w:rsid w:val="007F4CF1"/>
    <w:rsid w:val="007F770C"/>
    <w:rsid w:val="00800B39"/>
    <w:rsid w:val="008072C4"/>
    <w:rsid w:val="00814018"/>
    <w:rsid w:val="00814940"/>
    <w:rsid w:val="00816302"/>
    <w:rsid w:val="00817EDB"/>
    <w:rsid w:val="00821292"/>
    <w:rsid w:val="00821AD2"/>
    <w:rsid w:val="00825029"/>
    <w:rsid w:val="00826567"/>
    <w:rsid w:val="00826C30"/>
    <w:rsid w:val="00827948"/>
    <w:rsid w:val="00834D0F"/>
    <w:rsid w:val="00837FA4"/>
    <w:rsid w:val="0084627F"/>
    <w:rsid w:val="00851198"/>
    <w:rsid w:val="00851EA8"/>
    <w:rsid w:val="0085354B"/>
    <w:rsid w:val="0085432F"/>
    <w:rsid w:val="00857E8E"/>
    <w:rsid w:val="008649EE"/>
    <w:rsid w:val="00866CA8"/>
    <w:rsid w:val="00873697"/>
    <w:rsid w:val="00874C03"/>
    <w:rsid w:val="008761F6"/>
    <w:rsid w:val="00876DD1"/>
    <w:rsid w:val="008856CC"/>
    <w:rsid w:val="00885D23"/>
    <w:rsid w:val="0088695A"/>
    <w:rsid w:val="00890887"/>
    <w:rsid w:val="00890E39"/>
    <w:rsid w:val="00891292"/>
    <w:rsid w:val="00894103"/>
    <w:rsid w:val="00897E2C"/>
    <w:rsid w:val="008A2326"/>
    <w:rsid w:val="008A5BF3"/>
    <w:rsid w:val="008A6CEC"/>
    <w:rsid w:val="008A70B7"/>
    <w:rsid w:val="008B0BF6"/>
    <w:rsid w:val="008B0D22"/>
    <w:rsid w:val="008B0E2E"/>
    <w:rsid w:val="008B30DE"/>
    <w:rsid w:val="008B50B9"/>
    <w:rsid w:val="008B59FF"/>
    <w:rsid w:val="008C343A"/>
    <w:rsid w:val="008C4110"/>
    <w:rsid w:val="008C5157"/>
    <w:rsid w:val="008C7F2C"/>
    <w:rsid w:val="008D0426"/>
    <w:rsid w:val="008D67AF"/>
    <w:rsid w:val="008D7BC0"/>
    <w:rsid w:val="008E5F87"/>
    <w:rsid w:val="008E7656"/>
    <w:rsid w:val="008E777A"/>
    <w:rsid w:val="008F4796"/>
    <w:rsid w:val="008F5E48"/>
    <w:rsid w:val="00901D5D"/>
    <w:rsid w:val="00902358"/>
    <w:rsid w:val="00905B45"/>
    <w:rsid w:val="00910041"/>
    <w:rsid w:val="00915251"/>
    <w:rsid w:val="009163C0"/>
    <w:rsid w:val="00921CF1"/>
    <w:rsid w:val="00924CB3"/>
    <w:rsid w:val="0092544D"/>
    <w:rsid w:val="00925F7D"/>
    <w:rsid w:val="00931A39"/>
    <w:rsid w:val="0093254F"/>
    <w:rsid w:val="00933393"/>
    <w:rsid w:val="00933B86"/>
    <w:rsid w:val="00940128"/>
    <w:rsid w:val="00943C1A"/>
    <w:rsid w:val="00944105"/>
    <w:rsid w:val="00944A84"/>
    <w:rsid w:val="00946001"/>
    <w:rsid w:val="009527FF"/>
    <w:rsid w:val="009547D1"/>
    <w:rsid w:val="009633E0"/>
    <w:rsid w:val="00965F78"/>
    <w:rsid w:val="00967AD9"/>
    <w:rsid w:val="00972120"/>
    <w:rsid w:val="00972EBA"/>
    <w:rsid w:val="00974ACB"/>
    <w:rsid w:val="00976EEA"/>
    <w:rsid w:val="00980499"/>
    <w:rsid w:val="00982865"/>
    <w:rsid w:val="009863DF"/>
    <w:rsid w:val="00991E0E"/>
    <w:rsid w:val="00992FB4"/>
    <w:rsid w:val="009959BC"/>
    <w:rsid w:val="009A306C"/>
    <w:rsid w:val="009A351B"/>
    <w:rsid w:val="009A454E"/>
    <w:rsid w:val="009A4CB5"/>
    <w:rsid w:val="009A7B8B"/>
    <w:rsid w:val="009B2D9D"/>
    <w:rsid w:val="009B5337"/>
    <w:rsid w:val="009C0868"/>
    <w:rsid w:val="009C1F30"/>
    <w:rsid w:val="009C3C81"/>
    <w:rsid w:val="009C7C7B"/>
    <w:rsid w:val="009D0715"/>
    <w:rsid w:val="009D164B"/>
    <w:rsid w:val="009D2DBA"/>
    <w:rsid w:val="009D62BE"/>
    <w:rsid w:val="009E396B"/>
    <w:rsid w:val="009E4826"/>
    <w:rsid w:val="009E664B"/>
    <w:rsid w:val="009F11DD"/>
    <w:rsid w:val="009F18FC"/>
    <w:rsid w:val="009F21D0"/>
    <w:rsid w:val="009F252D"/>
    <w:rsid w:val="009F5FB8"/>
    <w:rsid w:val="009F6743"/>
    <w:rsid w:val="00A00F8D"/>
    <w:rsid w:val="00A03D1A"/>
    <w:rsid w:val="00A050D1"/>
    <w:rsid w:val="00A06101"/>
    <w:rsid w:val="00A16BD5"/>
    <w:rsid w:val="00A1711B"/>
    <w:rsid w:val="00A21AB0"/>
    <w:rsid w:val="00A2544A"/>
    <w:rsid w:val="00A27EFC"/>
    <w:rsid w:val="00A31DB8"/>
    <w:rsid w:val="00A36FE0"/>
    <w:rsid w:val="00A40E17"/>
    <w:rsid w:val="00A412AF"/>
    <w:rsid w:val="00A417C5"/>
    <w:rsid w:val="00A46F54"/>
    <w:rsid w:val="00A53323"/>
    <w:rsid w:val="00A562F7"/>
    <w:rsid w:val="00A5700C"/>
    <w:rsid w:val="00A57063"/>
    <w:rsid w:val="00A624FA"/>
    <w:rsid w:val="00A65AE5"/>
    <w:rsid w:val="00A70A5F"/>
    <w:rsid w:val="00A754DD"/>
    <w:rsid w:val="00A81731"/>
    <w:rsid w:val="00A82C30"/>
    <w:rsid w:val="00A82F57"/>
    <w:rsid w:val="00A873A1"/>
    <w:rsid w:val="00A910B6"/>
    <w:rsid w:val="00A9208D"/>
    <w:rsid w:val="00A93B09"/>
    <w:rsid w:val="00A962D0"/>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D3753"/>
    <w:rsid w:val="00AD7E8E"/>
    <w:rsid w:val="00AE0CC8"/>
    <w:rsid w:val="00AE447F"/>
    <w:rsid w:val="00AE5481"/>
    <w:rsid w:val="00AE5695"/>
    <w:rsid w:val="00AE700D"/>
    <w:rsid w:val="00AF13BD"/>
    <w:rsid w:val="00AF4F8B"/>
    <w:rsid w:val="00AF50E0"/>
    <w:rsid w:val="00AF5371"/>
    <w:rsid w:val="00B030B8"/>
    <w:rsid w:val="00B117C4"/>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52C33"/>
    <w:rsid w:val="00B57C05"/>
    <w:rsid w:val="00B60D1B"/>
    <w:rsid w:val="00B61893"/>
    <w:rsid w:val="00B639BB"/>
    <w:rsid w:val="00B63B39"/>
    <w:rsid w:val="00B67227"/>
    <w:rsid w:val="00B67ADF"/>
    <w:rsid w:val="00B74EEC"/>
    <w:rsid w:val="00B75BE3"/>
    <w:rsid w:val="00B76AC4"/>
    <w:rsid w:val="00B779F2"/>
    <w:rsid w:val="00B77DFE"/>
    <w:rsid w:val="00B827AD"/>
    <w:rsid w:val="00B85361"/>
    <w:rsid w:val="00B8586B"/>
    <w:rsid w:val="00B90801"/>
    <w:rsid w:val="00B95A5D"/>
    <w:rsid w:val="00B965A1"/>
    <w:rsid w:val="00B966C9"/>
    <w:rsid w:val="00BA105F"/>
    <w:rsid w:val="00BA38A7"/>
    <w:rsid w:val="00BA49C1"/>
    <w:rsid w:val="00BB666A"/>
    <w:rsid w:val="00BB6D1A"/>
    <w:rsid w:val="00BC0CC5"/>
    <w:rsid w:val="00BC12DE"/>
    <w:rsid w:val="00BC159C"/>
    <w:rsid w:val="00BD1BE0"/>
    <w:rsid w:val="00BD1C30"/>
    <w:rsid w:val="00BD37F9"/>
    <w:rsid w:val="00BD410D"/>
    <w:rsid w:val="00BD6FDE"/>
    <w:rsid w:val="00BD7267"/>
    <w:rsid w:val="00BD7772"/>
    <w:rsid w:val="00BD7DC2"/>
    <w:rsid w:val="00BE23A3"/>
    <w:rsid w:val="00BE2D16"/>
    <w:rsid w:val="00BE3832"/>
    <w:rsid w:val="00BE4FEB"/>
    <w:rsid w:val="00BF26AF"/>
    <w:rsid w:val="00BF5882"/>
    <w:rsid w:val="00BF62A8"/>
    <w:rsid w:val="00BF6615"/>
    <w:rsid w:val="00C04680"/>
    <w:rsid w:val="00C10168"/>
    <w:rsid w:val="00C155DA"/>
    <w:rsid w:val="00C15C40"/>
    <w:rsid w:val="00C22B04"/>
    <w:rsid w:val="00C26C3B"/>
    <w:rsid w:val="00C30243"/>
    <w:rsid w:val="00C32372"/>
    <w:rsid w:val="00C41149"/>
    <w:rsid w:val="00C4131C"/>
    <w:rsid w:val="00C416F6"/>
    <w:rsid w:val="00C41892"/>
    <w:rsid w:val="00C4390B"/>
    <w:rsid w:val="00C4707B"/>
    <w:rsid w:val="00C51005"/>
    <w:rsid w:val="00C54CD4"/>
    <w:rsid w:val="00C5652E"/>
    <w:rsid w:val="00C62ACC"/>
    <w:rsid w:val="00C705CE"/>
    <w:rsid w:val="00C710E3"/>
    <w:rsid w:val="00C779F7"/>
    <w:rsid w:val="00C85B1A"/>
    <w:rsid w:val="00C877B9"/>
    <w:rsid w:val="00C915A2"/>
    <w:rsid w:val="00C956CF"/>
    <w:rsid w:val="00C963C9"/>
    <w:rsid w:val="00CA2C80"/>
    <w:rsid w:val="00CA59A1"/>
    <w:rsid w:val="00CB1E91"/>
    <w:rsid w:val="00CB725A"/>
    <w:rsid w:val="00CC49F4"/>
    <w:rsid w:val="00CD2BC2"/>
    <w:rsid w:val="00CD5D15"/>
    <w:rsid w:val="00CD6F05"/>
    <w:rsid w:val="00CE04CF"/>
    <w:rsid w:val="00CE68CF"/>
    <w:rsid w:val="00CE71C0"/>
    <w:rsid w:val="00CF25A9"/>
    <w:rsid w:val="00CF34DB"/>
    <w:rsid w:val="00CF5472"/>
    <w:rsid w:val="00D00FC4"/>
    <w:rsid w:val="00D03256"/>
    <w:rsid w:val="00D04131"/>
    <w:rsid w:val="00D04A4C"/>
    <w:rsid w:val="00D04BEF"/>
    <w:rsid w:val="00D0567D"/>
    <w:rsid w:val="00D06D68"/>
    <w:rsid w:val="00D1136F"/>
    <w:rsid w:val="00D16D90"/>
    <w:rsid w:val="00D24C4F"/>
    <w:rsid w:val="00D26132"/>
    <w:rsid w:val="00D2759C"/>
    <w:rsid w:val="00D31F05"/>
    <w:rsid w:val="00D34986"/>
    <w:rsid w:val="00D354DE"/>
    <w:rsid w:val="00D36FC5"/>
    <w:rsid w:val="00D4098D"/>
    <w:rsid w:val="00D44B55"/>
    <w:rsid w:val="00D4535E"/>
    <w:rsid w:val="00D45CE9"/>
    <w:rsid w:val="00D51AA6"/>
    <w:rsid w:val="00D65157"/>
    <w:rsid w:val="00D6698C"/>
    <w:rsid w:val="00D7185B"/>
    <w:rsid w:val="00D854A6"/>
    <w:rsid w:val="00D85B9B"/>
    <w:rsid w:val="00D861BB"/>
    <w:rsid w:val="00D86880"/>
    <w:rsid w:val="00D86DD5"/>
    <w:rsid w:val="00D9165E"/>
    <w:rsid w:val="00D928EC"/>
    <w:rsid w:val="00DB1452"/>
    <w:rsid w:val="00DB74F9"/>
    <w:rsid w:val="00DC2C62"/>
    <w:rsid w:val="00DC443F"/>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5A64"/>
    <w:rsid w:val="00DF6C27"/>
    <w:rsid w:val="00E0085E"/>
    <w:rsid w:val="00E00C76"/>
    <w:rsid w:val="00E06223"/>
    <w:rsid w:val="00E10E38"/>
    <w:rsid w:val="00E10ECE"/>
    <w:rsid w:val="00E10FDB"/>
    <w:rsid w:val="00E11790"/>
    <w:rsid w:val="00E15015"/>
    <w:rsid w:val="00E153AC"/>
    <w:rsid w:val="00E1737D"/>
    <w:rsid w:val="00E17734"/>
    <w:rsid w:val="00E17750"/>
    <w:rsid w:val="00E23A3C"/>
    <w:rsid w:val="00E24CD8"/>
    <w:rsid w:val="00E27430"/>
    <w:rsid w:val="00E41DCE"/>
    <w:rsid w:val="00E4280B"/>
    <w:rsid w:val="00E42C3C"/>
    <w:rsid w:val="00E43141"/>
    <w:rsid w:val="00E43913"/>
    <w:rsid w:val="00E45906"/>
    <w:rsid w:val="00E465E8"/>
    <w:rsid w:val="00E5583D"/>
    <w:rsid w:val="00E55F88"/>
    <w:rsid w:val="00E56B97"/>
    <w:rsid w:val="00E6101F"/>
    <w:rsid w:val="00E61CEB"/>
    <w:rsid w:val="00E710F1"/>
    <w:rsid w:val="00E71835"/>
    <w:rsid w:val="00E72AB0"/>
    <w:rsid w:val="00E73564"/>
    <w:rsid w:val="00E746F0"/>
    <w:rsid w:val="00E74FCE"/>
    <w:rsid w:val="00E756EB"/>
    <w:rsid w:val="00E80572"/>
    <w:rsid w:val="00E8196D"/>
    <w:rsid w:val="00E84AA4"/>
    <w:rsid w:val="00E8737B"/>
    <w:rsid w:val="00E90C2A"/>
    <w:rsid w:val="00E90FEA"/>
    <w:rsid w:val="00E91128"/>
    <w:rsid w:val="00E95F59"/>
    <w:rsid w:val="00E96EF2"/>
    <w:rsid w:val="00E97C21"/>
    <w:rsid w:val="00EA3FC9"/>
    <w:rsid w:val="00EA448D"/>
    <w:rsid w:val="00EA641D"/>
    <w:rsid w:val="00EA7A96"/>
    <w:rsid w:val="00EB0ADF"/>
    <w:rsid w:val="00EB2996"/>
    <w:rsid w:val="00EB31BC"/>
    <w:rsid w:val="00EB575F"/>
    <w:rsid w:val="00EB5975"/>
    <w:rsid w:val="00EC149A"/>
    <w:rsid w:val="00EC4E78"/>
    <w:rsid w:val="00EC5CAB"/>
    <w:rsid w:val="00EC6F6F"/>
    <w:rsid w:val="00EC742B"/>
    <w:rsid w:val="00EC7DCA"/>
    <w:rsid w:val="00ED54C6"/>
    <w:rsid w:val="00ED6237"/>
    <w:rsid w:val="00EE01DA"/>
    <w:rsid w:val="00EE541C"/>
    <w:rsid w:val="00EE64E6"/>
    <w:rsid w:val="00EE7406"/>
    <w:rsid w:val="00EE78B9"/>
    <w:rsid w:val="00EF213B"/>
    <w:rsid w:val="00EF25A9"/>
    <w:rsid w:val="00EF2B48"/>
    <w:rsid w:val="00EF2F57"/>
    <w:rsid w:val="00F0306A"/>
    <w:rsid w:val="00F03AFA"/>
    <w:rsid w:val="00F120CE"/>
    <w:rsid w:val="00F126BE"/>
    <w:rsid w:val="00F12991"/>
    <w:rsid w:val="00F14B40"/>
    <w:rsid w:val="00F175B5"/>
    <w:rsid w:val="00F22E61"/>
    <w:rsid w:val="00F26205"/>
    <w:rsid w:val="00F26D41"/>
    <w:rsid w:val="00F318CF"/>
    <w:rsid w:val="00F35618"/>
    <w:rsid w:val="00F359EA"/>
    <w:rsid w:val="00F35DBA"/>
    <w:rsid w:val="00F42E35"/>
    <w:rsid w:val="00F43A83"/>
    <w:rsid w:val="00F43D07"/>
    <w:rsid w:val="00F44AB9"/>
    <w:rsid w:val="00F51AD6"/>
    <w:rsid w:val="00F51F2A"/>
    <w:rsid w:val="00F5300C"/>
    <w:rsid w:val="00F56988"/>
    <w:rsid w:val="00F56BB9"/>
    <w:rsid w:val="00F6135B"/>
    <w:rsid w:val="00F62D59"/>
    <w:rsid w:val="00F63B99"/>
    <w:rsid w:val="00F6489E"/>
    <w:rsid w:val="00F7077A"/>
    <w:rsid w:val="00F7182D"/>
    <w:rsid w:val="00F72558"/>
    <w:rsid w:val="00F725D7"/>
    <w:rsid w:val="00F73F1D"/>
    <w:rsid w:val="00F8163B"/>
    <w:rsid w:val="00F830E4"/>
    <w:rsid w:val="00F90178"/>
    <w:rsid w:val="00F91A06"/>
    <w:rsid w:val="00FA026B"/>
    <w:rsid w:val="00FA2184"/>
    <w:rsid w:val="00FA3EB7"/>
    <w:rsid w:val="00FA4E42"/>
    <w:rsid w:val="00FA7889"/>
    <w:rsid w:val="00FB0B93"/>
    <w:rsid w:val="00FB3D58"/>
    <w:rsid w:val="00FB61FB"/>
    <w:rsid w:val="00FC10E5"/>
    <w:rsid w:val="00FC1B67"/>
    <w:rsid w:val="00FC272A"/>
    <w:rsid w:val="00FC78B8"/>
    <w:rsid w:val="00FD012F"/>
    <w:rsid w:val="00FD3226"/>
    <w:rsid w:val="00FD3F17"/>
    <w:rsid w:val="00FD3FEF"/>
    <w:rsid w:val="00FD7285"/>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1DBE2A1"/>
  <w14:defaultImageDpi w14:val="32767"/>
  <w15:docId w15:val="{B53518FC-85DE-4A23-8279-3492B577E1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NichtaufgelsteErwhnung">
    <w:name w:val="Unresolved Mention"/>
    <w:basedOn w:val="Absatz-Standardschriftart"/>
    <w:uiPriority w:val="99"/>
    <w:semiHidden/>
    <w:unhideWhenUsed/>
    <w:rsid w:val="009A4CB5"/>
    <w:rPr>
      <w:color w:val="605E5C"/>
      <w:shd w:val="clear" w:color="auto" w:fill="E1DFDD"/>
    </w:rPr>
  </w:style>
  <w:style w:type="paragraph" w:styleId="berarbeitung">
    <w:name w:val="Revision"/>
    <w:hidden/>
    <w:uiPriority w:val="99"/>
    <w:semiHidden/>
    <w:rsid w:val="00C779F7"/>
    <w:rPr>
      <w:rFonts w:cs="Times New Roman (Textkörper CS)"/>
      <w:color w:val="000000"/>
      <w:sz w:val="22"/>
    </w:rPr>
  </w:style>
  <w:style w:type="character" w:styleId="Kommentarzeichen">
    <w:name w:val="annotation reference"/>
    <w:basedOn w:val="Absatz-Standardschriftart"/>
    <w:uiPriority w:val="99"/>
    <w:semiHidden/>
    <w:unhideWhenUsed/>
    <w:rsid w:val="00BE23A3"/>
    <w:rPr>
      <w:sz w:val="16"/>
      <w:szCs w:val="16"/>
    </w:rPr>
  </w:style>
  <w:style w:type="paragraph" w:styleId="Kommentartext">
    <w:name w:val="annotation text"/>
    <w:basedOn w:val="Standard"/>
    <w:link w:val="KommentartextZchn"/>
    <w:uiPriority w:val="99"/>
    <w:unhideWhenUsed/>
    <w:rsid w:val="00BE23A3"/>
    <w:pPr>
      <w:spacing w:line="240" w:lineRule="auto"/>
    </w:pPr>
    <w:rPr>
      <w:sz w:val="20"/>
      <w:szCs w:val="20"/>
    </w:rPr>
  </w:style>
  <w:style w:type="character" w:customStyle="1" w:styleId="KommentartextZchn">
    <w:name w:val="Kommentartext Zchn"/>
    <w:basedOn w:val="Absatz-Standardschriftart"/>
    <w:link w:val="Kommentartext"/>
    <w:uiPriority w:val="99"/>
    <w:rsid w:val="00BE23A3"/>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BE23A3"/>
    <w:rPr>
      <w:b/>
      <w:bCs/>
    </w:rPr>
  </w:style>
  <w:style w:type="character" w:customStyle="1" w:styleId="KommentarthemaZchn">
    <w:name w:val="Kommentarthema Zchn"/>
    <w:basedOn w:val="KommentartextZchn"/>
    <w:link w:val="Kommentarthema"/>
    <w:uiPriority w:val="99"/>
    <w:semiHidden/>
    <w:rsid w:val="00BE23A3"/>
    <w:rPr>
      <w:rFonts w:cs="Times New Roman (Textkörper CS)"/>
      <w:b/>
      <w:bCs/>
      <w:color w:val="000000"/>
      <w:sz w:val="20"/>
      <w:szCs w:val="20"/>
    </w:rPr>
  </w:style>
  <w:style w:type="character" w:styleId="BesuchterLink">
    <w:name w:val="FollowedHyperlink"/>
    <w:basedOn w:val="Absatz-Standardschriftart"/>
    <w:uiPriority w:val="99"/>
    <w:semiHidden/>
    <w:unhideWhenUsed/>
    <w:rsid w:val="00F725D7"/>
    <w:rPr>
      <w:color w:val="00468E"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2143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inal\Downloads\iTAC-CI22EN_Press_Release%20(1).dotx" TargetMode="External"/></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61EC35-6C30-4340-91A4-34D0A09CA5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iTAC-CI22EN_Press_Release (1)</Template>
  <TotalTime>0</TotalTime>
  <Pages>4</Pages>
  <Words>650</Words>
  <Characters>4098</Characters>
  <Application>Microsoft Office Word</Application>
  <DocSecurity>0</DocSecurity>
  <Lines>34</Lines>
  <Paragraphs>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iTAC CI Press</vt:lpstr>
      <vt:lpstr>iTAC CI Press</vt:lpstr>
    </vt:vector>
  </TitlesOfParts>
  <Company>p.a.t. GmbH</Company>
  <LinksUpToDate>false</LinksUpToDate>
  <CharactersWithSpaces>4739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iTAC CI Press</dc:title>
  <dc:subject/>
  <dc:creator>Alina Leber</dc:creator>
  <cp:keywords/>
  <dc:description/>
  <cp:lastModifiedBy>Alina Leber</cp:lastModifiedBy>
  <cp:revision>8</cp:revision>
  <cp:lastPrinted>2022-11-22T12:35:00Z</cp:lastPrinted>
  <dcterms:created xsi:type="dcterms:W3CDTF">2022-11-22T09:55:00Z</dcterms:created>
  <dcterms:modified xsi:type="dcterms:W3CDTF">2022-11-22T12:36:00Z</dcterms:modified>
</cp:coreProperties>
</file>